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0A8" w14:textId="77777777" w:rsidR="00D74961" w:rsidRPr="00E534A0" w:rsidRDefault="00D74961" w:rsidP="00D74961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7FEBEDFB" w14:textId="77777777" w:rsidR="00D74961" w:rsidRPr="000F6940" w:rsidRDefault="00D74961" w:rsidP="00D74961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>
        <w:rPr>
          <w:rFonts w:ascii="Calibri" w:hAnsi="Calibri" w:cs="Calibri"/>
          <w:b/>
          <w:caps/>
          <w:sz w:val="28"/>
          <w:szCs w:val="28"/>
        </w:rPr>
        <w:t>4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1915B2A4" w14:textId="77777777" w:rsidR="00D74961" w:rsidRPr="00CA0564" w:rsidRDefault="00D74961" w:rsidP="00D74961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70730C2D" w14:textId="77777777" w:rsidR="00D74961" w:rsidRPr="00CA0564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08A708F2" w14:textId="77777777" w:rsidR="00D74961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0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0"/>
    </w:p>
    <w:p w14:paraId="0B0EE34A" w14:textId="77777777" w:rsidR="00D74961" w:rsidRPr="00CA0564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55324A46" w14:textId="77777777" w:rsidR="00D74961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55848B5" w14:textId="77777777" w:rsidR="00D74961" w:rsidRPr="00CA0564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2F9A7A25" w14:textId="77777777" w:rsidR="00B44A55" w:rsidRPr="00E60AC3" w:rsidRDefault="00B44A55" w:rsidP="00B44A55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544CA5E5" w14:textId="77777777" w:rsidR="00B44A55" w:rsidRDefault="00B44A55" w:rsidP="00B44A55">
      <w:pPr>
        <w:spacing w:line="360" w:lineRule="auto"/>
        <w:jc w:val="center"/>
        <w:rPr>
          <w:rFonts w:ascii="Calibri" w:hAnsi="Calibri" w:cs="Calibri"/>
        </w:rPr>
      </w:pPr>
      <w:r w:rsidRPr="00E60AC3">
        <w:rPr>
          <w:rFonts w:ascii="Calibri" w:eastAsia="CIDFont+F7" w:hAnsi="Calibri" w:cs="Calibri"/>
          <w:sz w:val="22"/>
          <w:szCs w:val="22"/>
        </w:rPr>
        <w:t xml:space="preserve">w trybie </w:t>
      </w:r>
      <w:r>
        <w:rPr>
          <w:rFonts w:ascii="Calibri" w:eastAsia="CIDFont+F7" w:hAnsi="Calibri" w:cs="Calibri"/>
          <w:sz w:val="22"/>
          <w:szCs w:val="22"/>
        </w:rPr>
        <w:t>przetargu nieograniczonego, na podstawie art. 132</w:t>
      </w:r>
      <w:r w:rsidRPr="00E60AC3">
        <w:rPr>
          <w:rFonts w:ascii="Calibri" w:eastAsia="CIDFont+F7" w:hAnsi="Calibri" w:cs="Calibri"/>
          <w:sz w:val="22"/>
          <w:szCs w:val="22"/>
        </w:rPr>
        <w:t xml:space="preserve"> ustawy</w:t>
      </w:r>
      <w:r w:rsidRPr="00E60AC3">
        <w:rPr>
          <w:rFonts w:ascii="Calibri" w:hAnsi="Calibri" w:cs="Calibri"/>
        </w:rPr>
        <w:t xml:space="preserve"> pn.</w:t>
      </w:r>
    </w:p>
    <w:p w14:paraId="74EBCBB7" w14:textId="77777777" w:rsidR="00D74961" w:rsidRDefault="00D74961" w:rsidP="00D74961">
      <w:pPr>
        <w:spacing w:line="360" w:lineRule="auto"/>
        <w:jc w:val="center"/>
        <w:rPr>
          <w:rFonts w:ascii="Calibri" w:hAnsi="Calibri" w:cs="Calibri"/>
        </w:rPr>
      </w:pPr>
    </w:p>
    <w:p w14:paraId="14F32132" w14:textId="77777777" w:rsidR="00D74961" w:rsidRPr="00E60AC3" w:rsidRDefault="00D74961" w:rsidP="00D74961">
      <w:pPr>
        <w:spacing w:line="360" w:lineRule="auto"/>
        <w:jc w:val="center"/>
        <w:rPr>
          <w:rFonts w:ascii="Calibri" w:hAnsi="Calibri" w:cs="Calibri"/>
        </w:rPr>
      </w:pPr>
    </w:p>
    <w:p w14:paraId="4E4D3C6D" w14:textId="5ACD0D1C" w:rsidR="00D74961" w:rsidRDefault="00D74961" w:rsidP="00D74961">
      <w:pPr>
        <w:pStyle w:val="Standard"/>
        <w:spacing w:after="240"/>
        <w:jc w:val="center"/>
        <w:rPr>
          <w:rFonts w:ascii="Calibri" w:hAnsi="Calibri"/>
          <w:b/>
          <w:sz w:val="28"/>
          <w:szCs w:val="28"/>
        </w:rPr>
      </w:pPr>
      <w:bookmarkStart w:id="1" w:name="_Hlk77145712"/>
      <w:r>
        <w:rPr>
          <w:rFonts w:ascii="Calibri" w:hAnsi="Calibri"/>
          <w:b/>
          <w:sz w:val="28"/>
          <w:szCs w:val="28"/>
        </w:rPr>
        <w:t>„</w:t>
      </w:r>
      <w:r w:rsidRPr="0025266E">
        <w:rPr>
          <w:rFonts w:ascii="Calibri" w:hAnsi="Calibri"/>
          <w:b/>
          <w:sz w:val="28"/>
          <w:szCs w:val="28"/>
        </w:rPr>
        <w:t xml:space="preserve">Zakup i dostawa sprzętu medycznego jednorazowego użytku, w tym: wyroby medyczne do higieny, wyroby medyczne do badań urologicznych, wyroby do endoskopii i </w:t>
      </w:r>
      <w:proofErr w:type="spellStart"/>
      <w:r w:rsidRPr="0025266E">
        <w:rPr>
          <w:rFonts w:ascii="Calibri" w:hAnsi="Calibri"/>
          <w:b/>
          <w:sz w:val="28"/>
          <w:szCs w:val="28"/>
        </w:rPr>
        <w:t>endochirurgii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, elektrody, cewniki, dreny, igły, strzykawki, zestawy do </w:t>
      </w:r>
      <w:proofErr w:type="spellStart"/>
      <w:r w:rsidRPr="0025266E">
        <w:rPr>
          <w:rFonts w:ascii="Calibri" w:hAnsi="Calibri"/>
          <w:b/>
          <w:sz w:val="28"/>
          <w:szCs w:val="28"/>
        </w:rPr>
        <w:t>kaniulacji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, zestawy do znieczulania, rurki intubacyjne i </w:t>
      </w:r>
      <w:proofErr w:type="spellStart"/>
      <w:r w:rsidRPr="0025266E">
        <w:rPr>
          <w:rFonts w:ascii="Calibri" w:hAnsi="Calibri"/>
          <w:b/>
          <w:sz w:val="28"/>
          <w:szCs w:val="28"/>
        </w:rPr>
        <w:t>tracheostomijne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, kaniule, klipy, wzierniki, końcówka noża harmonicznego, </w:t>
      </w:r>
      <w:proofErr w:type="spellStart"/>
      <w:r w:rsidRPr="0025266E">
        <w:rPr>
          <w:rFonts w:ascii="Calibri" w:hAnsi="Calibri"/>
          <w:b/>
          <w:sz w:val="28"/>
          <w:szCs w:val="28"/>
        </w:rPr>
        <w:t>próżnociąg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 położniczy, zestaw do infuzji, trokary, fartuchy, serwety, pościel z włókniny, filtry oddechowe, maski, rękawiczki, </w:t>
      </w:r>
      <w:proofErr w:type="spellStart"/>
      <w:r w:rsidRPr="0025266E">
        <w:rPr>
          <w:rFonts w:ascii="Calibri" w:hAnsi="Calibri"/>
          <w:b/>
          <w:sz w:val="28"/>
          <w:szCs w:val="28"/>
        </w:rPr>
        <w:t>strzygarki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 i. in.</w:t>
      </w:r>
      <w:r>
        <w:rPr>
          <w:rFonts w:ascii="Calibri" w:hAnsi="Calibri"/>
          <w:b/>
          <w:sz w:val="28"/>
          <w:szCs w:val="28"/>
        </w:rPr>
        <w:t>”</w:t>
      </w:r>
    </w:p>
    <w:p w14:paraId="077CE1DD" w14:textId="52394036" w:rsidR="00D74961" w:rsidRDefault="00D74961" w:rsidP="00D74961">
      <w:pPr>
        <w:pStyle w:val="Standard"/>
        <w:spacing w:after="240"/>
        <w:jc w:val="center"/>
        <w:rPr>
          <w:rFonts w:ascii="Calibri" w:hAnsi="Calibri"/>
          <w:b/>
          <w:sz w:val="28"/>
          <w:szCs w:val="28"/>
        </w:rPr>
      </w:pPr>
    </w:p>
    <w:p w14:paraId="79612BC2" w14:textId="77777777" w:rsidR="00D74961" w:rsidRPr="0025266E" w:rsidRDefault="00D74961" w:rsidP="00D74961">
      <w:pPr>
        <w:pStyle w:val="Standard"/>
        <w:spacing w:after="240"/>
        <w:jc w:val="center"/>
        <w:rPr>
          <w:rFonts w:ascii="Calibri" w:hAnsi="Calibri"/>
          <w:b/>
          <w:sz w:val="28"/>
          <w:szCs w:val="28"/>
        </w:rPr>
      </w:pPr>
    </w:p>
    <w:bookmarkEnd w:id="1"/>
    <w:p w14:paraId="04140375" w14:textId="77777777" w:rsidR="00D74961" w:rsidRDefault="00D74961" w:rsidP="00D74961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0ED55B86" w14:textId="77777777" w:rsidR="00D74961" w:rsidRPr="00FC3C97" w:rsidRDefault="00D74961" w:rsidP="00D74961">
      <w:pPr>
        <w:pStyle w:val="Tytu"/>
        <w:spacing w:after="40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00C03012" w14:textId="1D5B6CA3" w:rsidR="00D74961" w:rsidRPr="008F1761" w:rsidRDefault="008F1761" w:rsidP="00C27857">
      <w:pPr>
        <w:pStyle w:val="Nagwek3"/>
        <w:tabs>
          <w:tab w:val="left" w:pos="360"/>
        </w:tabs>
        <w:ind w:left="360"/>
        <w:rPr>
          <w:rFonts w:asciiTheme="minorHAnsi" w:hAnsiTheme="minorHAnsi" w:cstheme="minorHAnsi"/>
          <w:color w:val="0000FF"/>
          <w:sz w:val="48"/>
          <w:szCs w:val="40"/>
          <w:u w:val="none"/>
        </w:rPr>
      </w:pPr>
      <w:r w:rsidRPr="008F1761">
        <w:rPr>
          <w:rFonts w:asciiTheme="minorHAnsi" w:hAnsiTheme="minorHAnsi" w:cstheme="minorHAnsi"/>
          <w:color w:val="0000FF"/>
          <w:sz w:val="48"/>
          <w:szCs w:val="40"/>
          <w:u w:val="none"/>
        </w:rPr>
        <w:t>6cf4da22-09c0-44a1-af70-441a888b9a29</w:t>
      </w:r>
    </w:p>
    <w:p w14:paraId="5763677B" w14:textId="1B85B15A" w:rsidR="008F1761" w:rsidRDefault="008F1761" w:rsidP="008F1761"/>
    <w:p w14:paraId="72F19119" w14:textId="77777777" w:rsidR="008F1761" w:rsidRPr="008F1761" w:rsidRDefault="008F1761" w:rsidP="008F1761"/>
    <w:p w14:paraId="1A1DC402" w14:textId="77777777" w:rsidR="00D74961" w:rsidRPr="00D74961" w:rsidRDefault="00D74961" w:rsidP="00D74961"/>
    <w:p w14:paraId="047BC431" w14:textId="016727FB" w:rsidR="008F1761" w:rsidRDefault="008F1761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320ECD6" w14:textId="0BC251C4" w:rsidR="00455A20" w:rsidRPr="00240DF4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847E48" w:rsidRPr="00240DF4">
        <w:rPr>
          <w:rFonts w:asciiTheme="minorHAnsi" w:hAnsiTheme="minorHAnsi" w:cstheme="minorHAnsi"/>
          <w:b/>
          <w:sz w:val="24"/>
          <w:szCs w:val="24"/>
        </w:rPr>
        <w:t>DANE ZAMAWIAJĄCEGO ORAZ ADRESY STRON INTERNETOWYCH:</w:t>
      </w:r>
    </w:p>
    <w:p w14:paraId="612664BD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>SAMODZIELNY PUBLICZNY WIELOSPECJALISTYCZNY ZAKŁAD OPIEKI ZDROWOTNEJ MINISTERSTWA SPRAW WEWNĘTRZNYCH I ADMINISTRACJI W BYDGOSZCZY</w:t>
      </w:r>
    </w:p>
    <w:p w14:paraId="18F384EC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Adres: </w:t>
      </w:r>
      <w:r w:rsidRPr="00240DF4">
        <w:rPr>
          <w:rFonts w:asciiTheme="minorHAnsi" w:hAnsiTheme="minorHAnsi" w:cstheme="minorHAnsi"/>
          <w:sz w:val="24"/>
          <w:szCs w:val="24"/>
        </w:rPr>
        <w:t>ul. Markwarta 4-6, 85-015 Bydgoszcz</w:t>
      </w:r>
    </w:p>
    <w:p w14:paraId="513F188A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Telefon: </w:t>
      </w:r>
      <w:r w:rsidRPr="00240DF4">
        <w:rPr>
          <w:rFonts w:asciiTheme="minorHAnsi" w:hAnsiTheme="minorHAnsi" w:cstheme="minorHAnsi"/>
          <w:sz w:val="24"/>
          <w:szCs w:val="24"/>
        </w:rPr>
        <w:t>Tel.: / 052 / 582-62-52</w:t>
      </w:r>
    </w:p>
    <w:p w14:paraId="7C9D58EB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8"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przetargi@szpitalmsw.bydgoszcz.pl</w:t>
        </w:r>
      </w:hyperlink>
    </w:p>
    <w:p w14:paraId="3B693A10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Style w:val="Hipercze"/>
          <w:rFonts w:asciiTheme="minorHAnsi" w:hAnsiTheme="minorHAnsi" w:cstheme="minorHAnsi"/>
          <w:bCs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9" w:history="1">
        <w:r w:rsidRPr="00240DF4">
          <w:rPr>
            <w:rStyle w:val="Hipercze"/>
            <w:rFonts w:asciiTheme="minorHAnsi" w:eastAsia="Calibri" w:hAnsiTheme="minorHAnsi" w:cstheme="minorHAnsi"/>
            <w:bCs/>
            <w:sz w:val="24"/>
            <w:szCs w:val="24"/>
          </w:rPr>
          <w:t>www.szpital-msw.bydgoszcz.pl</w:t>
        </w:r>
      </w:hyperlink>
    </w:p>
    <w:p w14:paraId="4EE55A0B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41B8E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eastAsia="pl-PL"/>
        </w:rPr>
        <w:t xml:space="preserve">Adres strony internetowej prowadzonego postępowania: </w:t>
      </w:r>
      <w:hyperlink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</w:rPr>
          <w:t>https://</w:t>
        </w:r>
      </w:hyperlink>
      <w:hyperlink r:id="rId10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www.szpital-msw.bydgoszcz.pl</w:t>
        </w:r>
      </w:hyperlink>
      <w:r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</w:p>
    <w:p w14:paraId="4FBC36DB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Godziny urzędowania: </w:t>
      </w:r>
      <w:r w:rsidRPr="00240DF4">
        <w:rPr>
          <w:rFonts w:asciiTheme="minorHAnsi" w:hAnsiTheme="minorHAnsi" w:cstheme="minorHAnsi"/>
          <w:b/>
          <w:sz w:val="24"/>
          <w:szCs w:val="24"/>
          <w:lang w:eastAsia="pl-PL"/>
        </w:rPr>
        <w:t>7:00– 14:35</w:t>
      </w:r>
    </w:p>
    <w:p w14:paraId="029147C1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 w:rsidRPr="00240DF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 w:rsidRPr="00240DF4">
        <w:rPr>
          <w:rFonts w:asciiTheme="minorHAnsi" w:hAnsiTheme="minorHAnsi" w:cstheme="minorHAnsi"/>
          <w:b/>
          <w:bCs/>
          <w:sz w:val="24"/>
          <w:szCs w:val="24"/>
        </w:rPr>
        <w:t>554-22-01-453</w:t>
      </w:r>
      <w:r w:rsidRPr="00240DF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   </w:t>
      </w:r>
      <w:r w:rsidRPr="00240DF4"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 w:rsidRPr="00240DF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240DF4">
        <w:rPr>
          <w:rFonts w:asciiTheme="minorHAnsi" w:hAnsiTheme="minorHAnsi" w:cstheme="minorHAnsi"/>
          <w:b/>
          <w:color w:val="000000"/>
          <w:sz w:val="24"/>
          <w:szCs w:val="24"/>
        </w:rPr>
        <w:t>0923325348</w:t>
      </w:r>
    </w:p>
    <w:p w14:paraId="1A7A6293" w14:textId="6DCE70C1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Adres skrzynki </w:t>
      </w:r>
      <w:proofErr w:type="spellStart"/>
      <w:r w:rsidRPr="00240DF4">
        <w:rPr>
          <w:rFonts w:asciiTheme="minorHAnsi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240DF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: </w:t>
      </w:r>
      <w:r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240DF4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240DF4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BBBDF17" w14:textId="77777777" w:rsidR="00455A20" w:rsidRPr="00240DF4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16A4635" w14:textId="77777777" w:rsidR="00455A20" w:rsidRPr="00240DF4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II. TRYB UDZIELENIA ZAMÓWIENIA ORAZ INFORMACJE OGÓLNE:</w:t>
      </w:r>
    </w:p>
    <w:p w14:paraId="3514125B" w14:textId="6540638C" w:rsidR="00577E7A" w:rsidRPr="00240DF4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(tekst jednolity Dz. U. z 2019 r. poz. 2019 ze zm.) oraz akty wykonawcze wydane na jej podstawie.</w:t>
      </w:r>
      <w:r w:rsidR="00577E7A" w:rsidRPr="00240DF4">
        <w:rPr>
          <w:rFonts w:asciiTheme="minorHAnsi" w:hAnsiTheme="minorHAnsi" w:cstheme="minorHAnsi"/>
          <w:sz w:val="24"/>
          <w:szCs w:val="24"/>
        </w:rPr>
        <w:t>.</w:t>
      </w:r>
    </w:p>
    <w:p w14:paraId="5E110240" w14:textId="6B0C3514" w:rsidR="00577E7A" w:rsidRPr="00240DF4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(tekst jednolity z 2020 r. poz. 1740 ze zm.), jeżeli przepisy ustawy z dnia </w:t>
      </w:r>
      <w:r w:rsidR="007B69B6">
        <w:rPr>
          <w:rFonts w:asciiTheme="minorHAnsi" w:hAnsiTheme="minorHAnsi" w:cstheme="minorHAnsi"/>
          <w:sz w:val="24"/>
          <w:szCs w:val="24"/>
        </w:rPr>
        <w:t>11 września 2021</w:t>
      </w:r>
      <w:r w:rsidRPr="00240DF4">
        <w:rPr>
          <w:rFonts w:asciiTheme="minorHAnsi" w:hAnsiTheme="minorHAnsi" w:cstheme="minorHAnsi"/>
          <w:sz w:val="24"/>
          <w:szCs w:val="24"/>
        </w:rPr>
        <w:t>r. Prawo zamówień publicznych nie stanowią inaczej.</w:t>
      </w:r>
    </w:p>
    <w:p w14:paraId="4D903F3F" w14:textId="77777777" w:rsidR="00577E7A" w:rsidRPr="00240DF4" w:rsidRDefault="00577E7A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Ilekroć w Specyfikacji Istotnych Warunków Zamówienia jest mowa o:</w:t>
      </w:r>
    </w:p>
    <w:p w14:paraId="31D7203D" w14:textId="0A757855" w:rsidR="00577E7A" w:rsidRPr="00240DF4" w:rsidRDefault="00847E48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(tekst jednolity Dz. U. z 2019 r. poz. 2019 ze zm.),</w:t>
      </w:r>
    </w:p>
    <w:p w14:paraId="24FCA186" w14:textId="4FAAC87F" w:rsidR="00577E7A" w:rsidRPr="00240DF4" w:rsidRDefault="00577E7A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SWZ - należy rozumieć przez to niniejszą Specyfikację Warunków Zamówienia.</w:t>
      </w:r>
    </w:p>
    <w:p w14:paraId="0ACD5199" w14:textId="31FFC73D" w:rsidR="00363B08" w:rsidRPr="00240DF4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240DF4">
        <w:rPr>
          <w:rFonts w:asciiTheme="minorHAnsi" w:hAnsiTheme="minorHAnsi" w:cstheme="minorHAnsi"/>
          <w:b/>
          <w:szCs w:val="24"/>
        </w:rPr>
        <w:t>przewiduje</w:t>
      </w:r>
      <w:r w:rsidRPr="00240DF4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01C00BBD" w14:textId="2CCC532F" w:rsidR="00363B08" w:rsidRPr="00240DF4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Postepowanie o udzielenie zamówienia publicznego prowadzi się w języku polskim (art. 20 ust. 2 ustawy </w:t>
      </w:r>
      <w:proofErr w:type="spellStart"/>
      <w:r w:rsidRPr="00240DF4">
        <w:rPr>
          <w:rFonts w:asciiTheme="minorHAnsi" w:hAnsiTheme="minorHAnsi" w:cstheme="minorHAnsi"/>
          <w:szCs w:val="24"/>
        </w:rPr>
        <w:t>Pzp</w:t>
      </w:r>
      <w:proofErr w:type="spellEnd"/>
      <w:r w:rsidRPr="00240DF4">
        <w:rPr>
          <w:rFonts w:asciiTheme="minorHAnsi" w:hAnsiTheme="minorHAnsi" w:cstheme="minorHAnsi"/>
          <w:szCs w:val="24"/>
        </w:rPr>
        <w:t>). Zamawiający dopuszcza wykorzystanie języka obcego w zakresie określonym w art. 11 ustawy z dnia 7 października 1999 r. o języku polskim  (t.j. Dz.U. 2019 poz. 1480 ze zm.) oraz w przypadkach określonych w rozdz. XI ust. 7 SWZ.</w:t>
      </w:r>
    </w:p>
    <w:p w14:paraId="3F8F0B21" w14:textId="77777777" w:rsidR="0045431A" w:rsidRPr="00240DF4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DAAD70A" w14:textId="77777777" w:rsidR="0027702A" w:rsidRPr="00240DF4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III. OPIS  PRZEDMIOTU  ZAMÓWIENIA:</w:t>
      </w:r>
    </w:p>
    <w:p w14:paraId="01C00C5F" w14:textId="7CF033B8" w:rsidR="009430B8" w:rsidRPr="0097129C" w:rsidRDefault="0027702A" w:rsidP="0097129C">
      <w:pPr>
        <w:pStyle w:val="Standard"/>
        <w:numPr>
          <w:ilvl w:val="0"/>
          <w:numId w:val="67"/>
        </w:numPr>
        <w:spacing w:after="240"/>
        <w:ind w:left="284"/>
        <w:jc w:val="both"/>
        <w:rPr>
          <w:rFonts w:asciiTheme="minorHAnsi" w:hAnsiTheme="minorHAnsi" w:cstheme="minorHAnsi"/>
          <w:b/>
          <w:sz w:val="24"/>
        </w:rPr>
      </w:pPr>
      <w:r w:rsidRPr="0097129C">
        <w:rPr>
          <w:rFonts w:asciiTheme="minorHAnsi" w:hAnsiTheme="minorHAnsi" w:cstheme="minorHAnsi"/>
          <w:sz w:val="24"/>
        </w:rPr>
        <w:t xml:space="preserve">Przedmiotem postępowania jest </w:t>
      </w:r>
      <w:r w:rsidR="00606B96" w:rsidRPr="0097129C">
        <w:rPr>
          <w:rFonts w:asciiTheme="minorHAnsi" w:hAnsiTheme="minorHAnsi" w:cstheme="minorHAnsi"/>
          <w:b/>
          <w:sz w:val="24"/>
        </w:rPr>
        <w:t xml:space="preserve">Zakup i dostawa sprzętu medycznego jednorazowego użytku, w tym: wyroby medyczne do higieny, wyroby medyczne do badań urologicznych, wyroby do endoskopii i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endochirurgii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, elektrody, cewniki, dreny, igły, strzykawki, zestawy do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kaniulacji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, zestawy do znieczulania, rurki intubacyjne i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tracheostomijne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, kaniule, klipy, wzierniki, końcówka noża harmonicznego,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próżnociąg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 położniczy, zestaw do infuzji, trokary, fartuchy, serwety, pościel z włókniny, filtry oddechowe, maski, rękawiczki,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strzygarki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 i. in. </w:t>
      </w:r>
      <w:r w:rsidRPr="0097129C">
        <w:rPr>
          <w:rFonts w:asciiTheme="minorHAnsi" w:hAnsiTheme="minorHAnsi" w:cstheme="minorHAnsi"/>
          <w:sz w:val="24"/>
        </w:rPr>
        <w:t xml:space="preserve">szczegółowo określonych w załączniku nr 2 do </w:t>
      </w:r>
      <w:r w:rsidR="009430B8" w:rsidRPr="0097129C">
        <w:rPr>
          <w:rFonts w:asciiTheme="minorHAnsi" w:hAnsiTheme="minorHAnsi" w:cstheme="minorHAnsi"/>
          <w:sz w:val="24"/>
        </w:rPr>
        <w:t>SWZ</w:t>
      </w:r>
      <w:r w:rsidRPr="0097129C">
        <w:rPr>
          <w:rFonts w:asciiTheme="minorHAnsi" w:hAnsiTheme="minorHAnsi" w:cstheme="minorHAnsi"/>
          <w:sz w:val="24"/>
        </w:rPr>
        <w:t>.</w:t>
      </w:r>
    </w:p>
    <w:p w14:paraId="16F73E40" w14:textId="7A4C4668" w:rsidR="009430B8" w:rsidRPr="00240DF4" w:rsidRDefault="009430B8" w:rsidP="0097129C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7BBFFA60" w14:textId="6028299F" w:rsidR="00606B96" w:rsidRPr="00240DF4" w:rsidRDefault="00606B96" w:rsidP="00606B96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KOD CPV: </w:t>
      </w:r>
      <w:r w:rsidRPr="00FB1DEC">
        <w:rPr>
          <w:rFonts w:asciiTheme="minorHAnsi" w:hAnsiTheme="minorHAnsi" w:cstheme="minorHAnsi"/>
          <w:b/>
          <w:bCs/>
          <w:sz w:val="24"/>
          <w:szCs w:val="24"/>
        </w:rPr>
        <w:t xml:space="preserve">33000000-0, 33100000-1, 33141000-0, 33123210-3, 33123000-8, 33157000-5, 33125000-2, 33141300-3, 33141200-2, 33141640-8, 33141641-5, 33140000-3, 33141323-0, 33141320-9, 33141321-6, 33141220-8, 33141310-6, 33141411-4, 33141100-1, 33141410-7, 33141122-1, 33141600-6, 33141420-0, 33171200-1, 33141116-6, 33155000-1, 33171000-9, 33157800-3, 33157400-9, 33161000-6, </w:t>
      </w:r>
      <w:r w:rsidRPr="00FB1DEC">
        <w:rPr>
          <w:rFonts w:asciiTheme="minorHAnsi" w:hAnsiTheme="minorHAnsi" w:cstheme="minorHAnsi"/>
          <w:b/>
          <w:bCs/>
          <w:sz w:val="24"/>
          <w:szCs w:val="24"/>
        </w:rPr>
        <w:lastRenderedPageBreak/>
        <w:t>33162000-3, 33168000-5, 33190000-8, 33191100-6, 33198000-4, 33681000-7, 33741100-7, 33692200-9, 33721000-0.</w:t>
      </w:r>
    </w:p>
    <w:p w14:paraId="61948354" w14:textId="77777777" w:rsidR="00606B96" w:rsidRPr="00240DF4" w:rsidRDefault="00506903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606B96" w:rsidRPr="00240DF4">
        <w:rPr>
          <w:rFonts w:asciiTheme="minorHAnsi" w:hAnsiTheme="minorHAnsi" w:cstheme="minorHAnsi"/>
          <w:b/>
          <w:sz w:val="24"/>
          <w:szCs w:val="24"/>
        </w:rPr>
        <w:t>77</w:t>
      </w:r>
      <w:r w:rsidRPr="00240DF4">
        <w:rPr>
          <w:rFonts w:asciiTheme="minorHAnsi" w:hAnsiTheme="minorHAnsi" w:cstheme="minorHAnsi"/>
          <w:b/>
          <w:sz w:val="24"/>
          <w:szCs w:val="24"/>
        </w:rPr>
        <w:t xml:space="preserve"> niepodzielnych pakietów,</w:t>
      </w:r>
      <w:r w:rsidRPr="00240DF4"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 formularzach cenowych, stanowiących załącznik nr 2 do </w:t>
      </w:r>
      <w:r w:rsidR="009430B8" w:rsidRPr="00240DF4">
        <w:rPr>
          <w:rFonts w:asciiTheme="minorHAnsi" w:hAnsiTheme="minorHAnsi" w:cstheme="minorHAnsi"/>
          <w:sz w:val="24"/>
          <w:szCs w:val="24"/>
        </w:rPr>
        <w:t>SWZ</w:t>
      </w:r>
      <w:r w:rsidRPr="00240DF4">
        <w:rPr>
          <w:rFonts w:asciiTheme="minorHAnsi" w:hAnsiTheme="minorHAnsi" w:cstheme="minorHAnsi"/>
          <w:sz w:val="24"/>
          <w:szCs w:val="24"/>
        </w:rPr>
        <w:t>, jak i wymagania zawarte w </w:t>
      </w:r>
      <w:r w:rsidR="009430B8" w:rsidRPr="00240DF4">
        <w:rPr>
          <w:rFonts w:asciiTheme="minorHAnsi" w:hAnsiTheme="minorHAnsi" w:cstheme="minorHAnsi"/>
          <w:sz w:val="24"/>
          <w:szCs w:val="24"/>
        </w:rPr>
        <w:t>SWZ</w:t>
      </w:r>
      <w:r w:rsidRPr="00240DF4">
        <w:rPr>
          <w:rFonts w:asciiTheme="minorHAnsi" w:hAnsiTheme="minorHAnsi" w:cstheme="minorHAnsi"/>
          <w:sz w:val="24"/>
          <w:szCs w:val="24"/>
        </w:rPr>
        <w:t>.</w:t>
      </w:r>
    </w:p>
    <w:p w14:paraId="4B0C31A5" w14:textId="77777777" w:rsidR="008F1761" w:rsidRDefault="00606B96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(Dz. U. z 2020r. poz. 186 ze zm.).</w:t>
      </w:r>
    </w:p>
    <w:p w14:paraId="02234E04" w14:textId="77777777" w:rsidR="008F1761" w:rsidRDefault="00606B96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F1761">
        <w:rPr>
          <w:rFonts w:asciiTheme="minorHAnsi" w:hAnsiTheme="minorHAnsi" w:cstheme="minorHAnsi"/>
          <w:sz w:val="24"/>
          <w:szCs w:val="24"/>
        </w:rPr>
        <w:t>Wykonawca zobowiązany jest do posiadania niezbędnych atestów, certyfikatów, kart technicznych i świadectw rejestracji zgodnie z postanowieniami ustawy z dnia 20 maja 2010r. o wyrobach medycznych (Dz. U. z 2020r. poz. 186 ze zm.).</w:t>
      </w:r>
    </w:p>
    <w:p w14:paraId="07985F1B" w14:textId="77777777" w:rsidR="008F1761" w:rsidRDefault="00606B96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F1761">
        <w:rPr>
          <w:rFonts w:asciiTheme="minorHAnsi" w:hAnsiTheme="minorHAnsi" w:cstheme="minorHAnsi"/>
          <w:sz w:val="24"/>
          <w:szCs w:val="24"/>
        </w:rPr>
        <w:t>Zamawiający wymaga, aby oferowane wyroby</w:t>
      </w:r>
      <w:r w:rsidRPr="008F176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F1761">
        <w:rPr>
          <w:rFonts w:asciiTheme="minorHAnsi" w:hAnsiTheme="minorHAnsi" w:cstheme="minorHAnsi"/>
          <w:sz w:val="24"/>
          <w:szCs w:val="24"/>
        </w:rPr>
        <w:t>w chwili dostawy posiadały trwałość materiałowo-użytkową nie krótszą niż 80% czasu ważności określanego przez wytwórcę.</w:t>
      </w:r>
    </w:p>
    <w:p w14:paraId="359A635C" w14:textId="7EE28444" w:rsidR="008F1761" w:rsidRPr="00541B8E" w:rsidRDefault="005671FF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sz w:val="24"/>
          <w:szCs w:val="32"/>
        </w:rPr>
        <w:t>Zamawiający wymaga podanie w załączniku nr 2 do SWZ nazwy oraz producenta zaoferowanego sprzętu oraz zaleca podanie numerów katalogowych.</w:t>
      </w:r>
    </w:p>
    <w:p w14:paraId="4D2184BF" w14:textId="77777777" w:rsidR="008F1761" w:rsidRPr="00541B8E" w:rsidRDefault="005671FF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sz w:val="24"/>
          <w:szCs w:val="32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3046577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Podwykonawstwo:</w:t>
      </w:r>
      <w:r w:rsidRPr="00541B8E">
        <w:rPr>
          <w:rFonts w:asciiTheme="minorHAnsi" w:hAnsiTheme="minorHAnsi" w:cstheme="minorHAnsi"/>
          <w:sz w:val="24"/>
          <w:szCs w:val="32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541B8E">
        <w:rPr>
          <w:rFonts w:asciiTheme="minorHAnsi" w:hAnsiTheme="minorHAnsi" w:cstheme="minorHAnsi"/>
          <w:b/>
          <w:sz w:val="24"/>
          <w:szCs w:val="32"/>
        </w:rPr>
        <w:t>żąda wskazania</w:t>
      </w:r>
      <w:r w:rsidRPr="00541B8E">
        <w:rPr>
          <w:rFonts w:asciiTheme="minorHAnsi" w:hAnsiTheme="minorHAnsi" w:cstheme="minorHAnsi"/>
          <w:sz w:val="24"/>
          <w:szCs w:val="32"/>
        </w:rPr>
        <w:t xml:space="preserve"> przez Wykonawcę w ofercie (</w:t>
      </w:r>
      <w:r w:rsidRPr="00541B8E">
        <w:rPr>
          <w:rFonts w:asciiTheme="minorHAnsi" w:hAnsiTheme="minorHAnsi" w:cstheme="minorHAnsi"/>
          <w:i/>
          <w:sz w:val="24"/>
          <w:szCs w:val="32"/>
        </w:rPr>
        <w:t>w Formularzu ofertowym</w:t>
      </w:r>
      <w:r w:rsidRPr="00541B8E">
        <w:rPr>
          <w:rFonts w:asciiTheme="minorHAnsi" w:hAnsiTheme="minorHAnsi" w:cstheme="minorHAnsi"/>
          <w:sz w:val="24"/>
          <w:szCs w:val="32"/>
        </w:rPr>
        <w:t>) części zamówienia, których wykonanie zamierza powierzyć podwykonawcom oraz podania nazw ewentualnych podwykonawców, jeżeli są znani.</w:t>
      </w:r>
    </w:p>
    <w:p w14:paraId="669D4D73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Umowa ramowa:</w:t>
      </w:r>
      <w:r w:rsidRPr="00541B8E">
        <w:rPr>
          <w:rFonts w:asciiTheme="minorHAnsi" w:hAnsiTheme="minorHAnsi" w:cstheme="minorHAnsi"/>
          <w:sz w:val="24"/>
          <w:szCs w:val="32"/>
          <w:u w:val="single"/>
        </w:rPr>
        <w:t xml:space="preserve"> </w:t>
      </w:r>
      <w:r w:rsidRPr="00541B8E">
        <w:rPr>
          <w:rFonts w:asciiTheme="minorHAnsi" w:hAnsiTheme="minorHAnsi" w:cstheme="minorHAnsi"/>
          <w:sz w:val="24"/>
          <w:szCs w:val="32"/>
        </w:rPr>
        <w:t>Zamawiający nie przewiduje zawarcia umowy ramowej.</w:t>
      </w:r>
    </w:p>
    <w:p w14:paraId="49670F4B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Oferty wariantowe:</w:t>
      </w:r>
      <w:r w:rsidRPr="00541B8E">
        <w:rPr>
          <w:rFonts w:asciiTheme="minorHAnsi" w:hAnsiTheme="minorHAnsi" w:cstheme="minorHAnsi"/>
          <w:sz w:val="24"/>
          <w:szCs w:val="32"/>
          <w:u w:val="single"/>
        </w:rPr>
        <w:t xml:space="preserve"> </w:t>
      </w:r>
      <w:r w:rsidRPr="00541B8E">
        <w:rPr>
          <w:rFonts w:asciiTheme="minorHAnsi" w:hAnsiTheme="minorHAnsi" w:cstheme="minorHAnsi"/>
          <w:sz w:val="24"/>
          <w:szCs w:val="32"/>
        </w:rPr>
        <w:t>Zamawiający nie dopuszcza oraz nie wymaga składania ofert wariantowych.</w:t>
      </w:r>
    </w:p>
    <w:p w14:paraId="2EA13152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 xml:space="preserve">Zamówienia uzupełniające: </w:t>
      </w:r>
      <w:r w:rsidRPr="00541B8E">
        <w:rPr>
          <w:rFonts w:asciiTheme="minorHAnsi" w:hAnsiTheme="minorHAnsi" w:cstheme="minorHAnsi"/>
          <w:sz w:val="24"/>
          <w:szCs w:val="32"/>
        </w:rPr>
        <w:t>Zamawiający nie przewiduje udzielenia zamówień, o których mowa w art. 214 ust. 1 pkt. 8 ustawy.</w:t>
      </w:r>
    </w:p>
    <w:p w14:paraId="3D7F6F3B" w14:textId="5B42D98F" w:rsidR="00BA66E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Wizja lokalna:</w:t>
      </w:r>
      <w:r w:rsidRPr="00541B8E">
        <w:rPr>
          <w:rFonts w:asciiTheme="minorHAnsi" w:hAnsiTheme="minorHAnsi" w:cstheme="minorHAnsi"/>
          <w:sz w:val="24"/>
          <w:szCs w:val="32"/>
          <w:u w:val="single"/>
        </w:rPr>
        <w:t xml:space="preserve"> </w:t>
      </w:r>
      <w:r w:rsidRPr="00541B8E">
        <w:rPr>
          <w:rFonts w:asciiTheme="minorHAnsi" w:hAnsiTheme="minorHAnsi" w:cstheme="minorHAnsi"/>
          <w:sz w:val="24"/>
          <w:szCs w:val="32"/>
        </w:rPr>
        <w:t>Zamawiający nie przewiduje odbycia przez Wykonawcę wizji lokalnej lub sprawdzenia przez Wykonawcę dokumentów niezbędnych do realizacji zamówienia dostępnych na miejscu u Zamawiającego.</w:t>
      </w:r>
    </w:p>
    <w:p w14:paraId="30A32076" w14:textId="77777777" w:rsidR="005671FF" w:rsidRPr="00240DF4" w:rsidRDefault="005671FF" w:rsidP="005671FF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5CDAFAFB" w14:textId="77777777" w:rsidR="00E353EF" w:rsidRPr="00240DF4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t>IV.TERMIN WYKONANIA ZAMÓWIENIA:</w:t>
      </w:r>
      <w:r w:rsidRPr="00240DF4">
        <w:rPr>
          <w:rFonts w:asciiTheme="minorHAnsi" w:hAnsiTheme="minorHAnsi" w:cstheme="minorHAnsi"/>
          <w:bCs/>
          <w:szCs w:val="24"/>
        </w:rPr>
        <w:t xml:space="preserve"> </w:t>
      </w:r>
    </w:p>
    <w:p w14:paraId="14114B65" w14:textId="77777777" w:rsidR="00C27650" w:rsidRPr="00240DF4" w:rsidRDefault="00C27650" w:rsidP="00C27650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Wymagany termin realizacji zamówienia:</w:t>
      </w:r>
    </w:p>
    <w:p w14:paraId="768627D2" w14:textId="2CEDBDCA" w:rsidR="00C27650" w:rsidRPr="00240DF4" w:rsidRDefault="00C27650" w:rsidP="00314054">
      <w:pPr>
        <w:pStyle w:val="Standard"/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b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Pakiet nr </w:t>
      </w:r>
      <w:r w:rsidR="009A044B" w:rsidRPr="00A85CDB">
        <w:rPr>
          <w:rFonts w:asciiTheme="minorHAnsi" w:hAnsiTheme="minorHAnsi" w:cstheme="minorHAnsi"/>
          <w:b/>
          <w:bCs/>
          <w:sz w:val="24"/>
        </w:rPr>
        <w:t>1-31</w:t>
      </w:r>
      <w:r w:rsidR="009A044B" w:rsidRPr="00240DF4">
        <w:rPr>
          <w:rFonts w:asciiTheme="minorHAnsi" w:hAnsiTheme="minorHAnsi" w:cstheme="minorHAnsi"/>
          <w:sz w:val="24"/>
        </w:rPr>
        <w:t xml:space="preserve"> oraz </w:t>
      </w:r>
      <w:r w:rsidR="009A044B" w:rsidRPr="00A85CDB">
        <w:rPr>
          <w:rFonts w:asciiTheme="minorHAnsi" w:hAnsiTheme="minorHAnsi" w:cstheme="minorHAnsi"/>
          <w:b/>
          <w:bCs/>
          <w:sz w:val="24"/>
        </w:rPr>
        <w:t>35-77</w:t>
      </w:r>
      <w:r w:rsidRPr="00240DF4">
        <w:rPr>
          <w:rFonts w:asciiTheme="minorHAnsi" w:hAnsiTheme="minorHAnsi" w:cstheme="minorHAnsi"/>
          <w:sz w:val="24"/>
        </w:rPr>
        <w:t xml:space="preserve"> –</w:t>
      </w:r>
      <w:r w:rsidR="009A044B" w:rsidRPr="00240DF4">
        <w:rPr>
          <w:rFonts w:asciiTheme="minorHAnsi" w:hAnsiTheme="minorHAnsi" w:cstheme="minorHAnsi"/>
          <w:sz w:val="24"/>
        </w:rPr>
        <w:t xml:space="preserve"> </w:t>
      </w:r>
      <w:r w:rsidR="00A85CDB" w:rsidRPr="00A85CDB">
        <w:rPr>
          <w:rFonts w:asciiTheme="minorHAnsi" w:hAnsiTheme="minorHAnsi" w:cstheme="minorHAnsi"/>
          <w:sz w:val="24"/>
        </w:rPr>
        <w:t xml:space="preserve">sukcesywnie w terminie od 2 do 8 dni roboczych od złożenia zamówienia </w:t>
      </w:r>
      <w:r w:rsidRPr="00240DF4">
        <w:rPr>
          <w:rFonts w:asciiTheme="minorHAnsi" w:hAnsiTheme="minorHAnsi" w:cstheme="minorHAnsi"/>
          <w:sz w:val="24"/>
        </w:rPr>
        <w:t>w okresie</w:t>
      </w:r>
      <w:r w:rsidRPr="00240DF4">
        <w:rPr>
          <w:rFonts w:asciiTheme="minorHAnsi" w:hAnsiTheme="minorHAnsi" w:cstheme="minorHAnsi"/>
          <w:b/>
          <w:sz w:val="24"/>
        </w:rPr>
        <w:t xml:space="preserve"> </w:t>
      </w:r>
      <w:r w:rsidR="005671FF" w:rsidRPr="00240DF4">
        <w:rPr>
          <w:rFonts w:asciiTheme="minorHAnsi" w:hAnsiTheme="minorHAnsi" w:cstheme="minorHAnsi"/>
          <w:b/>
          <w:sz w:val="24"/>
        </w:rPr>
        <w:t xml:space="preserve">12 miesięcy </w:t>
      </w:r>
      <w:r w:rsidR="0055096B" w:rsidRPr="00240DF4">
        <w:rPr>
          <w:rFonts w:asciiTheme="minorHAnsi" w:hAnsiTheme="minorHAnsi" w:cstheme="minorHAnsi"/>
          <w:b/>
          <w:sz w:val="24"/>
        </w:rPr>
        <w:t xml:space="preserve">od </w:t>
      </w:r>
      <w:r w:rsidR="005671FF" w:rsidRPr="00240DF4">
        <w:rPr>
          <w:rFonts w:asciiTheme="minorHAnsi" w:hAnsiTheme="minorHAnsi" w:cstheme="minorHAnsi"/>
          <w:b/>
          <w:sz w:val="24"/>
        </w:rPr>
        <w:t xml:space="preserve">dnia obowiązywania umowy, jednak nie wcześniej niż </w:t>
      </w:r>
      <w:r w:rsidRPr="00240DF4">
        <w:rPr>
          <w:rFonts w:asciiTheme="minorHAnsi" w:hAnsiTheme="minorHAnsi" w:cstheme="minorHAnsi"/>
          <w:b/>
          <w:sz w:val="24"/>
        </w:rPr>
        <w:t>od 01.</w:t>
      </w:r>
      <w:r w:rsidR="009A044B" w:rsidRPr="00240DF4">
        <w:rPr>
          <w:rFonts w:asciiTheme="minorHAnsi" w:hAnsiTheme="minorHAnsi" w:cstheme="minorHAnsi"/>
          <w:b/>
          <w:sz w:val="24"/>
        </w:rPr>
        <w:t>10</w:t>
      </w:r>
      <w:r w:rsidRPr="00240DF4">
        <w:rPr>
          <w:rFonts w:asciiTheme="minorHAnsi" w:hAnsiTheme="minorHAnsi" w:cstheme="minorHAnsi"/>
          <w:b/>
          <w:sz w:val="24"/>
        </w:rPr>
        <w:t>.20</w:t>
      </w:r>
      <w:r w:rsidR="00C35BDA" w:rsidRPr="00240DF4">
        <w:rPr>
          <w:rFonts w:asciiTheme="minorHAnsi" w:hAnsiTheme="minorHAnsi" w:cstheme="minorHAnsi"/>
          <w:b/>
          <w:sz w:val="24"/>
        </w:rPr>
        <w:t>2</w:t>
      </w:r>
      <w:r w:rsidR="005671FF" w:rsidRPr="00240DF4">
        <w:rPr>
          <w:rFonts w:asciiTheme="minorHAnsi" w:hAnsiTheme="minorHAnsi" w:cstheme="minorHAnsi"/>
          <w:b/>
          <w:sz w:val="24"/>
        </w:rPr>
        <w:t>1</w:t>
      </w:r>
      <w:r w:rsidRPr="00240DF4">
        <w:rPr>
          <w:rFonts w:asciiTheme="minorHAnsi" w:hAnsiTheme="minorHAnsi" w:cstheme="minorHAnsi"/>
          <w:b/>
          <w:sz w:val="24"/>
        </w:rPr>
        <w:t>r.</w:t>
      </w:r>
    </w:p>
    <w:p w14:paraId="1525A9F1" w14:textId="3796B09F" w:rsidR="00C35BDA" w:rsidRPr="0097129C" w:rsidRDefault="00C35BDA" w:rsidP="00314054">
      <w:pPr>
        <w:pStyle w:val="Standard"/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b/>
          <w:sz w:val="24"/>
        </w:rPr>
      </w:pPr>
      <w:r w:rsidRPr="0097129C">
        <w:rPr>
          <w:rFonts w:asciiTheme="minorHAnsi" w:hAnsiTheme="minorHAnsi" w:cstheme="minorHAnsi"/>
          <w:bCs/>
          <w:sz w:val="24"/>
        </w:rPr>
        <w:t xml:space="preserve">Pakiet nr </w:t>
      </w:r>
      <w:r w:rsidR="009A044B" w:rsidRPr="0097129C">
        <w:rPr>
          <w:rFonts w:asciiTheme="minorHAnsi" w:hAnsiTheme="minorHAnsi" w:cstheme="minorHAnsi"/>
          <w:b/>
          <w:sz w:val="24"/>
        </w:rPr>
        <w:t>32-34</w:t>
      </w:r>
      <w:r w:rsidRPr="0097129C">
        <w:rPr>
          <w:rFonts w:asciiTheme="minorHAnsi" w:hAnsiTheme="minorHAnsi" w:cstheme="minorHAnsi"/>
          <w:bCs/>
          <w:sz w:val="24"/>
        </w:rPr>
        <w:t xml:space="preserve"> - </w:t>
      </w:r>
      <w:r w:rsidR="00A85CDB" w:rsidRPr="0097129C">
        <w:rPr>
          <w:rFonts w:asciiTheme="minorHAnsi" w:hAnsiTheme="minorHAnsi" w:cstheme="minorHAnsi"/>
          <w:bCs/>
          <w:sz w:val="24"/>
        </w:rPr>
        <w:t xml:space="preserve">sukcesywnie w terminie od 2 do 8 dni roboczych od złożenia zamówienia </w:t>
      </w:r>
      <w:r w:rsidR="0055096B" w:rsidRPr="0097129C">
        <w:rPr>
          <w:rFonts w:asciiTheme="minorHAnsi" w:hAnsiTheme="minorHAnsi" w:cstheme="minorHAnsi"/>
          <w:sz w:val="24"/>
        </w:rPr>
        <w:t>w okresie</w:t>
      </w:r>
      <w:r w:rsidR="0055096B" w:rsidRPr="0097129C">
        <w:rPr>
          <w:rFonts w:asciiTheme="minorHAnsi" w:hAnsiTheme="minorHAnsi" w:cstheme="minorHAnsi"/>
          <w:b/>
          <w:sz w:val="24"/>
        </w:rPr>
        <w:t xml:space="preserve"> 12 miesięcy od dnia obowiązywania umowy. </w:t>
      </w:r>
    </w:p>
    <w:p w14:paraId="21254F6F" w14:textId="1695B83B" w:rsidR="00A85CDB" w:rsidRPr="0097129C" w:rsidRDefault="00A85CDB" w:rsidP="00314054">
      <w:pPr>
        <w:pStyle w:val="Standard"/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b/>
          <w:sz w:val="24"/>
        </w:rPr>
      </w:pPr>
      <w:r w:rsidRPr="0097129C">
        <w:rPr>
          <w:rFonts w:asciiTheme="minorHAnsi" w:hAnsiTheme="minorHAnsi" w:cstheme="minorHAnsi"/>
          <w:bCs/>
          <w:sz w:val="24"/>
        </w:rPr>
        <w:t>Pakiet nr</w:t>
      </w:r>
      <w:r w:rsidRPr="0097129C">
        <w:rPr>
          <w:rFonts w:asciiTheme="minorHAnsi" w:hAnsiTheme="minorHAnsi" w:cstheme="minorHAnsi"/>
          <w:b/>
          <w:sz w:val="24"/>
        </w:rPr>
        <w:t xml:space="preserve"> 6 – </w:t>
      </w:r>
      <w:r w:rsidRPr="0097129C">
        <w:rPr>
          <w:rFonts w:asciiTheme="minorHAnsi" w:hAnsiTheme="minorHAnsi" w:cstheme="minorHAnsi"/>
          <w:bCs/>
          <w:sz w:val="24"/>
        </w:rPr>
        <w:t xml:space="preserve">sukcesywnie w terminie od 2 do 20 dni roboczych od złożenia zamówienia </w:t>
      </w:r>
      <w:r w:rsidRPr="0097129C">
        <w:rPr>
          <w:rFonts w:asciiTheme="minorHAnsi" w:hAnsiTheme="minorHAnsi" w:cstheme="minorHAnsi"/>
          <w:sz w:val="24"/>
        </w:rPr>
        <w:t>w okresie</w:t>
      </w:r>
      <w:r w:rsidRPr="0097129C">
        <w:rPr>
          <w:rFonts w:asciiTheme="minorHAnsi" w:hAnsiTheme="minorHAnsi" w:cstheme="minorHAnsi"/>
          <w:b/>
          <w:sz w:val="24"/>
        </w:rPr>
        <w:t xml:space="preserve"> 12 miesięcy od dnia obowiązywania umowy</w:t>
      </w:r>
      <w:r w:rsidR="00B44A55" w:rsidRPr="0097129C">
        <w:rPr>
          <w:rFonts w:asciiTheme="minorHAnsi" w:hAnsiTheme="minorHAnsi" w:cstheme="minorHAnsi"/>
          <w:b/>
          <w:sz w:val="24"/>
        </w:rPr>
        <w:t>, jednak nie wcześniej niż od 01.10.2021r.</w:t>
      </w:r>
    </w:p>
    <w:p w14:paraId="474DE97C" w14:textId="77777777" w:rsidR="00B2179C" w:rsidRPr="00240DF4" w:rsidRDefault="00B2179C" w:rsidP="00B2179C">
      <w:pPr>
        <w:pStyle w:val="Standard"/>
        <w:ind w:left="36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14:paraId="13031FCD" w14:textId="77777777" w:rsidR="0045431A" w:rsidRPr="00240DF4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V. WARUNKI UDZIAŁU W POSTĘPOWANIU</w:t>
      </w:r>
      <w:r w:rsidR="00BE237E" w:rsidRPr="00240DF4">
        <w:rPr>
          <w:rFonts w:asciiTheme="minorHAnsi" w:hAnsiTheme="minorHAnsi" w:cstheme="minorHAnsi"/>
          <w:b/>
          <w:szCs w:val="24"/>
        </w:rPr>
        <w:t xml:space="preserve"> ORAZ PODSTAWY WYKLUCZENIA</w:t>
      </w:r>
    </w:p>
    <w:p w14:paraId="231D8271" w14:textId="77777777" w:rsidR="007230C8" w:rsidRPr="00240DF4" w:rsidRDefault="005671FF" w:rsidP="00314054">
      <w:pPr>
        <w:pStyle w:val="PUNKT"/>
        <w:numPr>
          <w:ilvl w:val="0"/>
          <w:numId w:val="10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2" w:name="_Hlk76638328"/>
      <w:r w:rsidRPr="00240DF4">
        <w:rPr>
          <w:rFonts w:asciiTheme="minorHAnsi" w:hAnsiTheme="minorHAnsi" w:cstheme="minorHAnsi"/>
        </w:rPr>
        <w:lastRenderedPageBreak/>
        <w:t>O udzielenie zamówienia mogą ubiegać się Wykonawcy, którzy nie podlegają wykluczeniu oraz spełniają określone przez Zamawiającego warunki udziału w postępowaniu.</w:t>
      </w:r>
      <w:bookmarkEnd w:id="2"/>
    </w:p>
    <w:p w14:paraId="4C0685B8" w14:textId="464D6B63" w:rsidR="00312A0F" w:rsidRPr="00240DF4" w:rsidRDefault="007230C8" w:rsidP="00314054">
      <w:pPr>
        <w:pStyle w:val="PUNKT"/>
        <w:numPr>
          <w:ilvl w:val="0"/>
          <w:numId w:val="10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1DD9ADC4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42EC01EF" w14:textId="77777777" w:rsidR="005671FF" w:rsidRPr="00240DF4" w:rsidRDefault="005671FF" w:rsidP="00FB51C8">
      <w:pPr>
        <w:spacing w:after="120"/>
        <w:ind w:left="851" w:right="-1"/>
        <w:rPr>
          <w:rFonts w:asciiTheme="minorHAnsi" w:hAnsiTheme="minorHAnsi" w:cstheme="minorHAnsi"/>
          <w:b/>
          <w:i/>
          <w:sz w:val="24"/>
          <w:szCs w:val="24"/>
        </w:rPr>
      </w:pPr>
      <w:r w:rsidRPr="00240DF4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312FD78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10475D1B" w14:textId="76EAA46B" w:rsidR="008E2F07" w:rsidRPr="00240DF4" w:rsidRDefault="008E2F07" w:rsidP="008E2F07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30DBD25F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7C225615" w14:textId="355DBE71" w:rsidR="005671FF" w:rsidRPr="00240DF4" w:rsidRDefault="005671FF" w:rsidP="00FB51C8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C4D6016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010A68D6" w14:textId="344344F6" w:rsidR="003741F2" w:rsidRPr="00240DF4" w:rsidRDefault="003741F2" w:rsidP="003741F2">
      <w:pPr>
        <w:pStyle w:val="SIWZa"/>
        <w:numPr>
          <w:ilvl w:val="0"/>
          <w:numId w:val="0"/>
        </w:numPr>
        <w:tabs>
          <w:tab w:val="left" w:pos="1661"/>
        </w:tabs>
        <w:ind w:left="927" w:hanging="360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ab/>
        <w:t xml:space="preserve">Wykonawca spełni warunek dotyczący zdolności technicznej lub zawodowej, jeżeli wykaże, że wykonał, a w przypadku świadczeń okresowych lub ciągłych wykonuje, w okresie ostatnich 3 lat przed upływem </w:t>
      </w:r>
      <w:r w:rsidRPr="0097129C">
        <w:rPr>
          <w:rFonts w:asciiTheme="minorHAnsi" w:hAnsiTheme="minorHAnsi" w:cstheme="minorHAnsi"/>
          <w:sz w:val="24"/>
          <w:szCs w:val="24"/>
        </w:rPr>
        <w:t xml:space="preserve">terminu składania ofert, a jeżeli okres prowadzenia działalności jest krótszy- w tym okresie min. jedną dostawę na </w:t>
      </w:r>
      <w:r w:rsidR="00D4644E" w:rsidRPr="0097129C">
        <w:rPr>
          <w:rFonts w:asciiTheme="minorHAnsi" w:hAnsiTheme="minorHAnsi" w:cstheme="minorHAnsi"/>
          <w:sz w:val="24"/>
          <w:szCs w:val="24"/>
        </w:rPr>
        <w:t xml:space="preserve">sprzętu medycznego </w:t>
      </w:r>
      <w:r w:rsidRPr="0097129C">
        <w:rPr>
          <w:rFonts w:asciiTheme="minorHAnsi" w:hAnsiTheme="minorHAnsi" w:cstheme="minorHAnsi"/>
          <w:sz w:val="24"/>
          <w:szCs w:val="24"/>
        </w:rPr>
        <w:t>jednorazowego użytku</w:t>
      </w:r>
      <w:r w:rsidRPr="00240DF4">
        <w:rPr>
          <w:rFonts w:asciiTheme="minorHAnsi" w:hAnsiTheme="minorHAnsi" w:cstheme="minorHAnsi"/>
          <w:sz w:val="24"/>
          <w:szCs w:val="24"/>
        </w:rPr>
        <w:t xml:space="preserve">, </w:t>
      </w:r>
      <w:r w:rsidRPr="00240DF4">
        <w:rPr>
          <w:rFonts w:asciiTheme="minorHAnsi" w:hAnsiTheme="minorHAnsi" w:cstheme="minorHAnsi"/>
          <w:b/>
          <w:sz w:val="24"/>
          <w:szCs w:val="24"/>
        </w:rPr>
        <w:t>każda o wartości nie mniejszej niż odpowiednio dla: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3741F2" w:rsidRPr="00240DF4" w14:paraId="3B8BCC29" w14:textId="77777777" w:rsidTr="00EC6E30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137BA325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092E7FE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14:paraId="57ECD8D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447A4D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Wartość dostaw w zł</w:t>
            </w:r>
          </w:p>
        </w:tc>
      </w:tr>
      <w:tr w:rsidR="003741F2" w:rsidRPr="00240DF4" w14:paraId="71FE0237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D2404A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2761E" w14:textId="47A3CC5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518" w:type="dxa"/>
            <w:vAlign w:val="center"/>
          </w:tcPr>
          <w:p w14:paraId="4A0A50D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1555" w14:textId="6F95E28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20 500,00</w:t>
            </w:r>
          </w:p>
        </w:tc>
      </w:tr>
      <w:tr w:rsidR="003741F2" w:rsidRPr="00240DF4" w14:paraId="407A0F26" w14:textId="77777777" w:rsidTr="00EC6E30">
        <w:trPr>
          <w:trHeight w:val="85"/>
          <w:jc w:val="center"/>
        </w:trPr>
        <w:tc>
          <w:tcPr>
            <w:tcW w:w="1577" w:type="dxa"/>
            <w:vAlign w:val="center"/>
          </w:tcPr>
          <w:p w14:paraId="38A7FBDB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5CE69" w14:textId="3375F921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18" w:type="dxa"/>
            <w:vAlign w:val="center"/>
          </w:tcPr>
          <w:p w14:paraId="057C616C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2675" w14:textId="1E2C7F0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1 350,00</w:t>
            </w:r>
          </w:p>
        </w:tc>
      </w:tr>
      <w:tr w:rsidR="003741F2" w:rsidRPr="00240DF4" w14:paraId="34D58EEC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5A40AE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43C68" w14:textId="5ABF67C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518" w:type="dxa"/>
            <w:vAlign w:val="center"/>
          </w:tcPr>
          <w:p w14:paraId="51CE237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7E13" w14:textId="56CBDE5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10 800,00</w:t>
            </w:r>
          </w:p>
        </w:tc>
      </w:tr>
      <w:tr w:rsidR="003741F2" w:rsidRPr="00240DF4" w14:paraId="74374C5B" w14:textId="77777777" w:rsidTr="00EC6E30">
        <w:trPr>
          <w:trHeight w:val="209"/>
          <w:jc w:val="center"/>
        </w:trPr>
        <w:tc>
          <w:tcPr>
            <w:tcW w:w="1577" w:type="dxa"/>
            <w:vAlign w:val="center"/>
          </w:tcPr>
          <w:p w14:paraId="7FD8BC7C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3EF90" w14:textId="1BA5C4F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1518" w:type="dxa"/>
            <w:vAlign w:val="center"/>
          </w:tcPr>
          <w:p w14:paraId="4FCA2D5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68FC" w14:textId="27EF3FA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14 800,00</w:t>
            </w:r>
          </w:p>
        </w:tc>
      </w:tr>
      <w:tr w:rsidR="003741F2" w:rsidRPr="00240DF4" w14:paraId="39F83AE8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87943D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C1720" w14:textId="45B8299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5 650,00</w:t>
            </w:r>
          </w:p>
        </w:tc>
        <w:tc>
          <w:tcPr>
            <w:tcW w:w="1518" w:type="dxa"/>
            <w:vAlign w:val="center"/>
          </w:tcPr>
          <w:p w14:paraId="497FEAC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EC47" w14:textId="67634B6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11 650,00</w:t>
            </w:r>
          </w:p>
        </w:tc>
      </w:tr>
      <w:tr w:rsidR="003741F2" w:rsidRPr="00240DF4" w14:paraId="72D531AF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2F8AB5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16F37" w14:textId="3280C0F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518" w:type="dxa"/>
            <w:vAlign w:val="center"/>
          </w:tcPr>
          <w:p w14:paraId="35A43F3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EE3A" w14:textId="14AB1EA1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12 000,00</w:t>
            </w:r>
          </w:p>
        </w:tc>
      </w:tr>
      <w:tr w:rsidR="003741F2" w:rsidRPr="00240DF4" w14:paraId="7B7775A2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7E0084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A4F73" w14:textId="3D596D7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518" w:type="dxa"/>
            <w:vAlign w:val="center"/>
          </w:tcPr>
          <w:p w14:paraId="68B6EFE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34E" w14:textId="6295912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11 550,00</w:t>
            </w:r>
          </w:p>
        </w:tc>
      </w:tr>
      <w:tr w:rsidR="003741F2" w:rsidRPr="00240DF4" w14:paraId="19F317D1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0E8C0F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E7F0B" w14:textId="5E3EC01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518" w:type="dxa"/>
            <w:vAlign w:val="center"/>
          </w:tcPr>
          <w:p w14:paraId="349CAA4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C50C2" w14:textId="67F9ECF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27 450,00</w:t>
            </w:r>
          </w:p>
        </w:tc>
      </w:tr>
      <w:tr w:rsidR="003741F2" w:rsidRPr="00240DF4" w14:paraId="3C84A16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1DE571C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B0317" w14:textId="0EBA365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44 700,00</w:t>
            </w:r>
          </w:p>
        </w:tc>
        <w:tc>
          <w:tcPr>
            <w:tcW w:w="1518" w:type="dxa"/>
            <w:vAlign w:val="center"/>
          </w:tcPr>
          <w:p w14:paraId="06C23F6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44A7" w14:textId="1BFA796E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2 550,00</w:t>
            </w:r>
          </w:p>
        </w:tc>
      </w:tr>
      <w:tr w:rsidR="003741F2" w:rsidRPr="00240DF4" w14:paraId="5839DD43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47307AA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E4624" w14:textId="239F522B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28 050,00</w:t>
            </w:r>
          </w:p>
        </w:tc>
        <w:tc>
          <w:tcPr>
            <w:tcW w:w="1518" w:type="dxa"/>
            <w:vAlign w:val="center"/>
          </w:tcPr>
          <w:p w14:paraId="4F35950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8E4C" w14:textId="77C03F8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5 300,00</w:t>
            </w:r>
          </w:p>
        </w:tc>
      </w:tr>
      <w:tr w:rsidR="003741F2" w:rsidRPr="00240DF4" w14:paraId="79AB6736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EEA438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CA8D8" w14:textId="1126C11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518" w:type="dxa"/>
            <w:vAlign w:val="center"/>
          </w:tcPr>
          <w:p w14:paraId="18563F6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69EC" w14:textId="6C33DB4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3 450,00</w:t>
            </w:r>
          </w:p>
        </w:tc>
      </w:tr>
      <w:tr w:rsidR="003741F2" w:rsidRPr="00240DF4" w14:paraId="40A5798D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FA372B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47FC3" w14:textId="7517656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518" w:type="dxa"/>
            <w:vAlign w:val="center"/>
          </w:tcPr>
          <w:p w14:paraId="1C565F4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7E42" w14:textId="7DFDF6D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5 950,00</w:t>
            </w:r>
          </w:p>
        </w:tc>
      </w:tr>
      <w:tr w:rsidR="003741F2" w:rsidRPr="00240DF4" w14:paraId="2DB8AB50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734EC5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AADF4" w14:textId="5F8EB62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518" w:type="dxa"/>
            <w:vAlign w:val="center"/>
          </w:tcPr>
          <w:p w14:paraId="15D02AE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C1C6" w14:textId="43EEEC0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1 900,00</w:t>
            </w:r>
          </w:p>
        </w:tc>
      </w:tr>
      <w:tr w:rsidR="003741F2" w:rsidRPr="00240DF4" w14:paraId="33E6D3F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090E29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0D1F4" w14:textId="6186F2B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51 600,00</w:t>
            </w:r>
          </w:p>
        </w:tc>
        <w:tc>
          <w:tcPr>
            <w:tcW w:w="1518" w:type="dxa"/>
            <w:vAlign w:val="center"/>
          </w:tcPr>
          <w:p w14:paraId="4493727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ACDF" w14:textId="79A2062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9 350,00</w:t>
            </w:r>
          </w:p>
        </w:tc>
      </w:tr>
      <w:tr w:rsidR="003741F2" w:rsidRPr="00240DF4" w14:paraId="6BA81BD6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95E3BE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C6428" w14:textId="583ADE2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18 250,00</w:t>
            </w:r>
          </w:p>
        </w:tc>
        <w:tc>
          <w:tcPr>
            <w:tcW w:w="1518" w:type="dxa"/>
            <w:vAlign w:val="center"/>
          </w:tcPr>
          <w:p w14:paraId="150B339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FDD7" w14:textId="3759F93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33 750,00</w:t>
            </w:r>
          </w:p>
        </w:tc>
      </w:tr>
      <w:tr w:rsidR="003741F2" w:rsidRPr="00240DF4" w14:paraId="114E0B2E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B40CED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AD4F4" w14:textId="6E65D76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518" w:type="dxa"/>
            <w:vAlign w:val="center"/>
          </w:tcPr>
          <w:p w14:paraId="01D89B3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4925" w14:textId="5902003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21 050,00</w:t>
            </w:r>
          </w:p>
        </w:tc>
      </w:tr>
      <w:tr w:rsidR="003741F2" w:rsidRPr="00240DF4" w14:paraId="405A933D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A0F9C2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59593" w14:textId="04A3C3B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9 150,00</w:t>
            </w:r>
          </w:p>
        </w:tc>
        <w:tc>
          <w:tcPr>
            <w:tcW w:w="1518" w:type="dxa"/>
            <w:vAlign w:val="center"/>
          </w:tcPr>
          <w:p w14:paraId="59A7FE5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5CEC" w14:textId="49D53A7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28 250,00</w:t>
            </w:r>
          </w:p>
        </w:tc>
      </w:tr>
      <w:tr w:rsidR="003741F2" w:rsidRPr="00240DF4" w14:paraId="4980C861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DCF6C4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95621" w14:textId="733AE595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8" w:type="dxa"/>
            <w:vAlign w:val="center"/>
          </w:tcPr>
          <w:p w14:paraId="4EE9F95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7825" w14:textId="3572E4BE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19 600,00</w:t>
            </w:r>
          </w:p>
        </w:tc>
      </w:tr>
      <w:tr w:rsidR="003741F2" w:rsidRPr="00240DF4" w14:paraId="614EBBBC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C94202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19711" w14:textId="02C4961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2 150,00</w:t>
            </w:r>
          </w:p>
        </w:tc>
        <w:tc>
          <w:tcPr>
            <w:tcW w:w="1518" w:type="dxa"/>
            <w:vAlign w:val="center"/>
          </w:tcPr>
          <w:p w14:paraId="172D0B1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653E" w14:textId="01F111E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84 750,00</w:t>
            </w:r>
          </w:p>
        </w:tc>
      </w:tr>
      <w:tr w:rsidR="003741F2" w:rsidRPr="00240DF4" w14:paraId="41A0661A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4850EB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1454A" w14:textId="7D01DEF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27 150,00</w:t>
            </w:r>
          </w:p>
        </w:tc>
        <w:tc>
          <w:tcPr>
            <w:tcW w:w="1518" w:type="dxa"/>
            <w:vAlign w:val="center"/>
          </w:tcPr>
          <w:p w14:paraId="231BE91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326E" w14:textId="5E20C8C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22 200,00</w:t>
            </w:r>
          </w:p>
        </w:tc>
      </w:tr>
      <w:tr w:rsidR="003741F2" w:rsidRPr="00240DF4" w14:paraId="5EC0DBA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4179B98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E68CB" w14:textId="0D2EC0F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58 250,00</w:t>
            </w:r>
          </w:p>
        </w:tc>
        <w:tc>
          <w:tcPr>
            <w:tcW w:w="1518" w:type="dxa"/>
            <w:vAlign w:val="center"/>
          </w:tcPr>
          <w:p w14:paraId="0A97394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D9EA" w14:textId="20BF023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21 800,00</w:t>
            </w:r>
          </w:p>
        </w:tc>
      </w:tr>
      <w:tr w:rsidR="003741F2" w:rsidRPr="00240DF4" w14:paraId="0D61E331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7B7298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0D8B1" w14:textId="27FA952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5945BE1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5BC1" w14:textId="333D90A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7 500,00</w:t>
            </w:r>
          </w:p>
        </w:tc>
      </w:tr>
      <w:tr w:rsidR="003741F2" w:rsidRPr="00240DF4" w14:paraId="75555D28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F558DB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B7BAE" w14:textId="25D2982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F348AF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0DE1" w14:textId="18C50B1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2 550,00</w:t>
            </w:r>
          </w:p>
        </w:tc>
      </w:tr>
      <w:tr w:rsidR="003741F2" w:rsidRPr="00240DF4" w14:paraId="0E58213A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6E3C15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lastRenderedPageBreak/>
              <w:t>24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DF41C" w14:textId="6E22B54E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28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34D3" w14:textId="685F323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11 900,00</w:t>
            </w:r>
          </w:p>
        </w:tc>
      </w:tr>
      <w:tr w:rsidR="003741F2" w:rsidRPr="00240DF4" w14:paraId="33E044D7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5FF65B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F0DCB" w14:textId="4009791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11 550,00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5C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1CF9" w14:textId="7877FF1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21 000,00</w:t>
            </w:r>
          </w:p>
        </w:tc>
      </w:tr>
      <w:tr w:rsidR="003741F2" w:rsidRPr="00240DF4" w14:paraId="3200C42A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DBDB16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C0A06" w14:textId="6929800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4BD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51C5" w14:textId="6C51D4D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9 500,00</w:t>
            </w:r>
          </w:p>
        </w:tc>
      </w:tr>
      <w:tr w:rsidR="003741F2" w:rsidRPr="00240DF4" w14:paraId="78F4D193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27251A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4528E" w14:textId="3C2995A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6 850,00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35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7D03" w14:textId="559EB195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31 300,00</w:t>
            </w:r>
          </w:p>
        </w:tc>
      </w:tr>
      <w:tr w:rsidR="003741F2" w:rsidRPr="00240DF4" w14:paraId="01F9EB06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318ED6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8BC78" w14:textId="2F2EC7E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33F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710D" w14:textId="217467B1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72 650,00</w:t>
            </w:r>
          </w:p>
        </w:tc>
      </w:tr>
      <w:tr w:rsidR="003741F2" w:rsidRPr="00240DF4" w14:paraId="2F1A6AD8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BB9FCD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60F76" w14:textId="1433241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11B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3A67" w14:textId="57F71BF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550,00</w:t>
            </w:r>
          </w:p>
        </w:tc>
      </w:tr>
      <w:tr w:rsidR="003741F2" w:rsidRPr="00240DF4" w14:paraId="6FB945A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381A9C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9F6F4" w14:textId="601B300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18 350,00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BE1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5A55" w14:textId="1555353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21 750,00</w:t>
            </w:r>
          </w:p>
        </w:tc>
      </w:tr>
      <w:tr w:rsidR="003741F2" w:rsidRPr="00240DF4" w14:paraId="6D470062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1B1B1D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F87E7" w14:textId="09FDB4E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6EC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A0AD" w14:textId="32088B2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3 100,00</w:t>
            </w:r>
          </w:p>
        </w:tc>
      </w:tr>
      <w:tr w:rsidR="003741F2" w:rsidRPr="00240DF4" w14:paraId="269A69CB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57E6B36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D3D60" w14:textId="044BF2D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4 050,00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63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0E3F" w14:textId="6AB3359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1 450,00</w:t>
            </w:r>
          </w:p>
        </w:tc>
      </w:tr>
      <w:tr w:rsidR="003741F2" w:rsidRPr="00240DF4" w14:paraId="2A11B8E2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CD9619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1DDB0" w14:textId="43D2DF8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31 900,00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7C5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E833" w14:textId="007EAD4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6 200,00</w:t>
            </w:r>
          </w:p>
        </w:tc>
      </w:tr>
      <w:tr w:rsidR="003741F2" w:rsidRPr="00240DF4" w14:paraId="277A96DF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4EE6D1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C3E5C" w14:textId="386622C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6F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A505" w14:textId="773A4E7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7 700,00</w:t>
            </w:r>
          </w:p>
        </w:tc>
      </w:tr>
      <w:tr w:rsidR="003741F2" w:rsidRPr="00240DF4" w14:paraId="66EE4C49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4FAABA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6DEF5" w14:textId="76F6260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53 650,00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1E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3B00" w14:textId="6AA84E55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11 550,00</w:t>
            </w:r>
          </w:p>
        </w:tc>
      </w:tr>
      <w:tr w:rsidR="003741F2" w:rsidRPr="00240DF4" w14:paraId="40FB0D7C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5EF16BD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27FA7" w14:textId="0AE02A1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12 250,00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92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FA59" w14:textId="764FC88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700,00</w:t>
            </w:r>
          </w:p>
        </w:tc>
      </w:tr>
      <w:tr w:rsidR="003741F2" w:rsidRPr="00240DF4" w14:paraId="358EBE9D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A41302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032E9" w14:textId="3260610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515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D157" w14:textId="53F2432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16 600,00</w:t>
            </w:r>
          </w:p>
        </w:tc>
      </w:tr>
      <w:tr w:rsidR="003741F2" w:rsidRPr="00240DF4" w14:paraId="5BDB6DD9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4033615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B2A85" w14:textId="7AFB33A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DBD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0221" w14:textId="6922197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12 150,00</w:t>
            </w:r>
          </w:p>
        </w:tc>
      </w:tr>
      <w:tr w:rsidR="003741F2" w:rsidRPr="00240DF4" w14:paraId="6822E83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C12111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25C751" w14:textId="01C9106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4 250,00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7DB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A6B3" w14:textId="77777777" w:rsidR="003741F2" w:rsidRPr="00240DF4" w:rsidRDefault="003741F2" w:rsidP="00EC6E3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6374FCC" w14:textId="77777777" w:rsidR="003741F2" w:rsidRPr="00240DF4" w:rsidRDefault="003741F2" w:rsidP="003741F2">
      <w:pPr>
        <w:pStyle w:val="SIWZa"/>
        <w:numPr>
          <w:ilvl w:val="0"/>
          <w:numId w:val="0"/>
        </w:numPr>
        <w:tabs>
          <w:tab w:val="left" w:pos="1661"/>
        </w:tabs>
        <w:ind w:left="927" w:hanging="360"/>
        <w:rPr>
          <w:rFonts w:asciiTheme="minorHAnsi" w:hAnsiTheme="minorHAnsi" w:cstheme="minorHAnsi"/>
          <w:b/>
          <w:sz w:val="24"/>
          <w:szCs w:val="24"/>
        </w:rPr>
      </w:pPr>
    </w:p>
    <w:p w14:paraId="3FFBD951" w14:textId="637E6685" w:rsidR="00312A0F" w:rsidRPr="00240DF4" w:rsidRDefault="00CE3D12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 w:rsidRPr="00240DF4"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12248CFE" w14:textId="2717BBFA" w:rsidR="00CE3D12" w:rsidRPr="00240DF4" w:rsidRDefault="00CE3D12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t xml:space="preserve">Dodatkowo Zamawiający wykluczy Wykonawcę, </w:t>
      </w:r>
      <w:r w:rsidRPr="00240DF4"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00E9CE10" w14:textId="77777777" w:rsidR="00CE3D12" w:rsidRPr="00240DF4" w:rsidRDefault="00CE3D12" w:rsidP="00314054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47CCA5A" w14:textId="77777777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1E697CC3" w14:textId="526BC053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4562E410" w14:textId="005F2923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240DF4">
        <w:rPr>
          <w:rFonts w:asciiTheme="minorHAnsi" w:hAnsiTheme="minorHAnsi" w:cstheme="minorHAnsi"/>
          <w:szCs w:val="24"/>
        </w:rPr>
        <w:t>4 ustawy</w:t>
      </w:r>
      <w:r w:rsidRPr="00240DF4"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28284D8" w14:textId="45E332FD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0DF819B" w14:textId="77777777" w:rsidR="002224D8" w:rsidRPr="00240DF4" w:rsidRDefault="002224D8" w:rsidP="002224D8">
      <w:pPr>
        <w:ind w:left="2127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14:paraId="397BE8C2" w14:textId="77777777" w:rsidR="0045431A" w:rsidRPr="00240DF4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>VI. WYKAZ OŚWIADCZEŃ LUB DOKUMENTÓW, POTWIERDZAJĄCYCH SPEŁNIANIE WAR</w:t>
      </w:r>
      <w:r w:rsidR="00382BCA" w:rsidRPr="00240DF4">
        <w:rPr>
          <w:rFonts w:asciiTheme="minorHAnsi" w:hAnsiTheme="minorHAnsi" w:cstheme="minorHAnsi"/>
          <w:b/>
          <w:sz w:val="24"/>
          <w:szCs w:val="24"/>
        </w:rPr>
        <w:t>UNKÓW UDZIAŁU W POSTĘPOWANIU,</w:t>
      </w:r>
      <w:r w:rsidRPr="00240DF4">
        <w:rPr>
          <w:rFonts w:asciiTheme="minorHAnsi" w:hAnsiTheme="minorHAnsi" w:cstheme="minorHAnsi"/>
          <w:b/>
          <w:sz w:val="24"/>
          <w:szCs w:val="24"/>
        </w:rPr>
        <w:t xml:space="preserve"> BRAK PODSTAW WYKLUCZENIA</w:t>
      </w:r>
      <w:r w:rsidR="00382BCA" w:rsidRPr="00240DF4">
        <w:rPr>
          <w:rFonts w:asciiTheme="minorHAnsi" w:hAnsiTheme="minorHAnsi" w:cstheme="minorHAnsi"/>
          <w:b/>
          <w:sz w:val="24"/>
          <w:szCs w:val="24"/>
        </w:rPr>
        <w:t>, ORAZ INNE WYMAGANE DOKUMENTY:</w:t>
      </w:r>
    </w:p>
    <w:p w14:paraId="619D35F6" w14:textId="77777777" w:rsidR="00A06074" w:rsidRPr="00240DF4" w:rsidRDefault="003063BF" w:rsidP="00314054">
      <w:pPr>
        <w:pStyle w:val="Akapitzlist"/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672C1640" w14:textId="1527552C" w:rsidR="00FB6FF9" w:rsidRPr="00240DF4" w:rsidRDefault="00A06074" w:rsidP="00314054">
      <w:pPr>
        <w:pStyle w:val="Akapitzlist"/>
        <w:widowControl/>
        <w:numPr>
          <w:ilvl w:val="5"/>
          <w:numId w:val="18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SWZ;</w:t>
      </w:r>
    </w:p>
    <w:p w14:paraId="215E8711" w14:textId="20FB3228" w:rsidR="00A06074" w:rsidRPr="00240DF4" w:rsidRDefault="00A06074" w:rsidP="00314054">
      <w:pPr>
        <w:pStyle w:val="Akapitzlist"/>
        <w:widowControl/>
        <w:numPr>
          <w:ilvl w:val="5"/>
          <w:numId w:val="18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SWZ w zakresie pakietu na który Wykonawca składa ofertę;</w:t>
      </w:r>
    </w:p>
    <w:p w14:paraId="7851FFBB" w14:textId="77777777" w:rsidR="006E4825" w:rsidRPr="00240DF4" w:rsidRDefault="006E4825" w:rsidP="006E4825">
      <w:pPr>
        <w:pStyle w:val="Akapitzlist"/>
        <w:widowControl/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14:paraId="33CC23B9" w14:textId="3C8732B4" w:rsidR="006E4825" w:rsidRPr="00240DF4" w:rsidRDefault="006E4825" w:rsidP="00314054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29B0E9AD" w14:textId="4A8D94B7" w:rsidR="006E4825" w:rsidRPr="00240DF4" w:rsidRDefault="006E4825" w:rsidP="00314054">
      <w:pPr>
        <w:pStyle w:val="Tekstpodstawowy21"/>
        <w:widowControl/>
        <w:numPr>
          <w:ilvl w:val="5"/>
          <w:numId w:val="18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lastRenderedPageBreak/>
        <w:t>Dokumenty potwierdzające umocowanie do reprezentowana wykonawcy:</w:t>
      </w:r>
    </w:p>
    <w:p w14:paraId="348F2033" w14:textId="6B914DAF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240DF4">
        <w:rPr>
          <w:rFonts w:asciiTheme="minorHAnsi" w:hAnsiTheme="minorHAnsi" w:cstheme="minorHAnsi"/>
          <w:b/>
          <w:szCs w:val="24"/>
        </w:rPr>
        <w:t>wykonawcy,</w:t>
      </w:r>
      <w:r w:rsidRPr="00240DF4">
        <w:rPr>
          <w:rFonts w:asciiTheme="minorHAnsi" w:hAnsiTheme="minorHAnsi" w:cstheme="minorHAnsi"/>
          <w:szCs w:val="24"/>
        </w:rPr>
        <w:t xml:space="preserve"> </w:t>
      </w:r>
      <w:r w:rsidRPr="00240DF4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240DF4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405E1674" w14:textId="7CCC9966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Wykonawca nie jest zobowiązany do złożenia dokumentów, o których mowa w lit. a, jeżeli zamawiający może je uzyskać za pomocą bezpłatnych i ogólnodostępnych baz danych, </w:t>
      </w:r>
      <w:r w:rsidRPr="00240DF4"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 w:rsidRPr="00240DF4">
        <w:rPr>
          <w:rFonts w:asciiTheme="minorHAnsi" w:hAnsiTheme="minorHAnsi" w:cstheme="minorHAnsi"/>
          <w:szCs w:val="24"/>
        </w:rPr>
        <w:t>;</w:t>
      </w:r>
    </w:p>
    <w:p w14:paraId="5025D09F" w14:textId="3A699AC3" w:rsidR="006E4825" w:rsidRPr="00240DF4" w:rsidRDefault="006E4825" w:rsidP="00314054">
      <w:pPr>
        <w:pStyle w:val="Tekstpodstawowy21"/>
        <w:widowControl/>
        <w:numPr>
          <w:ilvl w:val="5"/>
          <w:numId w:val="18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 xml:space="preserve">Pełnomocnictwa </w:t>
      </w:r>
      <w:r w:rsidRPr="00240DF4">
        <w:rPr>
          <w:rFonts w:asciiTheme="minorHAnsi" w:hAnsiTheme="minorHAnsi" w:cstheme="minorHAnsi"/>
          <w:i/>
          <w:szCs w:val="24"/>
        </w:rPr>
        <w:t>(jeżeli dotyczy):</w:t>
      </w:r>
    </w:p>
    <w:p w14:paraId="00630941" w14:textId="5E6C5F5F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 w:rsidRPr="00240DF4">
        <w:rPr>
          <w:rFonts w:asciiTheme="minorHAnsi" w:hAnsiTheme="minorHAnsi" w:cstheme="minorHAnsi"/>
          <w:b/>
          <w:szCs w:val="24"/>
        </w:rPr>
        <w:t>pełnomocnictwo</w:t>
      </w:r>
      <w:r w:rsidRPr="00240DF4"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7E9395C0" w14:textId="5542198F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63DB78A9" w14:textId="78F0219F" w:rsidR="006E4825" w:rsidRPr="00240DF4" w:rsidRDefault="006E4825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OŚWIADCZENIE z art. 125 ustawy:</w:t>
      </w:r>
    </w:p>
    <w:p w14:paraId="6BF03567" w14:textId="0D7BA10E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14:paraId="5ADE53D3" w14:textId="457A8ED0" w:rsidR="0086288D" w:rsidRPr="00240DF4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09C5A90B" w14:textId="409EE3D9" w:rsidR="0086288D" w:rsidRPr="00240DF4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 w:rsidRPr="00240DF4"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2F972310" w14:textId="498AE52A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 w:rsidRPr="00240DF4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7A07B7DB" w14:textId="64EC7480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1" w:history="1">
        <w:r w:rsidRPr="00240DF4">
          <w:rPr>
            <w:rStyle w:val="Hipercz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097DA708" w14:textId="5EEE60E2" w:rsidR="0086288D" w:rsidRPr="00240DF4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28DAE154" w14:textId="1051A622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275F1F26" w14:textId="782FCA47" w:rsidR="0086288D" w:rsidRPr="00240DF4" w:rsidRDefault="00541B8E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2" w:history="1">
        <w:r w:rsidR="0086288D" w:rsidRPr="00240DF4">
          <w:rPr>
            <w:rStyle w:val="Hipercz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86288D" w:rsidRPr="00240DF4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B8B6677" w14:textId="1A8262E4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="00E5547A"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lastRenderedPageBreak/>
        <w:t xml:space="preserve">składając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</w:t>
      </w:r>
      <w:r w:rsidR="00E5547A"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ustawy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. </w:t>
      </w:r>
    </w:p>
    <w:p w14:paraId="3625ACF5" w14:textId="0C0D5D7A" w:rsidR="00E5547A" w:rsidRPr="00240DF4" w:rsidRDefault="00E5547A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 w:rsidRPr="00240DF4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0ED48667" w14:textId="0D42538C" w:rsidR="00E5547A" w:rsidRPr="00240DF4" w:rsidRDefault="00E5547A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Oświadczenie wykonawców wspólnie ubiegających się o udzielenie zamówienia, o którym mowa w art. 117 ust. 4 ustawy, z którego wynika, które dostawy wykonają poszczególni wykonawcy, </w:t>
      </w:r>
      <w:r w:rsidRPr="00B308E6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wniesione zgodnie z rozdz. XI SWZ – wzór stanowi </w:t>
      </w:r>
      <w:r w:rsidRPr="00B270D1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Załącznik nr </w:t>
      </w:r>
      <w:r w:rsidR="002209C8" w:rsidRPr="00B270D1">
        <w:rPr>
          <w:rFonts w:asciiTheme="minorHAnsi" w:eastAsia="Calibri" w:hAnsiTheme="minorHAnsi" w:cstheme="minorHAnsi"/>
          <w:b/>
          <w:bCs/>
          <w:szCs w:val="24"/>
          <w:lang w:eastAsia="pl-PL"/>
        </w:rPr>
        <w:t>7</w:t>
      </w:r>
      <w:r w:rsidRPr="00B270D1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 </w:t>
      </w:r>
      <w:r w:rsidRPr="00B308E6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do SWZ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. </w:t>
      </w:r>
    </w:p>
    <w:p w14:paraId="058B1658" w14:textId="7F7D3460" w:rsidR="00E5547A" w:rsidRPr="00240DF4" w:rsidRDefault="00E5547A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18530690" w14:textId="73847934" w:rsidR="00E5547A" w:rsidRPr="00240DF4" w:rsidRDefault="00800682" w:rsidP="00800682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Zamawiający </w:t>
      </w:r>
      <w:r w:rsidRPr="00240DF4">
        <w:rPr>
          <w:rFonts w:asciiTheme="minorHAnsi" w:hAnsiTheme="minorHAnsi" w:cstheme="minorHAnsi"/>
          <w:b/>
          <w:szCs w:val="24"/>
        </w:rPr>
        <w:t>wymaga</w:t>
      </w:r>
      <w:r w:rsidRPr="00240DF4">
        <w:rPr>
          <w:rFonts w:asciiTheme="minorHAnsi" w:hAnsiTheme="minorHAnsi" w:cstheme="minorHAnsi"/>
          <w:szCs w:val="24"/>
        </w:rPr>
        <w:t xml:space="preserve"> </w:t>
      </w:r>
      <w:r w:rsidRPr="00240DF4">
        <w:rPr>
          <w:rFonts w:asciiTheme="minorHAnsi" w:hAnsiTheme="minorHAnsi" w:cstheme="minorHAnsi"/>
          <w:b/>
          <w:szCs w:val="24"/>
        </w:rPr>
        <w:t>złożenia n/w przedmiotowego środka dowodowego</w:t>
      </w:r>
      <w:r w:rsidRPr="00240DF4"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75856FC2" w14:textId="77777777" w:rsidR="0009247B" w:rsidRDefault="00800682" w:rsidP="00314054">
      <w:pPr>
        <w:widowControl/>
        <w:numPr>
          <w:ilvl w:val="1"/>
          <w:numId w:val="17"/>
        </w:numPr>
        <w:suppressAutoHyphens w:val="0"/>
        <w:overflowPunct/>
        <w:autoSpaceDE/>
        <w:ind w:left="1134"/>
        <w:jc w:val="both"/>
        <w:textAlignment w:val="auto"/>
        <w:rPr>
          <w:rFonts w:ascii="Calibri" w:hAnsi="Calibri" w:cs="Arial"/>
          <w:sz w:val="24"/>
          <w:szCs w:val="24"/>
        </w:rPr>
      </w:pPr>
      <w:r w:rsidRPr="00913C12">
        <w:rPr>
          <w:rFonts w:asciiTheme="minorHAnsi" w:hAnsiTheme="minorHAnsi" w:cstheme="minorHAnsi"/>
          <w:sz w:val="24"/>
          <w:szCs w:val="24"/>
        </w:rPr>
        <w:t xml:space="preserve">Oświadczenie, </w:t>
      </w:r>
      <w:r w:rsidR="00913C12" w:rsidRPr="00913C12">
        <w:rPr>
          <w:rFonts w:ascii="Calibri" w:hAnsi="Calibri" w:cs="Arial"/>
          <w:sz w:val="24"/>
          <w:szCs w:val="24"/>
        </w:rPr>
        <w:t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20 maja 2010 r. O wyrobach medycznych (</w:t>
      </w:r>
      <w:r w:rsidR="00913C12" w:rsidRPr="00913C12">
        <w:rPr>
          <w:rFonts w:ascii="Calibri" w:hAnsi="Calibri" w:cs="Courier New"/>
          <w:sz w:val="24"/>
          <w:szCs w:val="24"/>
        </w:rPr>
        <w:t>Dz. U. z 2020r. poz. 186</w:t>
      </w:r>
      <w:r w:rsidR="00913C12" w:rsidRPr="00913C12">
        <w:rPr>
          <w:rFonts w:ascii="Calibri" w:hAnsi="Calibri" w:cs="Arial"/>
          <w:sz w:val="24"/>
          <w:szCs w:val="24"/>
        </w:rPr>
        <w:t>).</w:t>
      </w:r>
    </w:p>
    <w:p w14:paraId="76E629C9" w14:textId="286D7254" w:rsidR="00800682" w:rsidRDefault="0009247B" w:rsidP="00314054">
      <w:pPr>
        <w:widowControl/>
        <w:numPr>
          <w:ilvl w:val="1"/>
          <w:numId w:val="17"/>
        </w:numPr>
        <w:suppressAutoHyphens w:val="0"/>
        <w:overflowPunct/>
        <w:autoSpaceDE/>
        <w:ind w:left="1134"/>
        <w:jc w:val="both"/>
        <w:textAlignment w:val="auto"/>
        <w:rPr>
          <w:rFonts w:ascii="Calibri" w:hAnsi="Calibri" w:cs="Arial"/>
          <w:sz w:val="24"/>
          <w:szCs w:val="24"/>
        </w:rPr>
      </w:pPr>
      <w:r w:rsidRPr="0009247B">
        <w:rPr>
          <w:rFonts w:ascii="Calibri" w:hAnsi="Calibri" w:cs="Arial"/>
          <w:sz w:val="24"/>
          <w:szCs w:val="24"/>
        </w:rPr>
        <w:t>Zamawiający wymaga przedłożeni</w:t>
      </w:r>
      <w:r>
        <w:rPr>
          <w:rFonts w:ascii="Calibri" w:hAnsi="Calibri" w:cs="Arial"/>
          <w:sz w:val="24"/>
          <w:szCs w:val="24"/>
        </w:rPr>
        <w:t>a</w:t>
      </w:r>
      <w:r w:rsidRPr="0009247B">
        <w:rPr>
          <w:rFonts w:ascii="Calibri" w:hAnsi="Calibri" w:cs="Arial"/>
          <w:sz w:val="24"/>
          <w:szCs w:val="24"/>
        </w:rPr>
        <w:t xml:space="preserve"> kart katalogowych potwierdzających parametry z formularza cenowego lub innym przedmiotowy środek dowodowy zgodnie z art. 105 ust.4 u PZP / dokumentów potwierdzających zgodność zaoferowanego sprzętu z wymaganiami SWZ; należy przewidzieć możliwość uzupełnienia w/w dokumentów zgodnie z art. 107 ust.2 u PZP. do wszystkich części – załączyć wraz z ofertą. </w:t>
      </w:r>
      <w:r w:rsidR="00913C12" w:rsidRPr="00913C12">
        <w:rPr>
          <w:rFonts w:ascii="Calibri" w:hAnsi="Calibri" w:cs="Arial"/>
          <w:sz w:val="24"/>
          <w:szCs w:val="24"/>
        </w:rPr>
        <w:t xml:space="preserve"> </w:t>
      </w:r>
    </w:p>
    <w:p w14:paraId="09C7CDC5" w14:textId="51EDB0CA" w:rsidR="0009247B" w:rsidRPr="00913C12" w:rsidRDefault="0009247B" w:rsidP="00314054">
      <w:pPr>
        <w:widowControl/>
        <w:numPr>
          <w:ilvl w:val="1"/>
          <w:numId w:val="17"/>
        </w:numPr>
        <w:suppressAutoHyphens w:val="0"/>
        <w:overflowPunct/>
        <w:autoSpaceDE/>
        <w:ind w:left="1134"/>
        <w:jc w:val="both"/>
        <w:textAlignment w:val="auto"/>
        <w:rPr>
          <w:rFonts w:ascii="Calibri" w:hAnsi="Calibri" w:cs="Arial"/>
          <w:sz w:val="24"/>
          <w:szCs w:val="24"/>
        </w:rPr>
      </w:pPr>
      <w:r w:rsidRPr="0009247B">
        <w:rPr>
          <w:rFonts w:ascii="Calibri" w:hAnsi="Calibri" w:cs="Arial"/>
          <w:sz w:val="24"/>
          <w:szCs w:val="24"/>
        </w:rPr>
        <w:t>Zamawiający wymaga przedłożenie do złożenia wraz z ofertą (z możliwością ewentualnego wezwania do uzupełnienia: zgodnie z art. 107 ust.2 i 4),  dokumentów rejestracji dotyczących przedmiotu zamówienia, zgodnie z postanowieniami ustawy z dnia 20 maja 2010r. o wyrobach medycznych ( t.j. Dz. U. z 2020r. poz. 186 ze zmianami) , certyfikatów jakości (norma 9001 lub równoważne), znak CE na każdy zamawiany produkt do wszystkich części – załączyć wraz z ofertą</w:t>
      </w:r>
      <w:r>
        <w:rPr>
          <w:rFonts w:ascii="Calibri" w:hAnsi="Calibri" w:cs="Arial"/>
          <w:sz w:val="24"/>
          <w:szCs w:val="24"/>
        </w:rPr>
        <w:t>.</w:t>
      </w:r>
    </w:p>
    <w:p w14:paraId="074706B3" w14:textId="47FA09BB" w:rsidR="00800682" w:rsidRPr="00240DF4" w:rsidRDefault="00800682" w:rsidP="00800682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40DF4"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</w:p>
    <w:p w14:paraId="4AD8C3B7" w14:textId="4CFBAB9F" w:rsidR="00800682" w:rsidRDefault="00800682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14:paraId="6DF3D78A" w14:textId="34B6B9D6" w:rsidR="0009247B" w:rsidRPr="00240DF4" w:rsidRDefault="0009247B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931D8C8" w14:textId="77777777" w:rsidR="00800682" w:rsidRPr="00240DF4" w:rsidRDefault="00800682" w:rsidP="00800682">
      <w:pPr>
        <w:pStyle w:val="Tekstpodstawowy21"/>
        <w:widowControl/>
        <w:jc w:val="both"/>
        <w:rPr>
          <w:rFonts w:asciiTheme="minorHAnsi" w:hAnsiTheme="minorHAnsi" w:cstheme="minorHAnsi"/>
          <w:b/>
          <w:szCs w:val="24"/>
        </w:rPr>
      </w:pPr>
    </w:p>
    <w:p w14:paraId="42706DA5" w14:textId="29E052A0" w:rsidR="006A6154" w:rsidRPr="00240DF4" w:rsidRDefault="00FB51C8" w:rsidP="00314054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5B1C6F7C" w14:textId="31B71A49" w:rsidR="00FB51C8" w:rsidRPr="00240DF4" w:rsidRDefault="00FB51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14:paraId="18584567" w14:textId="6E4FAE78" w:rsidR="003F7950" w:rsidRPr="00BA60F9" w:rsidRDefault="003F7950" w:rsidP="00EC7C40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="Calibri" w:hAnsi="Calibri"/>
          <w:sz w:val="24"/>
          <w:szCs w:val="24"/>
        </w:rPr>
        <w:t xml:space="preserve">wykazu dostaw wykonanych a w przypadku świadczeń okresowych lub ciągłych również wykonywanych, </w:t>
      </w:r>
      <w:r w:rsidRPr="00BA60F9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2D4B2C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Pr="002D4B2C">
        <w:rPr>
          <w:rFonts w:asciiTheme="minorHAnsi" w:hAnsiTheme="minorHAnsi"/>
          <w:sz w:val="24"/>
          <w:szCs w:val="24"/>
        </w:rPr>
        <w:lastRenderedPageBreak/>
        <w:t>min. jedną dostawę odpowiadającą swoim rodzajem, dostawie stanowiącej przedmiot zamówienia w niniejszym postępowaniu o wartości określonej w rozdziale V ust. 2 pkt. 3</w:t>
      </w:r>
      <w:r w:rsidRPr="002D4B2C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2D4B2C">
        <w:rPr>
          <w:rFonts w:asciiTheme="minorHAnsi" w:hAnsiTheme="minorHAnsi"/>
          <w:sz w:val="24"/>
          <w:szCs w:val="24"/>
        </w:rPr>
        <w:t>wraz</w:t>
      </w:r>
      <w:r w:rsidRPr="002D4B2C">
        <w:rPr>
          <w:rFonts w:asciiTheme="minorHAnsi" w:hAnsiTheme="minorHAnsi" w:cs="Arial"/>
          <w:sz w:val="24"/>
          <w:szCs w:val="24"/>
        </w:rPr>
        <w:t xml:space="preserve"> z </w:t>
      </w:r>
      <w:r w:rsidRPr="002D4B2C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2D4B2C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735670">
        <w:rPr>
          <w:rFonts w:asciiTheme="minorHAnsi" w:hAnsiTheme="minorHAnsi"/>
          <w:b/>
          <w:sz w:val="24"/>
          <w:szCs w:val="24"/>
        </w:rPr>
        <w:t>8</w:t>
      </w:r>
      <w:r w:rsidRPr="002D4B2C">
        <w:rPr>
          <w:rFonts w:asciiTheme="minorHAnsi" w:hAnsiTheme="minorHAnsi"/>
          <w:b/>
          <w:sz w:val="24"/>
          <w:szCs w:val="24"/>
        </w:rPr>
        <w:t xml:space="preserve"> do SWZ</w:t>
      </w:r>
      <w:r w:rsidRPr="002D4B2C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2D4B2C">
        <w:rPr>
          <w:rFonts w:asciiTheme="minorHAnsi" w:hAnsiTheme="minorHAnsi" w:cs="Arial"/>
          <w:sz w:val="24"/>
          <w:szCs w:val="24"/>
        </w:rPr>
        <w:t>określających czy te dostawy zostały wykonane lub są wykonywane należycie, przy czym dowodami, o których mowa, są referencje bądź inne dokumenty wystawione przez podmiot, na rzecz którego dostawy były wykonywane w przypadku świadczeń okresowych lub ciągłych</w:t>
      </w:r>
      <w:r w:rsidRPr="00BA60F9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1167F0E" w14:textId="7E167002" w:rsidR="00FB51C8" w:rsidRPr="00240DF4" w:rsidRDefault="00FB51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14:paraId="3DD3F55D" w14:textId="5DB27BA0" w:rsidR="00FB51C8" w:rsidRPr="00240DF4" w:rsidRDefault="00FB51C8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1AFB0DD3" w14:textId="5A841234" w:rsidR="00FB51C8" w:rsidRPr="00240DF4" w:rsidRDefault="00FB51C8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302AF4C" w14:textId="7A4E3801" w:rsidR="007F2FB4" w:rsidRPr="00240DF4" w:rsidRDefault="007F2FB4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6A67C29C" w14:textId="29A1D721" w:rsidR="00FB51C8" w:rsidRPr="00240DF4" w:rsidRDefault="00FB51C8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62E1167B" w14:textId="50292498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556DCAC9" w14:textId="5731AB7B" w:rsidR="002209C8" w:rsidRPr="00240DF4" w:rsidRDefault="002209C8" w:rsidP="00314054">
      <w:pPr>
        <w:pStyle w:val="Tekstpodstawowy21"/>
        <w:widowControl/>
        <w:numPr>
          <w:ilvl w:val="0"/>
          <w:numId w:val="2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240DF4">
        <w:rPr>
          <w:rFonts w:asciiTheme="minorHAnsi" w:hAnsiTheme="minorHAnsi" w:cstheme="minorHAnsi"/>
          <w:b/>
          <w:szCs w:val="24"/>
        </w:rPr>
        <w:t xml:space="preserve">o ile </w:t>
      </w:r>
      <w:r w:rsidRPr="00240DF4">
        <w:rPr>
          <w:rFonts w:asciiTheme="minorHAnsi" w:hAnsiTheme="minorHAnsi" w:cstheme="minorHAnsi"/>
          <w:b/>
          <w:szCs w:val="24"/>
        </w:rPr>
        <w:lastRenderedPageBreak/>
        <w:t>wykonawca wskazał w jednolitym dokumencie dane umożliwiające dostęp do tych środków;</w:t>
      </w:r>
    </w:p>
    <w:p w14:paraId="278C60A2" w14:textId="71CEF61E" w:rsidR="002209C8" w:rsidRPr="00240DF4" w:rsidRDefault="002209C8" w:rsidP="00314054">
      <w:pPr>
        <w:pStyle w:val="Tekstpodstawowy21"/>
        <w:widowControl/>
        <w:numPr>
          <w:ilvl w:val="0"/>
          <w:numId w:val="2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2BC4E08D" w14:textId="77777777" w:rsidR="002209C8" w:rsidRPr="00240DF4" w:rsidRDefault="002209C8" w:rsidP="002209C8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5CB59CE" w14:textId="3CD56DE4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 w:rsidRPr="00240DF4"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 w:rsidRPr="00240DF4">
        <w:rPr>
          <w:rFonts w:asciiTheme="minorHAnsi" w:hAnsiTheme="minorHAnsi" w:cstheme="minorHAnsi"/>
          <w:szCs w:val="24"/>
        </w:rPr>
        <w:t>oraz potwierdzi ich prawidłowość i aktualność.</w:t>
      </w:r>
    </w:p>
    <w:p w14:paraId="62E59520" w14:textId="098FE005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6F91CAF9" w14:textId="35A473B7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F80874" w14:textId="4668FCDE" w:rsidR="00E73C01" w:rsidRPr="00240DF4" w:rsidRDefault="00E73C01" w:rsidP="00E73C01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4B9A95D" w14:textId="7A34481C" w:rsidR="00E73C01" w:rsidRPr="00240DF4" w:rsidRDefault="00E73C01" w:rsidP="00314054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Podmioty zagraniczne.</w:t>
      </w:r>
    </w:p>
    <w:p w14:paraId="0DB5D590" w14:textId="2DE7CEC2" w:rsidR="00E73C01" w:rsidRPr="00240DF4" w:rsidRDefault="00E73C01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27BFF620" w14:textId="248791F4" w:rsidR="00E73C01" w:rsidRPr="00240DF4" w:rsidRDefault="00E73C01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</w:t>
      </w:r>
      <w:r w:rsidR="007F2FB4"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c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) – składa dokument lub dokumenty wystawione w kraju, w którym wykonawca ma siedzibę lub miejsce zamieszkania, potwierdzające odpowiednio, że: </w:t>
      </w:r>
    </w:p>
    <w:p w14:paraId="468E3D30" w14:textId="260398F0" w:rsidR="007F2FB4" w:rsidRPr="00240DF4" w:rsidRDefault="007F2FB4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0112147" w14:textId="7E2385B9" w:rsidR="007F2FB4" w:rsidRPr="00240DF4" w:rsidRDefault="007F2FB4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0F9963E7" w14:textId="4BA12272" w:rsidR="00E73C01" w:rsidRPr="00240DF4" w:rsidRDefault="00E73C01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Jeżeli w kraju, w którym wykonawca ma siedzibę lub miejsce zamieszkania, nie wydaje się dokument</w:t>
      </w:r>
      <w:r w:rsidR="00603947" w:rsidRPr="00240DF4">
        <w:rPr>
          <w:rFonts w:asciiTheme="minorHAnsi" w:hAnsiTheme="minorHAnsi" w:cstheme="minorHAnsi"/>
          <w:szCs w:val="24"/>
        </w:rPr>
        <w:t>ów</w:t>
      </w:r>
      <w:r w:rsidRPr="00240DF4">
        <w:rPr>
          <w:rFonts w:asciiTheme="minorHAnsi" w:hAnsiTheme="minorHAnsi" w:cstheme="minorHAnsi"/>
          <w:szCs w:val="24"/>
        </w:rPr>
        <w:t>, o który</w:t>
      </w:r>
      <w:r w:rsidR="00603947" w:rsidRPr="00240DF4">
        <w:rPr>
          <w:rFonts w:asciiTheme="minorHAnsi" w:hAnsiTheme="minorHAnsi" w:cstheme="minorHAnsi"/>
          <w:szCs w:val="24"/>
        </w:rPr>
        <w:t>ch</w:t>
      </w:r>
      <w:r w:rsidRPr="00240DF4">
        <w:rPr>
          <w:rFonts w:asciiTheme="minorHAnsi" w:hAnsiTheme="minorHAnsi" w:cstheme="minorHAnsi"/>
          <w:szCs w:val="24"/>
        </w:rPr>
        <w:t xml:space="preserve"> mowa w pkt 1) </w:t>
      </w:r>
      <w:r w:rsidR="00603947" w:rsidRPr="00240DF4">
        <w:rPr>
          <w:rFonts w:asciiTheme="minorHAnsi" w:hAnsiTheme="minorHAnsi" w:cstheme="minorHAnsi"/>
          <w:szCs w:val="24"/>
        </w:rPr>
        <w:t xml:space="preserve">i 2) </w:t>
      </w:r>
      <w:r w:rsidRPr="00240DF4">
        <w:rPr>
          <w:rFonts w:asciiTheme="minorHAnsi" w:hAnsiTheme="minorHAnsi" w:cstheme="minorHAnsi"/>
          <w:szCs w:val="24"/>
        </w:rPr>
        <w:t>lub gdy dokument</w:t>
      </w:r>
      <w:r w:rsidR="00603947" w:rsidRPr="00240DF4">
        <w:rPr>
          <w:rFonts w:asciiTheme="minorHAnsi" w:hAnsiTheme="minorHAnsi" w:cstheme="minorHAnsi"/>
          <w:szCs w:val="24"/>
        </w:rPr>
        <w:t xml:space="preserve">y te </w:t>
      </w:r>
      <w:r w:rsidRPr="00240DF4">
        <w:rPr>
          <w:rFonts w:asciiTheme="minorHAnsi" w:hAnsiTheme="minorHAnsi" w:cstheme="minorHAnsi"/>
          <w:szCs w:val="24"/>
        </w:rPr>
        <w:t>nie odnos</w:t>
      </w:r>
      <w:r w:rsidR="00603947" w:rsidRPr="00240DF4">
        <w:rPr>
          <w:rFonts w:asciiTheme="minorHAnsi" w:hAnsiTheme="minorHAnsi" w:cstheme="minorHAnsi"/>
          <w:szCs w:val="24"/>
        </w:rPr>
        <w:t>zą</w:t>
      </w:r>
      <w:r w:rsidRPr="00240DF4">
        <w:rPr>
          <w:rFonts w:asciiTheme="minorHAnsi" w:hAnsiTheme="minorHAnsi" w:cstheme="minorHAnsi"/>
          <w:szCs w:val="24"/>
        </w:rPr>
        <w:t xml:space="preserve"> się do wszystkich przypadków, o których mowa w art. 108 ust. 1 pkt 1, 2 i 4</w:t>
      </w:r>
      <w:r w:rsidRPr="00240DF4"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 w:rsidRPr="00240DF4">
        <w:rPr>
          <w:rFonts w:asciiTheme="minorHAnsi" w:hAnsiTheme="minorHAnsi" w:cstheme="minorHAnsi"/>
          <w:szCs w:val="24"/>
        </w:rPr>
        <w:t xml:space="preserve">ustawy, zastępuje się </w:t>
      </w:r>
      <w:r w:rsidR="00603947" w:rsidRPr="00240DF4">
        <w:rPr>
          <w:rFonts w:asciiTheme="minorHAnsi" w:hAnsiTheme="minorHAnsi" w:cstheme="minorHAnsi"/>
          <w:szCs w:val="24"/>
        </w:rPr>
        <w:t>je</w:t>
      </w:r>
      <w:r w:rsidRPr="00240DF4">
        <w:rPr>
          <w:rFonts w:asciiTheme="minorHAnsi" w:hAnsiTheme="minorHAnsi" w:cstheme="minorHAnsi"/>
          <w:szCs w:val="24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</w:t>
      </w:r>
      <w:r w:rsidRPr="00240DF4">
        <w:rPr>
          <w:rFonts w:asciiTheme="minorHAnsi" w:hAnsiTheme="minorHAnsi" w:cstheme="minorHAnsi"/>
          <w:szCs w:val="24"/>
        </w:rPr>
        <w:lastRenderedPageBreak/>
        <w:t xml:space="preserve">zawodowego lub gospodarczego, właściwym ze względu na siedzibę lub miejsce zamieszkania wykonawcy. Przepis pkt </w:t>
      </w:r>
      <w:r w:rsidR="00603947" w:rsidRPr="00240DF4">
        <w:rPr>
          <w:rFonts w:asciiTheme="minorHAnsi" w:hAnsiTheme="minorHAnsi" w:cstheme="minorHAnsi"/>
          <w:szCs w:val="24"/>
        </w:rPr>
        <w:t>3</w:t>
      </w:r>
      <w:r w:rsidRPr="00240DF4">
        <w:rPr>
          <w:rFonts w:asciiTheme="minorHAnsi" w:hAnsiTheme="minorHAnsi" w:cstheme="minorHAnsi"/>
          <w:szCs w:val="24"/>
        </w:rPr>
        <w:t>) stosuje się.</w:t>
      </w:r>
    </w:p>
    <w:p w14:paraId="02CE2BC2" w14:textId="77777777" w:rsidR="00603947" w:rsidRPr="00240DF4" w:rsidRDefault="00603947" w:rsidP="00603947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</w:p>
    <w:p w14:paraId="0F03B5CE" w14:textId="77777777" w:rsidR="0066524F" w:rsidRPr="00240DF4" w:rsidRDefault="0066524F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38D9DE0" w14:textId="507E57CC" w:rsidR="00603947" w:rsidRPr="00737FDB" w:rsidRDefault="00603947" w:rsidP="00314054">
      <w:pPr>
        <w:pStyle w:val="Tekstpodstawowy21"/>
        <w:widowControl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737FDB"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4C2264DB" w14:textId="25FB1EB4" w:rsidR="00603947" w:rsidRPr="00240DF4" w:rsidRDefault="00603947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790C4A" w14:textId="77777777" w:rsidR="00603947" w:rsidRPr="00240DF4" w:rsidRDefault="00603947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4BFF0F8A" w14:textId="77777777" w:rsidR="006A6154" w:rsidRPr="00240DF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0EC06FAF" w14:textId="0B5AC7A1" w:rsidR="0077675C" w:rsidRPr="00240DF4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="00D1640E" w:rsidRPr="00240DF4"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400F82AD" w14:textId="0B82FF54" w:rsidR="00D1640E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</w:p>
    <w:p w14:paraId="54B713D5" w14:textId="77777777" w:rsidR="00D1640E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405FE5CE" w14:textId="786F91CF" w:rsidR="00D1640E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240DF4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240DF4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(</w:t>
      </w:r>
      <w:r w:rsidRPr="00C94CE9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załącznik nr </w:t>
      </w:r>
      <w:r w:rsidR="00C94CE9" w:rsidRPr="00C94CE9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3</w:t>
      </w:r>
      <w:r w:rsidRPr="00C94CE9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do</w:t>
      </w:r>
      <w:r w:rsidRPr="00240DF4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SWZ) </w:t>
      </w: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14:paraId="44A433D3" w14:textId="6DEBA404" w:rsidR="001D6B78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7FC19839" w14:textId="77777777" w:rsidR="0077675C" w:rsidRPr="00240DF4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0F9D258" w14:textId="721343C1" w:rsidR="0045431A" w:rsidRPr="00240DF4" w:rsidRDefault="00D501EA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t>VIII</w:t>
      </w:r>
      <w:r w:rsidR="0045431A" w:rsidRPr="00240DF4">
        <w:rPr>
          <w:rFonts w:asciiTheme="minorHAnsi" w:hAnsiTheme="minorHAnsi" w:cstheme="minorHAnsi"/>
          <w:b/>
          <w:bCs/>
          <w:szCs w:val="24"/>
        </w:rPr>
        <w:t xml:space="preserve">. </w:t>
      </w:r>
      <w:r w:rsidR="001D6B78" w:rsidRPr="00240DF4">
        <w:rPr>
          <w:rFonts w:asciiTheme="minorHAnsi" w:hAnsiTheme="minorHAnsi" w:cstheme="minorHAnsi"/>
          <w:b/>
          <w:bCs/>
          <w:szCs w:val="24"/>
        </w:rPr>
        <w:t xml:space="preserve">INFORMACJE O </w:t>
      </w:r>
      <w:r w:rsidR="001D6B78" w:rsidRPr="00240DF4">
        <w:rPr>
          <w:rFonts w:asciiTheme="minorHAnsi" w:hAnsiTheme="minorHAnsi" w:cstheme="minorHAnsi"/>
          <w:b/>
          <w:szCs w:val="24"/>
        </w:rPr>
        <w:t>SPOSOBIE POROZUMIEWANIA SIĘ ZAMAWIAJĄCEGO Z WYKONAWCAMI ORAZ PRZEKAZYWANIA OŚWIADCZEŃ I DOKUMENTÓW, A TAKŻE WSKAZANIE OSÓB UPRAWNIONYCH DO POROZUMIEWANIA SIĘ Z WYKONAWCAMI:</w:t>
      </w:r>
    </w:p>
    <w:p w14:paraId="4B075BC0" w14:textId="77777777" w:rsidR="0048774F" w:rsidRPr="00240DF4" w:rsidRDefault="0048774F" w:rsidP="00314054">
      <w:pPr>
        <w:numPr>
          <w:ilvl w:val="0"/>
          <w:numId w:val="20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między Zamawiającym a Wykonawcami odbywa się przy użyciu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3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4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https://epuap.gov.pl/wps/portal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poczty elektronicznej. </w:t>
      </w:r>
    </w:p>
    <w:p w14:paraId="7457B029" w14:textId="77777777" w:rsidR="0048774F" w:rsidRPr="00240DF4" w:rsidRDefault="0048774F" w:rsidP="00314054">
      <w:pPr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Osoby uprawnione do kontaktów z wykonawcami:</w:t>
      </w:r>
    </w:p>
    <w:p w14:paraId="630E05CF" w14:textId="77777777" w:rsidR="0048774F" w:rsidRPr="00240DF4" w:rsidRDefault="0048774F" w:rsidP="00314054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14:paraId="5C0410AD" w14:textId="721284AA" w:rsidR="0048774F" w:rsidRPr="00240DF4" w:rsidRDefault="002C5F86" w:rsidP="00E20C64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  <w:r w:rsidR="00E20C64" w:rsidRPr="00240DF4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240DF4">
        <w:rPr>
          <w:rFonts w:asciiTheme="minorHAnsi" w:hAnsiTheme="minorHAnsi" w:cstheme="minorHAnsi"/>
          <w:sz w:val="24"/>
          <w:szCs w:val="24"/>
          <w:lang w:eastAsia="x-none"/>
        </w:rPr>
        <w:t>tel. +48 52 58-26-206</w:t>
      </w:r>
    </w:p>
    <w:p w14:paraId="4B786D23" w14:textId="577668E3" w:rsidR="00E20C64" w:rsidRPr="00EC0B9B" w:rsidRDefault="00EC0B9B" w:rsidP="00E20C64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EC0B9B">
        <w:rPr>
          <w:rFonts w:asciiTheme="minorHAnsi" w:hAnsiTheme="minorHAnsi" w:cstheme="minorHAnsi"/>
          <w:sz w:val="24"/>
          <w:szCs w:val="24"/>
          <w:lang w:eastAsia="x-none"/>
        </w:rPr>
        <w:t>Danuta Malicka</w:t>
      </w:r>
      <w:r w:rsidR="00E20C64" w:rsidRPr="00EC0B9B">
        <w:rPr>
          <w:rFonts w:asciiTheme="minorHAnsi" w:hAnsiTheme="minorHAnsi" w:cstheme="minorHAnsi"/>
          <w:sz w:val="24"/>
          <w:szCs w:val="24"/>
          <w:lang w:eastAsia="x-none"/>
        </w:rPr>
        <w:t xml:space="preserve"> tel. +48 52 58-26-350</w:t>
      </w:r>
    </w:p>
    <w:p w14:paraId="2300AD9E" w14:textId="77777777" w:rsidR="0048774F" w:rsidRPr="00240DF4" w:rsidRDefault="0048774F" w:rsidP="00314054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14:paraId="6C114809" w14:textId="77777777" w:rsidR="0048774F" w:rsidRPr="00240DF4" w:rsidRDefault="0048774F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240DF4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 w:rsidRPr="00240DF4"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14:paraId="6E055F9A" w14:textId="0FCF63D9" w:rsidR="0048774F" w:rsidRPr="00240DF4" w:rsidRDefault="0048774F" w:rsidP="00314054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Adres poczty elektronicznej e-mail: </w:t>
      </w:r>
      <w:hyperlink r:id="rId15" w:history="1">
        <w:r w:rsidR="00E669C3" w:rsidRPr="00240DF4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5F318B28" w14:textId="77777777" w:rsidR="00730A95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Wykonawca zamierzający wziąć udział w postępowaniu o udzielenie zamówienia publicznego, </w:t>
      </w:r>
      <w:r w:rsidRPr="00240DF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musi posiadać konto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  <w:u w:val="single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ma dostęp do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0AB4733F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Wymagania techniczne i organizacyjne wysyłania i odbierania dokumentów elektronicznych, elektronicznych kopii dokumentów i oświadczeń oraz informacji przekazywanych przy użyciu tych formularzy opisane zostały w Regulaminie korzystania z 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Regulaminie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7B5F913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Maksymalny rozmiar plików przesyłanych za pośrednictwem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wynosi 150 MB.</w:t>
      </w:r>
    </w:p>
    <w:p w14:paraId="2B2128CB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226B3E3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Adres skrzynki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Zamawiającego: </w:t>
      </w:r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1CFD187" w14:textId="200B421F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Identyfikator postępowania i klucz publiczny dla danego postępowania o udzielenie zamówienia dostępne są na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 xml:space="preserve">Liście wszystkich postępowań 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</w:t>
      </w:r>
      <w:r w:rsidR="001D6B78" w:rsidRPr="00240DF4">
        <w:rPr>
          <w:rFonts w:asciiTheme="minorHAnsi" w:eastAsia="Calibri" w:hAnsiTheme="minorHAnsi" w:cstheme="minorHAnsi"/>
          <w:sz w:val="24"/>
          <w:szCs w:val="24"/>
        </w:rPr>
        <w:t>na pierwszej stronie niniejszej SWZ</w:t>
      </w:r>
      <w:r w:rsidRPr="00240DF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D84AAC2" w14:textId="64698C9B" w:rsidR="001D6B78" w:rsidRPr="00240DF4" w:rsidRDefault="001D6B78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pomiędzy Zamawiającym a Wykonawcami, w szczególności składanie oświadczeń, wniosków (innych niż wskazanych w rozdziale XI SWZ), zawiadomień oraz przekazywanie informacji odbywa się elektronicznie za pośrednictwem </w:t>
      </w:r>
      <w:r w:rsidRPr="00240DF4">
        <w:rPr>
          <w:rFonts w:asciiTheme="minorHAnsi" w:hAnsiTheme="minorHAnsi" w:cstheme="minorHAnsi"/>
          <w:sz w:val="24"/>
          <w:szCs w:val="24"/>
        </w:rPr>
        <w:t xml:space="preserve">dedykowanego formularza: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 do komunikacji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 oraz udostępnionego przez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>. We wszelkiej korespondencji związanej z niniejszym postępowaniem Zamawiający i Wykonawcy posługują się numerem ogłoszenia (BZP lub ID postępowania).</w:t>
      </w:r>
    </w:p>
    <w:p w14:paraId="40440EB8" w14:textId="1CCB3C80" w:rsidR="001D6B78" w:rsidRPr="00240DF4" w:rsidRDefault="001D6B78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16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</w:p>
    <w:p w14:paraId="3BDCCDBF" w14:textId="24A7C3BF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240DF4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17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  <w:r w:rsidRPr="00240DF4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530D38FF" w14:textId="3C977B41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1A605238" w14:textId="755F42F6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Wykonawca może zwrócić się do Zamawiającego z wnioskiem o wyjaśnienie treści SWZ.</w:t>
      </w:r>
    </w:p>
    <w:p w14:paraId="6298BD0B" w14:textId="4F401027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jest obowiązany udzielić wyjaśnień niezwłocznie, jednak nie później niż na 6 dni przed upływem terminu składania ofert pod warunkiem że wniosek o wyjaśnienie treści SWZ wpłynął do Zamawiającego nie później niż na 14 dni przed upływem terminu składania ofert.</w:t>
      </w:r>
    </w:p>
    <w:p w14:paraId="67B895A3" w14:textId="52C0FE9E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Jeżeli Zamawiający nie udzieli wyjaśnień w terminie, o którym mowa w ust. 14, przedłuża termin składania odpowiednio ofert o czas niezbędny do zapoznania się wszystkich </w:t>
      </w:r>
      <w:r w:rsidRPr="00240DF4">
        <w:rPr>
          <w:rFonts w:asciiTheme="minorHAnsi" w:eastAsia="Calibri" w:hAnsiTheme="minorHAnsi" w:cstheme="minorHAnsi"/>
          <w:sz w:val="24"/>
          <w:szCs w:val="24"/>
        </w:rPr>
        <w:lastRenderedPageBreak/>
        <w:t>zainteresowanych Wykonawców z wyjaśnieniami niezbędnymi do należytego przygotowania i złożenia ofert.</w:t>
      </w:r>
    </w:p>
    <w:p w14:paraId="50F4C3F2" w14:textId="4DCAE39A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przypadku gdy wniosek o wyjaśnienie treści SWZ nie wpłynął w terminie, o którym mowa w ust. 14, Zamawiający nie ma obowiązku udzielania wyjaśnień SWZ oraz obowiązku przedłużenia terminu składania odpowiednio ofert.</w:t>
      </w:r>
    </w:p>
    <w:p w14:paraId="7B8A7C15" w14:textId="44D9C558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Przedłużenie terminu składania ofert nie wpływa na bieg terminu składania wniosku o wyjaśnienie treści SWZ.</w:t>
      </w:r>
    </w:p>
    <w:p w14:paraId="7174975C" w14:textId="5B4C9051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Treść zapytań wraz z wyjaśnieniami Zamawiający udostępnia na stronie internetowej prowadzonego postepowania, bez ujawniania źródła zapytania.</w:t>
      </w:r>
    </w:p>
    <w:p w14:paraId="24972EE5" w14:textId="77777777" w:rsidR="00746B2A" w:rsidRPr="00240DF4" w:rsidRDefault="00746B2A" w:rsidP="00E20C64">
      <w:pPr>
        <w:pStyle w:val="WW-BodyText2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6EED9FC" w14:textId="77777777" w:rsidR="0045431A" w:rsidRPr="00240DF4" w:rsidRDefault="00D501EA" w:rsidP="009D4A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45AA6" w:rsidRPr="00240DF4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45431A" w:rsidRPr="00240DF4">
        <w:rPr>
          <w:rFonts w:asciiTheme="minorHAnsi" w:hAnsiTheme="minorHAnsi" w:cstheme="minorHAnsi"/>
          <w:b/>
          <w:bCs/>
          <w:sz w:val="24"/>
          <w:szCs w:val="24"/>
        </w:rPr>
        <w:t xml:space="preserve">. WADIUM: </w:t>
      </w:r>
    </w:p>
    <w:p w14:paraId="242D8DBD" w14:textId="15AA221B" w:rsidR="000978E2" w:rsidRPr="00240DF4" w:rsidRDefault="00B506DF" w:rsidP="00B506DF">
      <w:pPr>
        <w:pStyle w:val="Standard"/>
        <w:ind w:left="364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eastAsia="Calibri" w:hAnsiTheme="minorHAnsi" w:cstheme="minorHAnsi"/>
          <w:sz w:val="24"/>
        </w:rPr>
        <w:t>Zamawiający nie żąda wniesienia wadium.</w:t>
      </w:r>
    </w:p>
    <w:p w14:paraId="346B0718" w14:textId="77777777" w:rsidR="00D501EA" w:rsidRPr="00240DF4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08FBFED6" w14:textId="77777777" w:rsidR="0045431A" w:rsidRPr="00240DF4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 xml:space="preserve">X. TERMIN ZWIĄZANIA </w:t>
      </w:r>
      <w:r w:rsidR="0045431A" w:rsidRPr="00240DF4">
        <w:rPr>
          <w:rFonts w:asciiTheme="minorHAnsi" w:hAnsiTheme="minorHAnsi" w:cstheme="minorHAnsi"/>
          <w:b/>
          <w:szCs w:val="24"/>
        </w:rPr>
        <w:t>OFERTĄ:</w:t>
      </w:r>
    </w:p>
    <w:p w14:paraId="466C066C" w14:textId="37AA8759" w:rsidR="0045431A" w:rsidRPr="00240DF4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Wykonawca jest związany ofertą od dnia upływu terminu składania ofert do dnia </w:t>
      </w:r>
      <w:r w:rsidRPr="00263A78">
        <w:rPr>
          <w:rFonts w:asciiTheme="minorHAnsi" w:eastAsia="Calibri" w:hAnsiTheme="minorHAnsi" w:cstheme="minorHAnsi"/>
          <w:b/>
          <w:bCs/>
          <w:szCs w:val="24"/>
        </w:rPr>
        <w:t>1</w:t>
      </w:r>
      <w:r w:rsidR="008B2454">
        <w:rPr>
          <w:rFonts w:asciiTheme="minorHAnsi" w:eastAsia="Calibri" w:hAnsiTheme="minorHAnsi" w:cstheme="minorHAnsi"/>
          <w:b/>
          <w:bCs/>
          <w:szCs w:val="24"/>
        </w:rPr>
        <w:t>7</w:t>
      </w:r>
      <w:r w:rsidRPr="00263A78">
        <w:rPr>
          <w:rFonts w:asciiTheme="minorHAnsi" w:eastAsia="Calibri" w:hAnsiTheme="minorHAnsi" w:cstheme="minorHAnsi"/>
          <w:b/>
          <w:bCs/>
          <w:szCs w:val="24"/>
        </w:rPr>
        <w:t>.11.2021 r.</w:t>
      </w:r>
    </w:p>
    <w:p w14:paraId="67BCE8DF" w14:textId="741C3C71" w:rsidR="009D4AF9" w:rsidRPr="00240DF4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240DF4"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7A47BF39" w14:textId="3A8726AE" w:rsidR="009D4AF9" w:rsidRPr="00240DF4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240DF4"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DE3C71C" w14:textId="407A5B5F" w:rsidR="009D4AF9" w:rsidRPr="00240DF4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240DF4"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393F3D4B" w14:textId="77777777" w:rsidR="0045431A" w:rsidRPr="00240DF4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A1F3AD7" w14:textId="77777777" w:rsidR="0045431A" w:rsidRPr="00240DF4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X</w:t>
      </w:r>
      <w:r w:rsidR="00D45AA6" w:rsidRPr="00240DF4">
        <w:rPr>
          <w:rFonts w:asciiTheme="minorHAnsi" w:hAnsiTheme="minorHAnsi" w:cstheme="minorHAnsi"/>
          <w:b/>
          <w:szCs w:val="24"/>
        </w:rPr>
        <w:t>I</w:t>
      </w:r>
      <w:r w:rsidRPr="00240DF4">
        <w:rPr>
          <w:rFonts w:asciiTheme="minorHAnsi" w:hAnsiTheme="minorHAnsi" w:cstheme="minorHAnsi"/>
          <w:b/>
          <w:szCs w:val="24"/>
        </w:rPr>
        <w:t>. OPIS  SPOSOBU  PRZYGOTOWANIA  OFERTY:</w:t>
      </w:r>
    </w:p>
    <w:p w14:paraId="2B2126B8" w14:textId="26764440" w:rsidR="001E78EA" w:rsidRPr="00240DF4" w:rsidRDefault="009024F3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 wymaganiami Zamawiającego określonymi w dokumentach zamówienia.</w:t>
      </w:r>
    </w:p>
    <w:p w14:paraId="22251E6C" w14:textId="7B08F7A2" w:rsidR="009024F3" w:rsidRPr="00240DF4" w:rsidRDefault="009024F3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Ofertę należy sporządzić w języku polskim.</w:t>
      </w:r>
    </w:p>
    <w:p w14:paraId="2210ECA0" w14:textId="14192A31" w:rsidR="009024F3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Wykonawca składa ofertę za pośrednictwem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>, na którym prowadzona będzie korespondencja związana z postępowaniem.</w:t>
      </w:r>
    </w:p>
    <w:p w14:paraId="24744616" w14:textId="240FFEE6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Ofertę oraz oświadczenie, o którym mowa w art. 125 ust. 1 ustawy, składa się, pod rygorem nieważności, w formie elektronicznej.</w:t>
      </w:r>
    </w:p>
    <w:p w14:paraId="14B29287" w14:textId="45DDDE76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Sposób złożenia oferty, w tym zaszyfrowania oferty opisany został w „</w:t>
      </w:r>
      <w:r w:rsidRPr="00240DF4">
        <w:rPr>
          <w:rFonts w:asciiTheme="minorHAnsi" w:hAnsiTheme="minorHAnsi" w:cstheme="minorHAnsi"/>
          <w:i/>
          <w:sz w:val="24"/>
          <w:szCs w:val="24"/>
        </w:rPr>
        <w:t>Instrukcji użytkownika”</w:t>
      </w:r>
      <w:r w:rsidRPr="00240DF4">
        <w:rPr>
          <w:rFonts w:asciiTheme="minorHAnsi" w:hAnsiTheme="minorHAnsi" w:cstheme="minorHAnsi"/>
          <w:sz w:val="24"/>
          <w:szCs w:val="24"/>
        </w:rPr>
        <w:t xml:space="preserve">, dostępnej na stronie: </w:t>
      </w:r>
      <w:hyperlink r:id="rId18"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  <w:r w:rsidRPr="00240DF4">
        <w:rPr>
          <w:rFonts w:asciiTheme="minorHAnsi" w:hAnsiTheme="minorHAnsi" w:cstheme="minorHAnsi"/>
          <w:sz w:val="24"/>
          <w:szCs w:val="24"/>
        </w:rPr>
        <w:t>.</w:t>
      </w:r>
    </w:p>
    <w:p w14:paraId="6BAC26D6" w14:textId="189D2B6C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</w:t>
      </w:r>
      <w:r w:rsidRPr="00240DF4">
        <w:rPr>
          <w:rFonts w:asciiTheme="minorHAnsi" w:hAnsiTheme="minorHAnsi" w:cstheme="minorHAnsi"/>
          <w:sz w:val="24"/>
          <w:szCs w:val="24"/>
        </w:rPr>
        <w:lastRenderedPageBreak/>
        <w:t xml:space="preserve">jednoczesnym zaznaczeniem polecenia </w:t>
      </w:r>
      <w:r w:rsidRPr="00240DF4">
        <w:rPr>
          <w:rFonts w:asciiTheme="minorHAnsi" w:hAnsiTheme="minorHAnsi" w:cstheme="minorHAnsi"/>
          <w:i/>
          <w:sz w:val="24"/>
          <w:szCs w:val="24"/>
        </w:rPr>
        <w:t>„Załącznik stanowiący tajemnicę przedsiębiorstwa”</w:t>
      </w:r>
      <w:r w:rsidRPr="00240DF4">
        <w:rPr>
          <w:rFonts w:asciiTheme="minorHAnsi" w:hAnsiTheme="minorHAnsi" w:cstheme="minorHAnsi"/>
          <w:sz w:val="24"/>
          <w:szCs w:val="24"/>
        </w:rPr>
        <w:t xml:space="preserve"> a następnie wraz z plikami stanowiącymi jawną część należy ten plik</w:t>
      </w:r>
      <w:r w:rsidRPr="00240DF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0DF4">
        <w:rPr>
          <w:rFonts w:asciiTheme="minorHAnsi" w:hAnsiTheme="minorHAnsi" w:cstheme="minorHAnsi"/>
          <w:sz w:val="24"/>
          <w:szCs w:val="24"/>
        </w:rPr>
        <w:t>zaszyfrować.</w:t>
      </w:r>
    </w:p>
    <w:p w14:paraId="609796D7" w14:textId="621D5892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informuje, że nie ujawnia się informacji stanowiących tajemnicę przedsiębiorstwa w rozumieniu przepisów ustawy z dnia 16 kwietnia 1993 r. o 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ADBC2FE" w14:textId="4562EF29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Do oferty należy dołączyć oświadczenie, o którym mowa w Rozdziale VI ust. 2 pkt 3 SWZ, w formie elektronicznej, a następnie zaszyfrować wraz z plikami stanowiącymi ofertę.</w:t>
      </w:r>
    </w:p>
    <w:p w14:paraId="32D5705A" w14:textId="147E80C8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541F2397" w14:textId="2DEE12B7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Wykonawca może przed upływem terminu do składania ofert wycofać ofertę za pośrednictwem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. Sposób wycofania oferty został opisany w </w:t>
      </w:r>
      <w:r w:rsidRPr="00240DF4">
        <w:rPr>
          <w:rFonts w:asciiTheme="minorHAnsi" w:hAnsiTheme="minorHAnsi" w:cstheme="minorHAnsi"/>
          <w:i/>
          <w:sz w:val="24"/>
          <w:szCs w:val="24"/>
        </w:rPr>
        <w:t>Instrukcji użytkownika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dostępnej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>.</w:t>
      </w:r>
    </w:p>
    <w:p w14:paraId="2150BFC3" w14:textId="0E611EA9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13C17556" w14:textId="77777777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Ofertę stanowi wypełniony druk </w:t>
      </w:r>
      <w:r w:rsidRPr="00240DF4">
        <w:rPr>
          <w:rFonts w:asciiTheme="minorHAnsi" w:hAnsiTheme="minorHAnsi" w:cstheme="minorHAnsi"/>
          <w:i/>
          <w:sz w:val="24"/>
          <w:szCs w:val="24"/>
        </w:rPr>
        <w:t xml:space="preserve">Formularza oferty </w:t>
      </w:r>
      <w:r w:rsidRPr="00240DF4">
        <w:rPr>
          <w:rFonts w:asciiTheme="minorHAnsi" w:hAnsiTheme="minorHAnsi" w:cstheme="minorHAnsi"/>
          <w:sz w:val="24"/>
          <w:szCs w:val="24"/>
        </w:rPr>
        <w:t xml:space="preserve">który stanowi załącznik nr 1 do SWZ. Ponadto Wykonawca wypełnia i załącza do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240DF4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 cenowy</w:t>
      </w:r>
    </w:p>
    <w:p w14:paraId="3EE20153" w14:textId="22366FB6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Zamawiający żąda wskazania przez Wykonawcę, w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 xml:space="preserve">Formularzu oferty </w:t>
      </w:r>
      <w:r w:rsidRPr="00240DF4">
        <w:rPr>
          <w:rFonts w:asciiTheme="minorHAnsi" w:eastAsia="Calibr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D685A03" w14:textId="7FCDF388" w:rsidR="008251A4" w:rsidRPr="00240DF4" w:rsidRDefault="00BA3AE9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240DF4">
        <w:rPr>
          <w:rFonts w:asciiTheme="minorHAnsi" w:hAnsiTheme="minorHAnsi" w:cstheme="minorHAnsi"/>
          <w:color w:val="000000"/>
          <w:sz w:val="24"/>
          <w:szCs w:val="24"/>
        </w:rPr>
        <w:t>2 Rozdziału VI</w:t>
      </w:r>
      <w:r w:rsidRPr="00240DF4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286DA63C" w14:textId="5975C0EA" w:rsidR="00BA3AE9" w:rsidRPr="00240DF4" w:rsidRDefault="0071080C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  poświadczające zgodność cyfrowego odwzorowania z dokumentem w postaci papierowej. Poświadczenia zgodności cyfrowego odwzorowania z dokumentem w postaci papierowej, o którym mowa w zdaniu </w:t>
      </w:r>
      <w:r w:rsidRPr="00240DF4">
        <w:rPr>
          <w:rFonts w:asciiTheme="minorHAnsi" w:hAnsiTheme="minorHAnsi" w:cstheme="minorHAnsi"/>
          <w:sz w:val="24"/>
          <w:szCs w:val="24"/>
        </w:rPr>
        <w:lastRenderedPageBreak/>
        <w:t>poprzednim, dokonuje odpowiednio Wykonawca, Wykonawca wspólnie ubiegający się o udzielenie zamówienia, podmiot udostępniający zasoby lub podwykonawca, w zakresie dokumentów potwierdzających umocowanie do reprezentowania,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F1CBFF3" w14:textId="4A3A4B9C" w:rsidR="0071080C" w:rsidRPr="00240DF4" w:rsidRDefault="0071080C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przypadku załączenia do oferty dokumentów i oświadczeń sporządzonych w języku obcym przekazuje się wraz z tłumaczeniem na język polski.</w:t>
      </w:r>
    </w:p>
    <w:p w14:paraId="39737F35" w14:textId="1EE3DE6F" w:rsidR="00B011A5" w:rsidRPr="00240DF4" w:rsidRDefault="00B011A5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Pełnomocnictwo przekazuje się w postaci elektronicznej i opatruje się kwalifikowanym podpisem elektronicznym.</w:t>
      </w:r>
      <w:r w:rsidRPr="00240DF4">
        <w:rPr>
          <w:rFonts w:asciiTheme="minorHAnsi" w:hAnsiTheme="minorHAnsi" w:cstheme="minorHAnsi"/>
          <w:sz w:val="24"/>
          <w:szCs w:val="24"/>
        </w:rPr>
        <w:t xml:space="preserve"> W </w:t>
      </w:r>
      <w:r w:rsidRPr="00240DF4">
        <w:rPr>
          <w:rFonts w:asciiTheme="minorHAnsi" w:eastAsia="Calibri" w:hAnsiTheme="minorHAnsi" w:cstheme="minorHAnsi"/>
          <w:sz w:val="24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  <w:r w:rsidRPr="00240DF4">
        <w:rPr>
          <w:rFonts w:asciiTheme="minorHAnsi" w:hAnsiTheme="minorHAnsi" w:cstheme="minorHAnsi"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sz w:val="24"/>
          <w:szCs w:val="24"/>
        </w:rPr>
        <w:t>Poświadczenia zgodności cyfrowego odwzorowania z dokumentem w postaci papierowej, o którym mowa w zdaniu poprzednim, dokonuje mocodawca lub notariusz.</w:t>
      </w:r>
    </w:p>
    <w:p w14:paraId="62A8E83B" w14:textId="483CC9F6" w:rsidR="0071080C" w:rsidRPr="00240DF4" w:rsidRDefault="0071080C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 zakresie nie uregulowanym niniejszą SWZ, zastosowanie mają przepisy:</w:t>
      </w:r>
    </w:p>
    <w:p w14:paraId="61E1FE8D" w14:textId="77777777" w:rsidR="0071080C" w:rsidRPr="00240DF4" w:rsidRDefault="0071080C" w:rsidP="00314054">
      <w:pPr>
        <w:pStyle w:val="SIWZ10"/>
        <w:numPr>
          <w:ilvl w:val="0"/>
          <w:numId w:val="32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240DF4">
        <w:rPr>
          <w:rFonts w:asciiTheme="minorHAnsi" w:hAnsiTheme="minorHAnsi" w:cstheme="minorHAnsi"/>
          <w:sz w:val="24"/>
          <w:szCs w:val="24"/>
          <w:lang w:eastAsia="ar-SA"/>
        </w:rPr>
        <w:t>Rozporządzenia Ministra Rozwoju, Pracy i Technologii z dnia 23 grudnia 2020 r. w sprawie podmiotowych środków dowodowych oraz innych dokumentów lub oświadczeń, jakich może żądać Zamawiający od Wykonawcy (Dz. U. z 2020 r., poz. 2415);</w:t>
      </w:r>
    </w:p>
    <w:p w14:paraId="55F985F8" w14:textId="4C909647" w:rsidR="0071080C" w:rsidRPr="00240DF4" w:rsidRDefault="0071080C" w:rsidP="00314054">
      <w:pPr>
        <w:pStyle w:val="SIWZ10"/>
        <w:numPr>
          <w:ilvl w:val="0"/>
          <w:numId w:val="32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240DF4">
        <w:rPr>
          <w:rFonts w:asciiTheme="minorHAnsi" w:hAnsiTheme="minorHAnsi" w:cstheme="minorHAnsi"/>
          <w:sz w:val="24"/>
          <w:szCs w:val="24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6CAE499C" w14:textId="77777777" w:rsidR="0045431A" w:rsidRPr="00240DF4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54ADA42" w14:textId="77777777" w:rsidR="0045431A" w:rsidRPr="00240DF4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 w:cstheme="minorHAnsi"/>
          <w:b/>
          <w:bCs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t>X</w:t>
      </w:r>
      <w:r w:rsidR="00AB5255" w:rsidRPr="00240DF4">
        <w:rPr>
          <w:rFonts w:asciiTheme="minorHAnsi" w:hAnsiTheme="minorHAnsi" w:cstheme="minorHAnsi"/>
          <w:b/>
          <w:bCs/>
          <w:szCs w:val="24"/>
        </w:rPr>
        <w:t>I</w:t>
      </w:r>
      <w:r w:rsidRPr="00240DF4">
        <w:rPr>
          <w:rFonts w:asciiTheme="minorHAnsi" w:hAnsiTheme="minorHAnsi" w:cstheme="minorHAnsi"/>
          <w:b/>
          <w:bCs/>
          <w:szCs w:val="24"/>
        </w:rPr>
        <w:t>I. MIEJSCE ORAZ TERMIN SKŁADANIA I OTWARCIA OFERT:</w:t>
      </w:r>
    </w:p>
    <w:p w14:paraId="756EE8E0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bCs/>
          <w:sz w:val="24"/>
          <w:szCs w:val="24"/>
        </w:rPr>
        <w:t>Wykonawca składa ofertę</w:t>
      </w:r>
      <w:r w:rsidRPr="00240DF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240DF4">
        <w:rPr>
          <w:rFonts w:asciiTheme="minorHAnsi" w:hAnsiTheme="minorHAnsi" w:cstheme="minorHAnsi"/>
          <w:sz w:val="24"/>
          <w:szCs w:val="24"/>
        </w:rPr>
        <w:t xml:space="preserve">za pośrednictwem </w:t>
      </w:r>
      <w:r w:rsidRPr="00240DF4">
        <w:rPr>
          <w:rFonts w:asciiTheme="minorHAnsi" w:eastAsia="Calibri" w:hAnsiTheme="minorHAnsi" w:cstheme="minorHAnsi"/>
          <w:b/>
          <w:i/>
          <w:sz w:val="24"/>
          <w:szCs w:val="24"/>
        </w:rPr>
        <w:t>Formularza do złożenia, zmiany, wycofania oferty lub wniosku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dostępnego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Sposób złożenia oferty, w tym zaszyfrowania oferty opisany został w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Instrukcji użytkownika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, dostępnej na stronie: </w:t>
      </w:r>
      <w:hyperlink r:id="rId19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. </w:t>
      </w:r>
    </w:p>
    <w:p w14:paraId="3AE8C6C5" w14:textId="302CA4D0" w:rsidR="00B011A5" w:rsidRPr="00B44A55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>Termin składania ofert upływ</w:t>
      </w:r>
      <w:r w:rsidR="00E669C3"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a dnia </w:t>
      </w:r>
      <w:r w:rsidR="00E71849"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>20</w:t>
      </w:r>
      <w:r w:rsidR="00E669C3"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>.08.2021. r. o godz. 09</w:t>
      </w:r>
      <w:r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>:00</w:t>
      </w:r>
    </w:p>
    <w:p w14:paraId="0F1E54E7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Datą złożenia oferty jest data jej przekazania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ABD386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odrzuci ofertę złożoną po terminie składania ofert.</w:t>
      </w:r>
    </w:p>
    <w:p w14:paraId="6FDE7898" w14:textId="20C6589B" w:rsidR="00B011A5" w:rsidRPr="00B44A55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44A55">
        <w:rPr>
          <w:rFonts w:asciiTheme="minorHAnsi" w:eastAsia="Calibri" w:hAnsiTheme="minorHAnsi" w:cstheme="minorHAnsi"/>
          <w:b/>
          <w:sz w:val="24"/>
          <w:szCs w:val="24"/>
        </w:rPr>
        <w:t>Otwarcie ofert nastąpi</w:t>
      </w:r>
      <w:r w:rsidRPr="00B44A5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669C3"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dnia </w:t>
      </w:r>
      <w:r w:rsidR="00E71849"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>20</w:t>
      </w:r>
      <w:r w:rsidR="00E669C3"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>.08.2021 r. o godz. 10</w:t>
      </w:r>
      <w:r w:rsidRPr="00B44A5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:00. </w:t>
      </w:r>
    </w:p>
    <w:p w14:paraId="44C552E8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Otwarcie ofert następuje za pomocą strony </w:t>
      </w:r>
      <w:hyperlink r:id="rId20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poprzez odszyfrowanie ofert w menu „Deszyfrowanie” i wybranie pliku do odszyfrowania. System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zweryfikuje do którego postępowania zaszyfrowana została oferta i ją odszyfruje.</w:t>
      </w:r>
    </w:p>
    <w:p w14:paraId="610A7980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Zamawiający, najpóźniej przed otwarciem ofert, udostępni na stronie internetowej prowadzonego postępowania informacje o kwocie, jaką zamierza przeznaczyć na sfinansowanie zamówienia.</w:t>
      </w:r>
    </w:p>
    <w:p w14:paraId="69E420ED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6FD026D8" w14:textId="77777777" w:rsidR="00B011A5" w:rsidRPr="00240DF4" w:rsidRDefault="00B011A5" w:rsidP="00314054">
      <w:pPr>
        <w:pStyle w:val="Akapitzlist"/>
        <w:numPr>
          <w:ilvl w:val="1"/>
          <w:numId w:val="33"/>
        </w:numPr>
        <w:suppressAutoHyphens w:val="0"/>
        <w:overflowPunct/>
        <w:autoSpaceDE/>
        <w:autoSpaceDN w:val="0"/>
        <w:ind w:left="709" w:hanging="283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1F6F2B40" w14:textId="77777777" w:rsidR="00B011A5" w:rsidRPr="00240DF4" w:rsidRDefault="00B011A5" w:rsidP="00314054">
      <w:pPr>
        <w:pStyle w:val="Akapitzlist"/>
        <w:numPr>
          <w:ilvl w:val="1"/>
          <w:numId w:val="33"/>
        </w:numPr>
        <w:suppressAutoHyphens w:val="0"/>
        <w:overflowPunct/>
        <w:autoSpaceDE/>
        <w:autoSpaceDN w:val="0"/>
        <w:ind w:left="709" w:hanging="283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cenach lub kosztach zawartych w ofertach.</w:t>
      </w:r>
    </w:p>
    <w:p w14:paraId="06DAF69E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1933C000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159871B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nie przewiduje przeprowadzania jawnej sesji otwarcia ofert.</w:t>
      </w:r>
    </w:p>
    <w:p w14:paraId="1147E7B4" w14:textId="77777777" w:rsidR="00FE068E" w:rsidRPr="00240DF4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0E90ABBA" w14:textId="77777777" w:rsidR="0045431A" w:rsidRPr="00240DF4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XI</w:t>
      </w:r>
      <w:r w:rsidR="00B4470D" w:rsidRPr="00240DF4">
        <w:rPr>
          <w:rFonts w:asciiTheme="minorHAnsi" w:hAnsiTheme="minorHAnsi" w:cstheme="minorHAnsi"/>
          <w:b/>
          <w:szCs w:val="24"/>
        </w:rPr>
        <w:t>II</w:t>
      </w:r>
      <w:r w:rsidRPr="00240DF4">
        <w:rPr>
          <w:rFonts w:asciiTheme="minorHAnsi" w:hAnsiTheme="minorHAnsi" w:cstheme="minorHAnsi"/>
          <w:b/>
          <w:szCs w:val="24"/>
        </w:rPr>
        <w:t>. OPIS SPOSOBU OBLICZENIA CENY:</w:t>
      </w:r>
    </w:p>
    <w:p w14:paraId="5F18C60D" w14:textId="6BCBA8D3" w:rsidR="008B2198" w:rsidRPr="00240DF4" w:rsidRDefault="008B2198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Cs/>
          <w:szCs w:val="24"/>
        </w:rPr>
        <w:t>Wykonawca cenę oferty podaje w odpowiednio wypełnionym formularzu oferty i formularzu cenowym, stanowią</w:t>
      </w:r>
      <w:r w:rsidR="004C101B" w:rsidRPr="00240DF4">
        <w:rPr>
          <w:rFonts w:asciiTheme="minorHAnsi" w:hAnsiTheme="minorHAnsi" w:cstheme="minorHAnsi"/>
          <w:bCs/>
          <w:szCs w:val="24"/>
        </w:rPr>
        <w:t>cych załączniki odpowiednio nr 1 i nr 2</w:t>
      </w:r>
      <w:r w:rsidRPr="00240DF4">
        <w:rPr>
          <w:rFonts w:asciiTheme="minorHAnsi" w:hAnsiTheme="minorHAnsi" w:cstheme="minorHAnsi"/>
          <w:bCs/>
          <w:szCs w:val="24"/>
        </w:rPr>
        <w:t xml:space="preserve"> do niniejszej </w:t>
      </w:r>
      <w:r w:rsidR="004C101B" w:rsidRPr="00240DF4">
        <w:rPr>
          <w:rFonts w:asciiTheme="minorHAnsi" w:hAnsiTheme="minorHAnsi" w:cstheme="minorHAnsi"/>
          <w:bCs/>
          <w:szCs w:val="24"/>
        </w:rPr>
        <w:t>SWZ</w:t>
      </w:r>
      <w:r w:rsidRPr="00240DF4">
        <w:rPr>
          <w:rFonts w:asciiTheme="minorHAnsi" w:hAnsiTheme="minorHAnsi" w:cstheme="minorHAnsi"/>
          <w:bCs/>
          <w:szCs w:val="24"/>
        </w:rPr>
        <w:t>.</w:t>
      </w:r>
    </w:p>
    <w:p w14:paraId="5472C580" w14:textId="6C893BDF" w:rsidR="008B2198" w:rsidRPr="00240DF4" w:rsidRDefault="00B011A5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520FA51A" w14:textId="619358AA" w:rsidR="008B2198" w:rsidRPr="00240DF4" w:rsidRDefault="00B011A5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Ceny jednostkowe i cenę oferty należy podać w kwotach brutto tj. wraz z należnym podatkiem VAT w wysokości przewidzianej ustawowo. Ceny brutto muszą być podane</w:t>
      </w:r>
      <w:r w:rsidR="00E20C64" w:rsidRPr="00240DF4">
        <w:rPr>
          <w:rFonts w:asciiTheme="minorHAnsi" w:hAnsiTheme="minorHAnsi" w:cstheme="minorHAnsi"/>
          <w:szCs w:val="24"/>
        </w:rPr>
        <w:t xml:space="preserve"> </w:t>
      </w:r>
      <w:r w:rsidRPr="00240DF4">
        <w:rPr>
          <w:rFonts w:asciiTheme="minorHAnsi" w:hAnsiTheme="minorHAnsi" w:cstheme="minorHAnsi"/>
          <w:szCs w:val="24"/>
        </w:rPr>
        <w:t>i 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3D3DBBF9" w14:textId="77777777" w:rsidR="008B2198" w:rsidRPr="00240DF4" w:rsidRDefault="008B2198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4611E05" w14:textId="2958BBE6" w:rsidR="008B2198" w:rsidRPr="00240DF4" w:rsidRDefault="00B011A5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240DF4">
        <w:rPr>
          <w:rFonts w:asciiTheme="minorHAnsi" w:hAnsiTheme="minorHAnsi" w:cstheme="minorHAnsi"/>
          <w:b/>
          <w:szCs w:val="24"/>
        </w:rPr>
        <w:t>składając ofertę, informuje zamawiającego</w:t>
      </w:r>
      <w:r w:rsidRPr="00240DF4"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C96223" w14:textId="77777777" w:rsidR="00AB63C8" w:rsidRPr="00240DF4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74C694A8" w14:textId="77777777" w:rsidR="0045431A" w:rsidRPr="00240DF4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X</w:t>
      </w:r>
      <w:r w:rsidR="00B4470D" w:rsidRPr="00240DF4">
        <w:rPr>
          <w:rFonts w:asciiTheme="minorHAnsi" w:hAnsiTheme="minorHAnsi" w:cstheme="minorHAnsi"/>
          <w:b/>
          <w:szCs w:val="24"/>
        </w:rPr>
        <w:t>I</w:t>
      </w:r>
      <w:r w:rsidRPr="00240DF4">
        <w:rPr>
          <w:rFonts w:asciiTheme="minorHAnsi" w:hAnsiTheme="minorHAnsi" w:cstheme="minorHAnsi"/>
          <w:b/>
          <w:szCs w:val="24"/>
        </w:rPr>
        <w:t>V</w:t>
      </w:r>
      <w:r w:rsidR="0045431A" w:rsidRPr="00240DF4">
        <w:rPr>
          <w:rFonts w:asciiTheme="minorHAnsi" w:hAnsiTheme="minorHAnsi" w:cstheme="minorHAnsi"/>
          <w:b/>
          <w:szCs w:val="24"/>
        </w:rPr>
        <w:t xml:space="preserve">. OPIS KRYTERIÓW, KTÓRYMI ZAMAWIAJĄCY BĘDZIE SIĘ KIEROWAŁ PRZY WYBORZE OFERTY  </w:t>
      </w:r>
      <w:r w:rsidRPr="00240DF4">
        <w:rPr>
          <w:rFonts w:asciiTheme="minorHAnsi" w:hAnsiTheme="minorHAnsi" w:cstheme="minorHAnsi"/>
          <w:b/>
          <w:szCs w:val="24"/>
        </w:rPr>
        <w:t xml:space="preserve">WRAZ Z PODANIEM </w:t>
      </w:r>
      <w:r w:rsidR="0045431A" w:rsidRPr="00240DF4">
        <w:rPr>
          <w:rFonts w:asciiTheme="minorHAnsi" w:hAnsiTheme="minorHAnsi" w:cstheme="minorHAnsi"/>
          <w:b/>
          <w:szCs w:val="24"/>
        </w:rPr>
        <w:t xml:space="preserve">ICH  </w:t>
      </w:r>
      <w:r w:rsidRPr="00240DF4">
        <w:rPr>
          <w:rFonts w:asciiTheme="minorHAnsi" w:hAnsiTheme="minorHAnsi" w:cstheme="minorHAnsi"/>
          <w:b/>
          <w:szCs w:val="24"/>
        </w:rPr>
        <w:t>WAG</w:t>
      </w:r>
      <w:r w:rsidR="0045431A" w:rsidRPr="00240DF4">
        <w:rPr>
          <w:rFonts w:asciiTheme="minorHAnsi" w:hAnsiTheme="minorHAnsi" w:cstheme="minorHAnsi"/>
          <w:b/>
          <w:szCs w:val="24"/>
        </w:rPr>
        <w:t>:</w:t>
      </w:r>
    </w:p>
    <w:p w14:paraId="0141D6DD" w14:textId="77777777" w:rsidR="002C5F86" w:rsidRPr="00240DF4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hAnsiTheme="minorHAnsi" w:cs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240DF4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DC8A11" w14:textId="77777777" w:rsidR="002C5F86" w:rsidRPr="00240DF4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hAnsiTheme="minorHAnsi" w:cs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08A98758" w14:textId="77777777" w:rsidR="002C5F86" w:rsidRPr="00240DF4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35014948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>Cena (C) - 60%</w:t>
      </w:r>
    </w:p>
    <w:p w14:paraId="0D650C00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>Termin dostawy (T) – 30%</w:t>
      </w:r>
    </w:p>
    <w:p w14:paraId="788A225B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lastRenderedPageBreak/>
        <w:t>Termin płatności (P) – 10%</w:t>
      </w:r>
    </w:p>
    <w:p w14:paraId="6654EC66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62FE0242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Oferty będą oceniane według ww. kryteriów, w następujący sposób:</w:t>
      </w:r>
    </w:p>
    <w:p w14:paraId="45A98BD2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465DC12" w14:textId="77777777" w:rsidR="00E20C64" w:rsidRPr="00240DF4" w:rsidRDefault="00E20C64" w:rsidP="00E20C64">
      <w:pPr>
        <w:pStyle w:val="Standard"/>
        <w:widowControl w:val="0"/>
        <w:numPr>
          <w:ilvl w:val="3"/>
          <w:numId w:val="5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22B85DC8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</w:p>
    <w:p w14:paraId="15F280D3" w14:textId="77777777" w:rsidR="00E20C64" w:rsidRPr="00240DF4" w:rsidRDefault="00E20C64" w:rsidP="00E20C64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Kryterium </w:t>
      </w:r>
      <w:r w:rsidRPr="00240DF4">
        <w:rPr>
          <w:rFonts w:asciiTheme="minorHAnsi" w:hAnsiTheme="minorHAnsi" w:cstheme="minorHAnsi"/>
          <w:b/>
          <w:i/>
          <w:sz w:val="24"/>
        </w:rPr>
        <w:t>cena</w:t>
      </w:r>
      <w:r w:rsidRPr="00240DF4">
        <w:rPr>
          <w:rFonts w:asciiTheme="minorHAnsi" w:hAnsiTheme="minorHAnsi" w:cstheme="minorHAnsi"/>
          <w:b/>
          <w:sz w:val="24"/>
        </w:rPr>
        <w:t xml:space="preserve">  – 60%: </w:t>
      </w:r>
      <w:r w:rsidRPr="00240DF4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344D6DA" w14:textId="77777777" w:rsidR="00E20C64" w:rsidRPr="00240DF4" w:rsidRDefault="00E20C64" w:rsidP="00E20C64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2F32583" w14:textId="77777777" w:rsidR="00E20C64" w:rsidRPr="00240DF4" w:rsidRDefault="00E20C64" w:rsidP="00E20C64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54F2F4E5" w14:textId="77777777" w:rsidR="00E20C64" w:rsidRPr="00240DF4" w:rsidRDefault="00E20C64" w:rsidP="00E20C64">
      <w:pPr>
        <w:pStyle w:val="Standard"/>
        <w:ind w:left="5" w:firstLine="1795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14:paraId="07A9DB06" w14:textId="77777777" w:rsidR="00E20C64" w:rsidRPr="00240DF4" w:rsidRDefault="00E20C64" w:rsidP="00E20C64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Cena brutto oferty badanej </w:t>
      </w:r>
    </w:p>
    <w:p w14:paraId="1A4422E3" w14:textId="77777777" w:rsidR="00E20C64" w:rsidRPr="00240DF4" w:rsidRDefault="00E20C64" w:rsidP="00E20C64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2FB30A9" w14:textId="77777777" w:rsidR="00E20C64" w:rsidRPr="00240DF4" w:rsidRDefault="00E20C64" w:rsidP="00E20C64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gdzie: C - wartość punktowa badanej oferty</w:t>
      </w:r>
    </w:p>
    <w:p w14:paraId="3986A733" w14:textId="77777777" w:rsidR="00E20C64" w:rsidRPr="00240DF4" w:rsidRDefault="00E20C64" w:rsidP="00E20C64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DC92744" w14:textId="77777777" w:rsidR="00E20C64" w:rsidRPr="00240DF4" w:rsidRDefault="00E20C64" w:rsidP="00E20C64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Kryterium </w:t>
      </w:r>
      <w:r w:rsidRPr="00240DF4">
        <w:rPr>
          <w:rFonts w:asciiTheme="minorHAnsi" w:hAnsiTheme="minorHAnsi" w:cstheme="minorHAnsi"/>
          <w:b/>
          <w:sz w:val="24"/>
        </w:rPr>
        <w:t xml:space="preserve">termin dostawy – 30 %. </w:t>
      </w:r>
      <w:r w:rsidRPr="00240DF4">
        <w:rPr>
          <w:rFonts w:asciiTheme="minorHAnsi" w:hAnsiTheme="minorHAnsi" w:cstheme="minorHAnsi"/>
          <w:sz w:val="24"/>
        </w:rPr>
        <w:t>Oferta, w zależności od zadeklarowanego terminu dostawy, otrzyma następującą liczbę punktów:</w:t>
      </w:r>
    </w:p>
    <w:p w14:paraId="28F45071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20C64" w:rsidRPr="00240DF4" w14:paraId="2245980E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ED8E4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37481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EE92BE5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(30%)</w:t>
            </w:r>
          </w:p>
        </w:tc>
      </w:tr>
      <w:tr w:rsidR="00E20C64" w:rsidRPr="00240DF4" w14:paraId="6F86541B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71CD6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A3015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37683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E20C64" w:rsidRPr="00240DF4" w14:paraId="07694233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58BD1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19C14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2D8C38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E20C64" w:rsidRPr="00240DF4" w14:paraId="12D92752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D49C2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39043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E22CB0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20C64" w:rsidRPr="00240DF4" w14:paraId="2D69E8F3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61DED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6DC38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EB495B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20C64" w:rsidRPr="00240DF4" w14:paraId="7B2B3F98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A714B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91ADF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08A193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20C64" w:rsidRPr="00240DF4" w14:paraId="2FB5854A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39717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82458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D73FBF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14:paraId="27EA20FC" w14:textId="77777777" w:rsidR="009B125C" w:rsidRDefault="009B125C" w:rsidP="009B125C">
      <w:pPr>
        <w:widowControl/>
        <w:suppressAutoHyphens w:val="0"/>
        <w:ind w:left="708" w:firstLine="426"/>
        <w:textAlignment w:val="auto"/>
        <w:rPr>
          <w:rFonts w:ascii="Cambria" w:hAnsi="Cambria"/>
          <w:b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Dot. Pakietu nr 6</w:t>
      </w:r>
    </w:p>
    <w:tbl>
      <w:tblPr>
        <w:tblW w:w="67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068"/>
        <w:gridCol w:w="3122"/>
      </w:tblGrid>
      <w:tr w:rsidR="009B125C" w14:paraId="335AAA18" w14:textId="77777777" w:rsidTr="00BB1141">
        <w:trPr>
          <w:trHeight w:val="248"/>
          <w:jc w:val="center"/>
        </w:trPr>
        <w:tc>
          <w:tcPr>
            <w:tcW w:w="5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02123" w14:textId="77777777" w:rsidR="009B125C" w:rsidRDefault="009B125C" w:rsidP="00BB114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42165" w14:textId="77777777" w:rsidR="009B125C" w:rsidRDefault="009B125C" w:rsidP="00BB11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powyżej 8 dni roboczych (nie więcej niż 20 dni roboczych)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E5D4" w14:textId="77777777" w:rsidR="009B125C" w:rsidRDefault="009B125C" w:rsidP="00BB11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14:paraId="0CCCCD3C" w14:textId="77777777" w:rsidR="009B125C" w:rsidRPr="00240DF4" w:rsidRDefault="009B125C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</w:p>
    <w:p w14:paraId="126BC176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40DF4">
        <w:rPr>
          <w:rFonts w:asciiTheme="minorHAnsi" w:hAnsiTheme="minorHAnsi" w:cstheme="minorHAnsi"/>
          <w:b/>
          <w:sz w:val="24"/>
        </w:rPr>
        <w:t xml:space="preserve">Zamawiający informuje, że Wykonawca może zaoferować wyłącznie pełne dni wskazane powyżej, w przypadku Pakietu nr 1-5 oraz 7-76 – można zaoferować termin dostawy z przedziału od 2 do 8 dni roboczych w przypadku Pakietu nr 6 od 2 do 20 dni roboczych </w:t>
      </w:r>
    </w:p>
    <w:p w14:paraId="4AE98E2E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D004B08" w14:textId="77777777" w:rsidR="00E20C64" w:rsidRPr="00240DF4" w:rsidRDefault="00E20C64" w:rsidP="00E20C64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Kryterium </w:t>
      </w:r>
      <w:r w:rsidRPr="00240DF4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40DF4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0F4B6752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5AC7808A" w14:textId="77777777" w:rsidR="00E20C64" w:rsidRPr="00240DF4" w:rsidRDefault="00E20C64" w:rsidP="00E20C64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Termin płatności oferty badanej - 30 dni</w:t>
      </w:r>
    </w:p>
    <w:p w14:paraId="329B2079" w14:textId="77777777" w:rsidR="00E20C64" w:rsidRPr="00240DF4" w:rsidRDefault="00E20C64" w:rsidP="00E20C64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0439A2D8" w14:textId="77777777" w:rsidR="00E20C64" w:rsidRPr="00240DF4" w:rsidRDefault="00E20C64" w:rsidP="00E20C64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30 dni</w:t>
      </w:r>
    </w:p>
    <w:p w14:paraId="3228E6A0" w14:textId="77777777" w:rsidR="00E20C64" w:rsidRPr="00240DF4" w:rsidRDefault="00E20C64" w:rsidP="00E20C64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6245DC4" w14:textId="77777777" w:rsidR="00E20C64" w:rsidRPr="00240DF4" w:rsidRDefault="00E20C64" w:rsidP="00E20C64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40DF4">
        <w:rPr>
          <w:rFonts w:asciiTheme="minorHAnsi" w:hAnsiTheme="minorHAnsi" w:cstheme="minorHAnsi"/>
          <w:b/>
          <w:u w:val="single"/>
        </w:rPr>
        <w:t xml:space="preserve">nie może być krótszy niż 30 </w:t>
      </w:r>
      <w:r w:rsidRPr="00240DF4">
        <w:rPr>
          <w:rFonts w:asciiTheme="minorHAnsi" w:hAnsiTheme="minorHAnsi" w:cstheme="minorHAnsi"/>
          <w:b/>
          <w:u w:val="single"/>
        </w:rPr>
        <w:lastRenderedPageBreak/>
        <w:t>dni i nie dłuższy niż 60 dni.</w:t>
      </w:r>
      <w:r w:rsidRPr="00240DF4">
        <w:rPr>
          <w:rFonts w:asciiTheme="minorHAnsi" w:hAnsiTheme="minorHAnsi" w:cstheme="minorHAnsi"/>
          <w:b/>
        </w:rPr>
        <w:t xml:space="preserve"> </w:t>
      </w:r>
    </w:p>
    <w:p w14:paraId="1C2E19A6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2F9AA8EE" w14:textId="77777777" w:rsidR="00E20C64" w:rsidRPr="00240DF4" w:rsidRDefault="00E20C64" w:rsidP="00E20C64">
      <w:pPr>
        <w:pStyle w:val="Standard"/>
        <w:widowControl w:val="0"/>
        <w:numPr>
          <w:ilvl w:val="0"/>
          <w:numId w:val="9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Ostateczną ocenę oferty stanowi suma punktów uzyskanych w kryteriach określonych w ust. 2 i 3, obliczona wg wzoru:</w:t>
      </w:r>
    </w:p>
    <w:p w14:paraId="5B4F9211" w14:textId="77777777" w:rsidR="00E20C64" w:rsidRPr="00240DF4" w:rsidRDefault="00E20C64" w:rsidP="00E20C64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16A38DB0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O = C + T + P  - ostateczna ocena danej oferty</w:t>
      </w:r>
    </w:p>
    <w:p w14:paraId="1B7F67EA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01C240B9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T – wartość punktowa uzyskana przez badaną ofertę za kryterium termin dostawy</w:t>
      </w:r>
    </w:p>
    <w:p w14:paraId="14399BFA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14:paraId="31A695F7" w14:textId="7941594E" w:rsidR="002C5F86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dokona oceny złożonych ofert zgodnie z wymaganiami SWZ.</w:t>
      </w:r>
    </w:p>
    <w:p w14:paraId="5ED3FFC4" w14:textId="35711EF9" w:rsidR="002C5F86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4FBE1278" w14:textId="3E4502A9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7883D65F" w14:textId="55399455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CFC6237" w14:textId="28FCD92E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724756F" w14:textId="7E45F829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uzna za ofertę najkorzystniejszą, ofertę, która uzyska najwyższą ostateczną wartość punktową „O” z zastrzeżeniem treści ust. 6-9 powyżej.</w:t>
      </w:r>
    </w:p>
    <w:p w14:paraId="0607F6A5" w14:textId="7FA76860" w:rsidR="00FD352E" w:rsidRPr="00240DF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  <w:highlight w:val="green"/>
        </w:rPr>
      </w:pPr>
    </w:p>
    <w:p w14:paraId="77F1D72A" w14:textId="611EDBC3" w:rsidR="00B217BB" w:rsidRPr="00240DF4" w:rsidRDefault="00B217BB" w:rsidP="006961D6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/>
        <w:autoSpaceDE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77E1BE39" w14:textId="774162D7" w:rsidR="00B217BB" w:rsidRPr="00240DF4" w:rsidRDefault="00B217BB" w:rsidP="00B217BB">
      <w:pPr>
        <w:pStyle w:val="Akapitzlist"/>
        <w:widowControl/>
        <w:tabs>
          <w:tab w:val="left" w:pos="9214"/>
        </w:tabs>
        <w:suppressAutoHyphens w:val="0"/>
        <w:overflowPunct/>
        <w:autoSpaceDE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545C1D24" w14:textId="77777777" w:rsidR="00B217BB" w:rsidRPr="00240DF4" w:rsidRDefault="00B217BB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  <w:highlight w:val="green"/>
        </w:rPr>
      </w:pPr>
    </w:p>
    <w:p w14:paraId="7A8DD5C1" w14:textId="695CBF7D" w:rsidR="0045431A" w:rsidRPr="00240DF4" w:rsidRDefault="00B217BB" w:rsidP="006961D6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2E4E47B3" w14:textId="77777777" w:rsidR="00DC4294" w:rsidRPr="00240DF4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61BE25F9" w14:textId="0DF8F39F" w:rsidR="00B217BB" w:rsidRPr="00240DF4" w:rsidRDefault="00DC4294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240DF4">
        <w:rPr>
          <w:rFonts w:asciiTheme="minorHAnsi" w:hAnsiTheme="minorHAnsi" w:cstheme="minorHAnsi"/>
          <w:sz w:val="24"/>
          <w:szCs w:val="24"/>
        </w:rPr>
        <w:t>.</w:t>
      </w:r>
    </w:p>
    <w:p w14:paraId="75E68FF3" w14:textId="574F26AC" w:rsidR="00B217BB" w:rsidRPr="00240DF4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788386F9" w14:textId="4EE0FB92" w:rsidR="00EB561F" w:rsidRPr="00F72B79" w:rsidRDefault="002C5F86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F72B79">
        <w:rPr>
          <w:rFonts w:asciiTheme="minorHAnsi" w:hAnsiTheme="minorHAnsi" w:cs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="0097129C" w:rsidRPr="00F72B79">
        <w:rPr>
          <w:rFonts w:asciiTheme="minorHAnsi" w:hAnsiTheme="minorHAnsi" w:cstheme="minorHAnsi"/>
          <w:color w:val="0000FF"/>
          <w:sz w:val="24"/>
          <w:szCs w:val="24"/>
        </w:rPr>
        <w:t>zaopatrzeniemedyczne</w:t>
      </w:r>
      <w:r w:rsidRPr="00F72B79">
        <w:rPr>
          <w:rFonts w:asciiTheme="minorHAnsi" w:hAnsiTheme="minorHAnsi" w:cstheme="minorHAnsi"/>
          <w:color w:val="0000FF"/>
          <w:sz w:val="24"/>
          <w:szCs w:val="24"/>
        </w:rPr>
        <w:t>@szpitalmsw.bydgoszcz.pl</w:t>
      </w:r>
      <w:r w:rsidRPr="00F72B79">
        <w:rPr>
          <w:rFonts w:asciiTheme="minorHAnsi" w:hAnsiTheme="minorHAnsi" w:cstheme="minorHAnsi"/>
          <w:sz w:val="24"/>
          <w:szCs w:val="24"/>
        </w:rPr>
        <w:t xml:space="preserve">, formularza cenowego zgodnie z </w:t>
      </w:r>
      <w:r w:rsidRPr="00F72B79">
        <w:rPr>
          <w:rFonts w:asciiTheme="minorHAnsi" w:hAnsiTheme="minorHAnsi" w:cstheme="minorHAnsi"/>
          <w:sz w:val="24"/>
          <w:szCs w:val="24"/>
        </w:rPr>
        <w:lastRenderedPageBreak/>
        <w:t>załącznikiem nr 2 do SWZ uwzględniający wszystkie kody – numery katalogowe do wszystkich oferowanych wyrobów</w:t>
      </w:r>
      <w:r w:rsidR="0097129C" w:rsidRPr="00F72B79">
        <w:rPr>
          <w:rFonts w:asciiTheme="minorHAnsi" w:hAnsiTheme="minorHAnsi" w:cstheme="minorHAnsi"/>
          <w:sz w:val="24"/>
          <w:szCs w:val="24"/>
        </w:rPr>
        <w:t xml:space="preserve"> oraz ceny jednostkowe netto.</w:t>
      </w:r>
    </w:p>
    <w:p w14:paraId="68DDEC3A" w14:textId="1576D8C1" w:rsidR="00203887" w:rsidRPr="00240DF4" w:rsidRDefault="00B217BB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24BC4AF5" w14:textId="54A84974" w:rsidR="00EB4C08" w:rsidRPr="00240DF4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240DF4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F72B79">
        <w:rPr>
          <w:rFonts w:asciiTheme="minorHAnsi" w:hAnsiTheme="minorHAnsi" w:cstheme="minorHAnsi"/>
          <w:bCs/>
          <w:sz w:val="24"/>
          <w:szCs w:val="24"/>
        </w:rPr>
        <w:t>9</w:t>
      </w:r>
      <w:r w:rsidRPr="00240DF4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66946355" w14:textId="77777777" w:rsidR="0045431A" w:rsidRPr="00240DF4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5B394E9" w14:textId="77777777" w:rsidR="0045431A" w:rsidRPr="00240DF4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XV</w:t>
      </w:r>
      <w:r w:rsidR="00F97749" w:rsidRPr="00240DF4">
        <w:rPr>
          <w:rFonts w:asciiTheme="minorHAnsi" w:hAnsiTheme="minorHAnsi" w:cstheme="minorHAnsi"/>
          <w:sz w:val="24"/>
          <w:szCs w:val="24"/>
        </w:rPr>
        <w:t>II</w:t>
      </w:r>
      <w:r w:rsidRPr="00240DF4">
        <w:rPr>
          <w:rFonts w:asciiTheme="minorHAnsi" w:hAnsiTheme="minorHAnsi" w:cstheme="minorHAnsi"/>
          <w:sz w:val="24"/>
          <w:szCs w:val="24"/>
        </w:rPr>
        <w:t>. POUCZENIE O ŚRODKACH OCHRONY PRAW</w:t>
      </w:r>
      <w:r w:rsidR="00233EC4" w:rsidRPr="00240DF4">
        <w:rPr>
          <w:rFonts w:asciiTheme="minorHAnsi" w:hAnsiTheme="minorHAnsi" w:cstheme="minorHAnsi"/>
          <w:sz w:val="24"/>
          <w:szCs w:val="24"/>
        </w:rPr>
        <w:t>NEJ PRZYSŁUGUJĄCYCH WYKONAWCY W </w:t>
      </w:r>
      <w:r w:rsidRPr="00240DF4">
        <w:rPr>
          <w:rFonts w:asciiTheme="minorHAnsi" w:hAnsiTheme="minorHAnsi" w:cstheme="minorHAnsi"/>
          <w:sz w:val="24"/>
          <w:szCs w:val="24"/>
        </w:rPr>
        <w:t>TOKU POSTĘPOWANIA O UDZIELENIE ZAMÓWIENIA:</w:t>
      </w:r>
    </w:p>
    <w:p w14:paraId="3564911A" w14:textId="38666842" w:rsidR="007D3024" w:rsidRPr="00240DF4" w:rsidRDefault="001F382D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4BBA8644" w14:textId="2A1866D9" w:rsidR="001F382D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052E6A47" w14:textId="67730364" w:rsidR="006961D6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4255F961" w14:textId="4D0A250D" w:rsidR="006961D6" w:rsidRPr="00240DF4" w:rsidRDefault="006961D6" w:rsidP="0031405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193C4B93" w14:textId="4F3C01FC" w:rsidR="006961D6" w:rsidRPr="00240DF4" w:rsidRDefault="006961D6" w:rsidP="0031405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C24FC69" w14:textId="1328ED03" w:rsidR="006961D6" w:rsidRPr="00240DF4" w:rsidRDefault="006961D6" w:rsidP="0031405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E1F5FD8" w14:textId="6C56CACD" w:rsidR="007D3024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14:paraId="44ACD3A9" w14:textId="5BFDA65C" w:rsidR="007D3024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2CE41142" w14:textId="09DA3AAE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409E953" w14:textId="1A0972D5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77870841" w14:textId="41E5A463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21E042FB" w14:textId="474F18D6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4078B5DD" w14:textId="7B985B04" w:rsidR="006961D6" w:rsidRPr="00240DF4" w:rsidRDefault="006961D6" w:rsidP="00314054">
      <w:pPr>
        <w:pStyle w:val="Akapitzlist"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 xml:space="preserve">30 dni od dnia publikacji w Dzienniku Urzędowym Unii Europejskiej ogłoszenia </w:t>
      </w:r>
      <w:r w:rsidRPr="00240DF4">
        <w:rPr>
          <w:rFonts w:asciiTheme="minorHAnsi" w:hAnsiTheme="minorHAnsi" w:cstheme="minorHAnsi"/>
          <w:spacing w:val="4"/>
          <w:sz w:val="24"/>
          <w:szCs w:val="24"/>
        </w:rPr>
        <w:lastRenderedPageBreak/>
        <w:t>o udzieleniu zamówienia;</w:t>
      </w:r>
    </w:p>
    <w:p w14:paraId="1EE8ABF4" w14:textId="37A8A657" w:rsidR="006961D6" w:rsidRPr="00240DF4" w:rsidRDefault="006961D6" w:rsidP="00314054">
      <w:pPr>
        <w:pStyle w:val="Akapitzlist"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3540CD57" w14:textId="5C87AB40" w:rsidR="007D3024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34F73E5" w14:textId="77777777" w:rsidR="000D5F17" w:rsidRPr="00240DF4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A1DF566" w14:textId="7B4C7DA7" w:rsidR="0045431A" w:rsidRPr="00240DF4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XVI</w:t>
      </w:r>
      <w:r w:rsidR="00F97749" w:rsidRPr="00240DF4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240D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E153F" w:rsidRPr="00240DF4">
        <w:rPr>
          <w:rFonts w:asciiTheme="minorHAnsi" w:hAnsiTheme="minorHAnsi" w:cstheme="minorHAnsi"/>
          <w:b/>
          <w:bCs/>
          <w:sz w:val="24"/>
          <w:szCs w:val="24"/>
        </w:rPr>
        <w:t>KLAUZULA INFORMACYJNA:</w:t>
      </w:r>
    </w:p>
    <w:p w14:paraId="0225D441" w14:textId="77777777" w:rsidR="006961D6" w:rsidRPr="00240DF4" w:rsidRDefault="006961D6" w:rsidP="00314054">
      <w:pPr>
        <w:widowControl/>
        <w:numPr>
          <w:ilvl w:val="0"/>
          <w:numId w:val="37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04C69A1" w14:textId="379DBCFD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>administratorem Pani/Pana danych osobowych jest SP WZOZ MSWiA w Bydgoszczy, ul. Markwarta 4-6, 85-015 Bydgoszcz;</w:t>
      </w:r>
    </w:p>
    <w:p w14:paraId="0E7CF8D2" w14:textId="1612A6AF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21"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</w:rPr>
          <w:t>bhp@szpitalmsw.bydgoszcz.pl</w:t>
        </w:r>
      </w:hyperlink>
      <w:r w:rsidRPr="00240D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244A8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 prowadzonym w trybie przetargu nieograniczonego</w:t>
      </w:r>
    </w:p>
    <w:p w14:paraId="33F0CFB4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(t.j. Dz. U. z 2019 r. poz. 2019 z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późn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zm.), dalej „ustawa” </w:t>
      </w:r>
    </w:p>
    <w:p w14:paraId="385CEACF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</w:t>
      </w:r>
    </w:p>
    <w:p w14:paraId="5FA8C670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14:paraId="68D19C37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C62C88A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14:paraId="04B438D1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F465DF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 w:rsidRPr="00240DF4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 w:rsidRPr="00240DF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AF4DB7B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240DF4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2"/>
      </w:r>
      <w:r w:rsidRPr="00240DF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E94AB63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87FED86" w14:textId="77777777" w:rsidR="006961D6" w:rsidRPr="00240DF4" w:rsidRDefault="006961D6" w:rsidP="00314054">
      <w:pPr>
        <w:widowControl/>
        <w:numPr>
          <w:ilvl w:val="1"/>
          <w:numId w:val="38"/>
        </w:numPr>
        <w:tabs>
          <w:tab w:val="left" w:pos="851"/>
        </w:tabs>
        <w:suppressAutoHyphens w:val="0"/>
        <w:overflowPunct/>
        <w:autoSpaceDE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14:paraId="3EC8118F" w14:textId="77777777" w:rsidR="006961D6" w:rsidRPr="00240DF4" w:rsidRDefault="006961D6" w:rsidP="00314054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C5679A9" w14:textId="77777777" w:rsidR="006961D6" w:rsidRPr="00240DF4" w:rsidRDefault="006961D6" w:rsidP="00314054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14:paraId="3C8612A6" w14:textId="77777777" w:rsidR="006961D6" w:rsidRPr="00240DF4" w:rsidRDefault="006961D6" w:rsidP="00314054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7E86445D" w14:textId="77777777" w:rsidR="006961D6" w:rsidRPr="00240DF4" w:rsidRDefault="006961D6" w:rsidP="00314054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14:paraId="7FF9B0B9" w14:textId="77777777" w:rsidR="006961D6" w:rsidRPr="00240DF4" w:rsidRDefault="006961D6" w:rsidP="00314054">
      <w:pPr>
        <w:pStyle w:val="Akapitzlist"/>
        <w:widowControl/>
        <w:numPr>
          <w:ilvl w:val="1"/>
          <w:numId w:val="38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28FD9CAC" w14:textId="77777777" w:rsidR="006961D6" w:rsidRPr="00240DF4" w:rsidRDefault="006961D6" w:rsidP="00314054">
      <w:pPr>
        <w:pStyle w:val="Akapitzlist"/>
        <w:widowControl/>
        <w:numPr>
          <w:ilvl w:val="1"/>
          <w:numId w:val="38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14:paraId="7F7C069F" w14:textId="77777777" w:rsidR="00BD1D71" w:rsidRPr="00240DF4" w:rsidRDefault="00BD1D71" w:rsidP="0045431A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</w:p>
    <w:p w14:paraId="5416EF28" w14:textId="77777777" w:rsidR="00BD1D71" w:rsidRPr="00240DF4" w:rsidRDefault="00BD1D71" w:rsidP="00BD1D71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XIX. INFORMACJE DODATKOWE:</w:t>
      </w:r>
    </w:p>
    <w:p w14:paraId="6AEB9A87" w14:textId="4828EF99" w:rsidR="00BD1D71" w:rsidRPr="00240DF4" w:rsidRDefault="00BD1D71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B9420BB" w14:textId="77777777" w:rsidR="00BD1D71" w:rsidRPr="00240DF4" w:rsidRDefault="00BD1D71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2CB89128" w14:textId="0EA0E44D" w:rsidR="00BD1D71" w:rsidRPr="00240DF4" w:rsidRDefault="00BD1D71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3FA582AC" w14:textId="75E992A5" w:rsidR="00BD1D71" w:rsidRPr="00240DF4" w:rsidRDefault="006961D6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4B92E3D7" w14:textId="77777777" w:rsidR="00BD1D71" w:rsidRPr="00240DF4" w:rsidRDefault="00BD1D71" w:rsidP="0045431A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</w:p>
    <w:p w14:paraId="1E635704" w14:textId="77777777" w:rsidR="00735670" w:rsidRDefault="00735670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br w:type="page"/>
      </w:r>
    </w:p>
    <w:p w14:paraId="5D3B8366" w14:textId="5BA32F88" w:rsidR="0045431A" w:rsidRPr="00240DF4" w:rsidRDefault="0045431A" w:rsidP="00820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240DF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lastRenderedPageBreak/>
        <w:t>Integralną część SWZ stanowią następujące załączniki:</w:t>
      </w:r>
    </w:p>
    <w:p w14:paraId="3CD5C6B6" w14:textId="672BBDE0" w:rsidR="007168CE" w:rsidRPr="007A28B6" w:rsidRDefault="007168CE" w:rsidP="007168C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 nr 1  – Formularz OFERTA</w:t>
      </w:r>
      <w:r>
        <w:rPr>
          <w:rFonts w:asciiTheme="minorHAnsi" w:hAnsiTheme="minorHAnsi" w:cstheme="minorHAnsi"/>
          <w:bCs/>
          <w:i/>
          <w:iCs/>
          <w:sz w:val="20"/>
        </w:rPr>
        <w:t>,</w:t>
      </w:r>
    </w:p>
    <w:p w14:paraId="7035155F" w14:textId="11904820" w:rsidR="007168CE" w:rsidRPr="007A28B6" w:rsidRDefault="007168CE" w:rsidP="007168C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2 – Formularz cenowy</w:t>
      </w:r>
      <w:r>
        <w:rPr>
          <w:rFonts w:asciiTheme="minorHAnsi" w:hAnsiTheme="minorHAnsi" w:cstheme="minorHAnsi"/>
          <w:bCs/>
          <w:i/>
          <w:iCs/>
          <w:sz w:val="20"/>
        </w:rPr>
        <w:t>,</w:t>
      </w:r>
    </w:p>
    <w:p w14:paraId="3F81D4DF" w14:textId="61EE6472" w:rsidR="007168CE" w:rsidRPr="007A28B6" w:rsidRDefault="007168CE" w:rsidP="007168C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3 – Jednolity Europejski Dokument Zamówienia (JEDZ)</w:t>
      </w:r>
      <w:r>
        <w:rPr>
          <w:rFonts w:asciiTheme="minorHAnsi" w:hAnsiTheme="minorHAnsi" w:cstheme="minorHAnsi"/>
          <w:bCs/>
          <w:i/>
          <w:iCs/>
          <w:sz w:val="20"/>
        </w:rPr>
        <w:t>,</w:t>
      </w:r>
    </w:p>
    <w:p w14:paraId="72D0567C" w14:textId="043E37C6" w:rsidR="007168CE" w:rsidRPr="007A28B6" w:rsidRDefault="007168CE" w:rsidP="007168CE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4 – </w:t>
      </w:r>
      <w:r w:rsidRPr="007A28B6">
        <w:rPr>
          <w:rFonts w:asciiTheme="minorHAnsi" w:hAnsiTheme="minorHAnsi" w:cstheme="minorHAnsi"/>
          <w:i/>
          <w:sz w:val="20"/>
        </w:rPr>
        <w:t>Oświadczenie dotyczące przynależności lub braku przynależności do tej samej grupy kapitałowej</w:t>
      </w:r>
      <w:r>
        <w:rPr>
          <w:rFonts w:asciiTheme="minorHAnsi" w:hAnsiTheme="minorHAnsi" w:cstheme="minorHAnsi"/>
          <w:i/>
          <w:sz w:val="20"/>
        </w:rPr>
        <w:t>,</w:t>
      </w:r>
    </w:p>
    <w:p w14:paraId="3D92CD55" w14:textId="63530D9D" w:rsidR="007168CE" w:rsidRPr="007A28B6" w:rsidRDefault="007168CE" w:rsidP="007168CE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5 – </w:t>
      </w:r>
      <w:r w:rsidRPr="007168CE">
        <w:rPr>
          <w:rFonts w:asciiTheme="minorHAnsi" w:eastAsia="Calibri" w:hAnsiTheme="minorHAnsi" w:cstheme="minorHAnsi"/>
          <w:i/>
          <w:sz w:val="20"/>
          <w:szCs w:val="16"/>
        </w:rPr>
        <w:t>Oświadczenie</w:t>
      </w:r>
      <w:r w:rsidRPr="007168CE">
        <w:rPr>
          <w:rFonts w:asciiTheme="minorHAnsi" w:hAnsiTheme="minorHAnsi" w:cstheme="minorHAnsi"/>
          <w:i/>
          <w:sz w:val="20"/>
          <w:szCs w:val="16"/>
        </w:rPr>
        <w:t xml:space="preserve"> </w:t>
      </w:r>
      <w:r w:rsidRPr="007168CE">
        <w:rPr>
          <w:rFonts w:asciiTheme="minorHAnsi" w:eastAsia="Calibri" w:hAnsiTheme="minorHAnsi" w:cstheme="minorHAnsi"/>
          <w:i/>
          <w:sz w:val="20"/>
          <w:szCs w:val="16"/>
        </w:rPr>
        <w:t>o niepodleganiu wykluczeniu z postępowania</w:t>
      </w:r>
      <w:r>
        <w:rPr>
          <w:rFonts w:asciiTheme="minorHAnsi" w:eastAsia="Calibri" w:hAnsiTheme="minorHAnsi" w:cstheme="minorHAnsi"/>
          <w:i/>
          <w:sz w:val="20"/>
          <w:szCs w:val="16"/>
        </w:rPr>
        <w:t>,</w:t>
      </w:r>
    </w:p>
    <w:p w14:paraId="43DBFA24" w14:textId="402194B7" w:rsidR="007168CE" w:rsidRPr="007A28B6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6– </w:t>
      </w: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spełnianiu warunków udziału w postepowaniu</w:t>
      </w:r>
      <w:r>
        <w:rPr>
          <w:rFonts w:asciiTheme="minorHAnsi" w:eastAsia="Calibri" w:hAnsiTheme="minorHAnsi" w:cstheme="minorHAnsi"/>
          <w:i/>
        </w:rPr>
        <w:t>,</w:t>
      </w:r>
    </w:p>
    <w:p w14:paraId="6917FCC2" w14:textId="77777777" w:rsidR="007168CE" w:rsidRPr="007A28B6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7– </w:t>
      </w:r>
      <w:r w:rsidRPr="007A28B6">
        <w:rPr>
          <w:rFonts w:asciiTheme="minorHAnsi" w:hAnsiTheme="minorHAnsi" w:cstheme="minorHAnsi"/>
          <w:i/>
          <w:iCs/>
        </w:rPr>
        <w:t>Oświadczenie z art. 117 ust. 4 ustawy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58489BD5" w14:textId="451B3734" w:rsidR="007168CE" w:rsidRPr="007A28B6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8– </w:t>
      </w:r>
      <w:r>
        <w:rPr>
          <w:rFonts w:asciiTheme="minorHAnsi" w:hAnsiTheme="minorHAnsi" w:cstheme="minorHAnsi"/>
          <w:bCs/>
          <w:i/>
          <w:iCs/>
        </w:rPr>
        <w:t>Wykaz dostaw,</w:t>
      </w:r>
    </w:p>
    <w:p w14:paraId="10972301" w14:textId="337CB10D" w:rsidR="007168CE" w:rsidRPr="007A28B6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9</w:t>
      </w:r>
      <w:r w:rsidRPr="007A28B6">
        <w:rPr>
          <w:rFonts w:asciiTheme="minorHAnsi" w:hAnsiTheme="minorHAnsi" w:cstheme="minorHAnsi"/>
          <w:bCs/>
          <w:i/>
          <w:iCs/>
        </w:rPr>
        <w:t>– Główne postanowienia umowy</w:t>
      </w:r>
      <w:r>
        <w:rPr>
          <w:rFonts w:asciiTheme="minorHAnsi" w:hAnsiTheme="minorHAnsi" w:cstheme="minorHAnsi"/>
          <w:bCs/>
          <w:i/>
          <w:iCs/>
        </w:rPr>
        <w:t>.</w:t>
      </w:r>
    </w:p>
    <w:p w14:paraId="2E9BF7C9" w14:textId="77777777" w:rsidR="00BD1D71" w:rsidRPr="00240DF4" w:rsidRDefault="00BD1D71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</w:pPr>
    </w:p>
    <w:p w14:paraId="307D9F08" w14:textId="77777777" w:rsidR="00A85EF7" w:rsidRPr="00240DF4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14:paraId="5E4AB48B" w14:textId="77777777" w:rsidR="00894394" w:rsidRPr="00240DF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Komisja przetargowa w składzie:</w:t>
      </w:r>
    </w:p>
    <w:p w14:paraId="72FD3300" w14:textId="77777777" w:rsidR="00BD157A" w:rsidRPr="00240DF4" w:rsidRDefault="00BD157A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769A8686" w14:textId="77777777" w:rsidR="00894394" w:rsidRPr="00240DF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Michał Kryszewski</w:t>
      </w:r>
    </w:p>
    <w:p w14:paraId="2127C8E1" w14:textId="211F09B4" w:rsidR="00556506" w:rsidRPr="00240DF4" w:rsidRDefault="007B30B9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Sandra Sarnecka</w:t>
      </w:r>
    </w:p>
    <w:p w14:paraId="0E521F81" w14:textId="77777777" w:rsidR="00894394" w:rsidRPr="00240DF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Magdalena Kowalczyk</w:t>
      </w:r>
    </w:p>
    <w:p w14:paraId="7F8F6170" w14:textId="77777777" w:rsidR="00E25A11" w:rsidRPr="00240DF4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Maciej Arczewski</w:t>
      </w:r>
    </w:p>
    <w:p w14:paraId="3A9A1420" w14:textId="1F9FC73A" w:rsidR="00894394" w:rsidRPr="00240DF4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</w:rPr>
      </w:pPr>
      <w:r w:rsidRPr="00240DF4">
        <w:rPr>
          <w:rFonts w:asciiTheme="minorHAnsi" w:hAnsiTheme="minorHAnsi" w:cstheme="minorHAnsi"/>
          <w:sz w:val="24"/>
        </w:rPr>
        <w:t>przedkłada do zatwierdzenia niniejszą SWZ, wraz z załącznikami.</w:t>
      </w:r>
    </w:p>
    <w:p w14:paraId="4402F501" w14:textId="77777777" w:rsidR="00894394" w:rsidRPr="00240DF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14:paraId="407DF7FD" w14:textId="0DEC3062" w:rsidR="00894394" w:rsidRPr="00240DF4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Byd</w:t>
      </w:r>
      <w:r w:rsidR="002C5F86" w:rsidRPr="00240DF4">
        <w:rPr>
          <w:rFonts w:asciiTheme="minorHAnsi" w:hAnsiTheme="minorHAnsi" w:cstheme="minorHAnsi"/>
          <w:sz w:val="24"/>
        </w:rPr>
        <w:t xml:space="preserve">goszcz, dn. </w:t>
      </w:r>
      <w:r w:rsidR="007B30B9" w:rsidRPr="00240DF4">
        <w:rPr>
          <w:rFonts w:asciiTheme="minorHAnsi" w:hAnsiTheme="minorHAnsi" w:cstheme="minorHAnsi"/>
          <w:sz w:val="24"/>
        </w:rPr>
        <w:t>19</w:t>
      </w:r>
      <w:r w:rsidR="00894394" w:rsidRPr="00240DF4">
        <w:rPr>
          <w:rFonts w:asciiTheme="minorHAnsi" w:hAnsiTheme="minorHAnsi" w:cstheme="minorHAnsi"/>
          <w:sz w:val="24"/>
        </w:rPr>
        <w:t xml:space="preserve"> </w:t>
      </w:r>
      <w:r w:rsidR="007B30B9" w:rsidRPr="00240DF4">
        <w:rPr>
          <w:rFonts w:asciiTheme="minorHAnsi" w:hAnsiTheme="minorHAnsi" w:cstheme="minorHAnsi"/>
          <w:sz w:val="24"/>
        </w:rPr>
        <w:t>lipca</w:t>
      </w:r>
      <w:r w:rsidR="00F43367" w:rsidRPr="00240DF4">
        <w:rPr>
          <w:rFonts w:asciiTheme="minorHAnsi" w:hAnsiTheme="minorHAnsi" w:cstheme="minorHAnsi"/>
          <w:sz w:val="24"/>
        </w:rPr>
        <w:t xml:space="preserve"> </w:t>
      </w:r>
      <w:r w:rsidR="00894394" w:rsidRPr="00240DF4">
        <w:rPr>
          <w:rFonts w:asciiTheme="minorHAnsi" w:hAnsiTheme="minorHAnsi" w:cstheme="minorHAnsi"/>
          <w:sz w:val="24"/>
        </w:rPr>
        <w:t>20</w:t>
      </w:r>
      <w:r w:rsidR="006E153F" w:rsidRPr="00240DF4">
        <w:rPr>
          <w:rFonts w:asciiTheme="minorHAnsi" w:hAnsiTheme="minorHAnsi" w:cstheme="minorHAnsi"/>
          <w:sz w:val="24"/>
        </w:rPr>
        <w:t>2</w:t>
      </w:r>
      <w:r w:rsidR="007B30B9" w:rsidRPr="00240DF4">
        <w:rPr>
          <w:rFonts w:asciiTheme="minorHAnsi" w:hAnsiTheme="minorHAnsi" w:cstheme="minorHAnsi"/>
          <w:sz w:val="24"/>
        </w:rPr>
        <w:t>1</w:t>
      </w:r>
    </w:p>
    <w:p w14:paraId="3B9F6978" w14:textId="77777777" w:rsidR="00BD1D71" w:rsidRPr="00240DF4" w:rsidRDefault="00BD1D71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0E48D" w14:textId="77777777" w:rsidR="00735670" w:rsidRDefault="00735670" w:rsidP="00DE7A01">
      <w:pPr>
        <w:pStyle w:val="Akapitzlist"/>
        <w:numPr>
          <w:ilvl w:val="5"/>
          <w:numId w:val="1"/>
        </w:numPr>
        <w:tabs>
          <w:tab w:val="clear" w:pos="0"/>
        </w:tabs>
        <w:ind w:left="6379"/>
        <w:rPr>
          <w:rFonts w:asciiTheme="minorHAnsi" w:hAnsiTheme="minorHAnsi" w:cstheme="minorHAnsi"/>
          <w:b/>
          <w:bCs/>
          <w:sz w:val="24"/>
          <w:szCs w:val="24"/>
        </w:rPr>
      </w:pPr>
    </w:p>
    <w:p w14:paraId="3AC4F74E" w14:textId="77777777" w:rsidR="00735670" w:rsidRDefault="00735670" w:rsidP="00DE7A01">
      <w:pPr>
        <w:pStyle w:val="Akapitzlist"/>
        <w:numPr>
          <w:ilvl w:val="5"/>
          <w:numId w:val="1"/>
        </w:numPr>
        <w:tabs>
          <w:tab w:val="clear" w:pos="0"/>
        </w:tabs>
        <w:ind w:left="6379"/>
        <w:rPr>
          <w:rFonts w:asciiTheme="minorHAnsi" w:hAnsiTheme="minorHAnsi" w:cstheme="minorHAnsi"/>
          <w:b/>
          <w:bCs/>
          <w:sz w:val="24"/>
          <w:szCs w:val="24"/>
        </w:rPr>
      </w:pPr>
    </w:p>
    <w:p w14:paraId="6D9E0226" w14:textId="770CA28D" w:rsidR="002C5F86" w:rsidRPr="00240DF4" w:rsidRDefault="002C5F86" w:rsidP="00DE7A01">
      <w:pPr>
        <w:pStyle w:val="Akapitzlist"/>
        <w:numPr>
          <w:ilvl w:val="5"/>
          <w:numId w:val="1"/>
        </w:numPr>
        <w:tabs>
          <w:tab w:val="clear" w:pos="0"/>
        </w:tabs>
        <w:ind w:left="6379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ZATWIERDZAM</w:t>
      </w:r>
    </w:p>
    <w:p w14:paraId="61C558AC" w14:textId="77777777" w:rsidR="002C5F86" w:rsidRPr="00240DF4" w:rsidRDefault="002C5F86" w:rsidP="007B30B9">
      <w:pPr>
        <w:pStyle w:val="Akapitzlist"/>
        <w:numPr>
          <w:ilvl w:val="0"/>
          <w:numId w:val="1"/>
        </w:numPr>
        <w:tabs>
          <w:tab w:val="clear" w:pos="0"/>
        </w:tabs>
        <w:ind w:left="552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E54B9A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Dyrektor</w:t>
      </w:r>
    </w:p>
    <w:p w14:paraId="5992224B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SP WZOZ MSWiA w Bydgoszczy</w:t>
      </w:r>
    </w:p>
    <w:p w14:paraId="563A7ECC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1D1F3300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50F44723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 dr n. med. Marek Lewandowski</w:t>
      </w:r>
    </w:p>
    <w:p w14:paraId="067776C5" w14:textId="77777777" w:rsidR="00825E4D" w:rsidRPr="00240DF4" w:rsidRDefault="00825E4D" w:rsidP="007B30B9">
      <w:pPr>
        <w:pStyle w:val="Akapitzlist"/>
        <w:numPr>
          <w:ilvl w:val="0"/>
          <w:numId w:val="1"/>
        </w:numPr>
        <w:tabs>
          <w:tab w:val="clear" w:pos="0"/>
        </w:tabs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301414F2" w14:textId="77777777" w:rsidR="00E21A1F" w:rsidRPr="00240DF4" w:rsidRDefault="00E21A1F" w:rsidP="007B30B9">
      <w:pPr>
        <w:ind w:left="5529" w:right="849" w:firstLine="708"/>
        <w:jc w:val="right"/>
        <w:rPr>
          <w:rFonts w:asciiTheme="minorHAnsi" w:hAnsiTheme="minorHAnsi" w:cstheme="minorHAnsi"/>
          <w:b/>
          <w:bCs/>
          <w:sz w:val="24"/>
          <w:szCs w:val="24"/>
        </w:rPr>
        <w:sectPr w:rsidR="00E21A1F" w:rsidRPr="00240DF4" w:rsidSect="00556506">
          <w:headerReference w:type="default" r:id="rId22"/>
          <w:footerReference w:type="default" r:id="rId23"/>
          <w:footerReference w:type="first" r:id="rId24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14:paraId="654D6A8A" w14:textId="77777777" w:rsidR="00571163" w:rsidRPr="00240DF4" w:rsidRDefault="00571163" w:rsidP="00571163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240DF4">
        <w:rPr>
          <w:rFonts w:asciiTheme="minorHAnsi" w:hAnsiTheme="minorHAnsi" w:cstheme="minorHAnsi"/>
          <w:szCs w:val="24"/>
        </w:rPr>
        <w:lastRenderedPageBreak/>
        <w:t>Ozn</w:t>
      </w:r>
      <w:proofErr w:type="spellEnd"/>
      <w:r w:rsidRPr="00240DF4">
        <w:rPr>
          <w:rFonts w:asciiTheme="minorHAnsi" w:hAnsiTheme="minorHAnsi" w:cstheme="minorHAnsi"/>
          <w:szCs w:val="24"/>
        </w:rPr>
        <w:t>. postępowania 04/2021</w:t>
      </w:r>
      <w:r w:rsidRPr="00240DF4">
        <w:rPr>
          <w:rFonts w:asciiTheme="minorHAnsi" w:hAnsiTheme="minorHAnsi" w:cstheme="minorHAnsi"/>
          <w:szCs w:val="24"/>
        </w:rPr>
        <w:tab/>
        <w:t>załącznik nr 1 do SWZ</w:t>
      </w:r>
    </w:p>
    <w:p w14:paraId="65FD2A7D" w14:textId="77777777" w:rsidR="00571163" w:rsidRPr="00240DF4" w:rsidRDefault="00571163" w:rsidP="00571163">
      <w:pPr>
        <w:rPr>
          <w:rFonts w:asciiTheme="minorHAnsi" w:eastAsia="Calibri" w:hAnsiTheme="minorHAnsi" w:cstheme="minorHAnsi"/>
          <w:sz w:val="24"/>
          <w:szCs w:val="24"/>
        </w:rPr>
      </w:pPr>
    </w:p>
    <w:p w14:paraId="3C53EF01" w14:textId="77777777" w:rsidR="00571163" w:rsidRPr="00240DF4" w:rsidRDefault="00571163" w:rsidP="00571163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SP WZOZ MSWiA w Bydgoszczy</w:t>
      </w:r>
    </w:p>
    <w:p w14:paraId="7B04BAEC" w14:textId="77777777" w:rsidR="00571163" w:rsidRPr="00240DF4" w:rsidRDefault="00571163" w:rsidP="00571163">
      <w:pPr>
        <w:jc w:val="right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ul. Markwarta 4-6</w:t>
      </w:r>
    </w:p>
    <w:p w14:paraId="7F83ED76" w14:textId="77777777" w:rsidR="00571163" w:rsidRPr="00240DF4" w:rsidRDefault="00571163" w:rsidP="00571163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85-015 </w:t>
      </w:r>
      <w:r w:rsidRPr="00240DF4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339C048" w14:textId="77777777" w:rsidR="00571163" w:rsidRPr="00240DF4" w:rsidRDefault="00571163" w:rsidP="00571163">
      <w:pPr>
        <w:rPr>
          <w:rFonts w:asciiTheme="minorHAnsi" w:eastAsia="Calibri" w:hAnsiTheme="minorHAnsi" w:cstheme="minorHAnsi"/>
          <w:sz w:val="24"/>
          <w:szCs w:val="24"/>
        </w:rPr>
      </w:pPr>
    </w:p>
    <w:p w14:paraId="599239BC" w14:textId="77777777" w:rsidR="00571163" w:rsidRPr="00240DF4" w:rsidRDefault="00571163" w:rsidP="0057116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571163" w:rsidRPr="00240DF4" w14:paraId="12A72D85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59BDC840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60B81FC2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4D03EB51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328A0B34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74DC9318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6BBB7372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2A6755F9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5959F93D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3F785BD1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1148D7E6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328F5338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200DC42D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07673DEA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1EBEFD72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1D144688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4B2BA9F2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KRS/CEIDG</w:t>
            </w:r>
          </w:p>
        </w:tc>
        <w:tc>
          <w:tcPr>
            <w:tcW w:w="7531" w:type="dxa"/>
            <w:gridSpan w:val="2"/>
            <w:vAlign w:val="center"/>
          </w:tcPr>
          <w:p w14:paraId="65237A36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58EDCD33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2DE28BE0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671CDA41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77B87500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35E5F259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518F0B7C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320E5C3E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7A6D82D9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Skrzynka </w:t>
            </w:r>
            <w:proofErr w:type="spellStart"/>
            <w:r w:rsidRPr="00240DF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5641B6CB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67ADA9BB" w14:textId="77777777" w:rsidTr="00EC6E30">
        <w:trPr>
          <w:trHeight w:val="538"/>
        </w:trPr>
        <w:tc>
          <w:tcPr>
            <w:tcW w:w="3858" w:type="dxa"/>
            <w:gridSpan w:val="2"/>
            <w:vAlign w:val="center"/>
          </w:tcPr>
          <w:p w14:paraId="6BF58FD6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469BF25D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5563DF" w14:textId="77777777" w:rsidR="00571163" w:rsidRPr="00240DF4" w:rsidRDefault="00571163" w:rsidP="0057116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E51BEE" w14:textId="77777777" w:rsidR="00571163" w:rsidRPr="00240DF4" w:rsidRDefault="00571163" w:rsidP="00571163">
      <w:pPr>
        <w:shd w:val="clear" w:color="auto" w:fill="ECECE1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</w:p>
    <w:p w14:paraId="6A6D62F5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17A479F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571163" w:rsidRPr="00240DF4" w14:paraId="31892B25" w14:textId="77777777" w:rsidTr="00EC6E30">
        <w:trPr>
          <w:trHeight w:val="570"/>
        </w:trPr>
        <w:tc>
          <w:tcPr>
            <w:tcW w:w="1673" w:type="dxa"/>
            <w:vAlign w:val="center"/>
          </w:tcPr>
          <w:p w14:paraId="4B1A407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9287E7C" w14:textId="77777777" w:rsidR="00571163" w:rsidRPr="00240DF4" w:rsidRDefault="00571163" w:rsidP="00EC6E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35B96">
              <w:rPr>
                <w:rFonts w:asciiTheme="minorHAnsi" w:hAnsiTheme="minorHAnsi" w:cstheme="minorHAnsi"/>
                <w:b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endochirurgii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elektrody, cewniki, dreny, igły, strzykawki, zestawy do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kaniulacji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zestawy do znieczulania, rurki intubacyjne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tracheostomijne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kaniule, klipy, wzierniki, końcówka noża harmonicznego,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próżnociąg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strzygarki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i. in.</w:t>
            </w:r>
          </w:p>
        </w:tc>
      </w:tr>
      <w:tr w:rsidR="00571163" w:rsidRPr="00240DF4" w14:paraId="0D84E1C1" w14:textId="77777777" w:rsidTr="00EC6E30">
        <w:trPr>
          <w:trHeight w:val="548"/>
        </w:trPr>
        <w:tc>
          <w:tcPr>
            <w:tcW w:w="1673" w:type="dxa"/>
            <w:vAlign w:val="center"/>
          </w:tcPr>
          <w:p w14:paraId="76490AF2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6B35E451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04/2021</w:t>
            </w:r>
          </w:p>
        </w:tc>
      </w:tr>
    </w:tbl>
    <w:p w14:paraId="3DD55300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DDEF15" w14:textId="77777777" w:rsidR="00571163" w:rsidRPr="00240DF4" w:rsidRDefault="00571163" w:rsidP="005711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składamy niniejszą ofertę.</w:t>
      </w:r>
    </w:p>
    <w:p w14:paraId="4C29C86D" w14:textId="2BB84E07" w:rsidR="00571163" w:rsidRDefault="00571163" w:rsidP="00314054">
      <w:pPr>
        <w:pStyle w:val="ust"/>
        <w:numPr>
          <w:ilvl w:val="0"/>
          <w:numId w:val="15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88"/>
        <w:gridCol w:w="3471"/>
        <w:gridCol w:w="1504"/>
        <w:gridCol w:w="3402"/>
      </w:tblGrid>
      <w:tr w:rsidR="00B270D1" w:rsidRPr="00240DF4" w14:paraId="2BDDDA3A" w14:textId="77777777" w:rsidTr="00B270D1">
        <w:trPr>
          <w:trHeight w:val="10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955" w14:textId="52432130" w:rsidR="00B270D1" w:rsidRPr="00B270D1" w:rsidRDefault="00B270D1" w:rsidP="00B270D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B270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D2CF" w14:textId="77777777" w:rsidR="00B270D1" w:rsidRPr="00240DF4" w:rsidRDefault="00B270D1" w:rsidP="003319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E9872B" w14:textId="77777777" w:rsidR="00B270D1" w:rsidRPr="00072704" w:rsidRDefault="00B270D1" w:rsidP="00B270D1">
            <w:pPr>
              <w:pStyle w:val="ust"/>
              <w:jc w:val="center"/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072704">
              <w:rPr>
                <w:rFonts w:asciiTheme="minorHAnsi" w:hAnsiTheme="minorHAnsi"/>
                <w:b/>
              </w:rPr>
              <w:t>:</w:t>
            </w:r>
          </w:p>
          <w:p w14:paraId="34A4A86B" w14:textId="77777777" w:rsidR="00B270D1" w:rsidRPr="00240DF4" w:rsidRDefault="00B270D1" w:rsidP="003319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0D1" w:rsidRPr="00240DF4" w14:paraId="3ABF86C7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cantSplit/>
          <w:trHeight w:val="823"/>
          <w:jc w:val="center"/>
        </w:trPr>
        <w:tc>
          <w:tcPr>
            <w:tcW w:w="1546" w:type="dxa"/>
            <w:gridSpan w:val="2"/>
            <w:vAlign w:val="center"/>
          </w:tcPr>
          <w:p w14:paraId="4897AB0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lastRenderedPageBreak/>
              <w:t>Nr pakietu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7D8A2D32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Wartość dostaw w zł</w:t>
            </w:r>
          </w:p>
        </w:tc>
        <w:tc>
          <w:tcPr>
            <w:tcW w:w="1504" w:type="dxa"/>
            <w:vAlign w:val="center"/>
          </w:tcPr>
          <w:p w14:paraId="38F4D3B2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Nr 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6A294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Wartość dostaw w zł</w:t>
            </w:r>
          </w:p>
        </w:tc>
      </w:tr>
      <w:tr w:rsidR="00B270D1" w:rsidRPr="00240DF4" w14:paraId="69A54131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60A25A48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E5BC4" w14:textId="2784BED4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7C33F59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2EAB" w14:textId="1D3E979E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1C36F79A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546" w:type="dxa"/>
            <w:gridSpan w:val="2"/>
            <w:vAlign w:val="center"/>
          </w:tcPr>
          <w:p w14:paraId="03C2E45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FD5BE" w14:textId="2A99813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877D3EE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3F9B" w14:textId="054B4073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2DF83CA0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03C57DB4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4230E" w14:textId="5DFDF4CA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471A08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6AEF" w14:textId="32F42A2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6F8BD175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546" w:type="dxa"/>
            <w:gridSpan w:val="2"/>
            <w:vAlign w:val="center"/>
          </w:tcPr>
          <w:p w14:paraId="273A8BE3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53B11" w14:textId="72A4C7D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587A61D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5D15" w14:textId="5C022B14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7914A946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61EF65B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F2E1F" w14:textId="36946B5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F393E05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08BA" w14:textId="5A3B8358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2F9A4098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28AEDD3D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A3BE9" w14:textId="76E78ED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1892FD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140F" w14:textId="382AA215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2D149159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4BACC316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501DA" w14:textId="2C60004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49E4E063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07C9" w14:textId="5698D4AC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143F7A35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0918C965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2D4CD" w14:textId="79F7C842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CDA7D48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37ED" w14:textId="4023AA8B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15CD95BB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6240077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A38C4" w14:textId="31CA80B7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F10925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0278" w14:textId="33526B17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6FFF36E8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0AF5DC23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ADCD8" w14:textId="40B8C652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CC711CD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BC50" w14:textId="7BE32DF7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50270115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2CEA471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4F021" w14:textId="0B9D0977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26CE81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C7B4" w14:textId="55674A0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4F7C9B05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0361616B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2F0BB" w14:textId="2280CD42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23A0BE1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7754" w14:textId="7690AF28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5BA8E813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7A53EFEC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81A2A" w14:textId="424F2B34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A80603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4A6C" w14:textId="279C9AF4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7D957F39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79DC0EBE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E9A2B" w14:textId="723935A4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38DD22F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1753" w14:textId="3DF13B36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143F8D9B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6B3EB72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4258F" w14:textId="17CBC6EC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A21BE3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E5BF" w14:textId="6A7965C6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42234E71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65283625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2042E" w14:textId="7F9B0666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2573147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3F18" w14:textId="4E4250FE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23265A48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5F850CE8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D018B" w14:textId="79517FDF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3B40DC22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C564" w14:textId="612A07F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1322EEA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1162448A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C2772" w14:textId="46A381E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BB1F49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2256" w14:textId="2480C44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7A9DF8BE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7D3E692C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5B698" w14:textId="09BC3AF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94AC31B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AD23" w14:textId="7AF6DC6A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486E94E4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195C99D8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6C106" w14:textId="152DDAD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CA7B695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3CD5" w14:textId="6B72BBA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66005443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5552BCAD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D2E7C" w14:textId="1B320350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48D2BA2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9E80" w14:textId="2B96CEB7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47E90C1B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35AD7E49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2783B" w14:textId="68B5E24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345B54BD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A051" w14:textId="5385077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66B0342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528248FD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7024D" w14:textId="24B6FCA3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38602F7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E7C9" w14:textId="317D2B6A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88DF9A1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5268AA68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E30CD" w14:textId="1B06C532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3DA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58EB" w14:textId="29F755A7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3D3BC775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49AE493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A9D04" w14:textId="6DC7C9AE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F7A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9109" w14:textId="109DC0D6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69FB02B5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395FAE65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218D5" w14:textId="24911318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971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C128" w14:textId="0EFB8B1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395271F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5DA3B829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CF800" w14:textId="6C96555C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28C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9A16" w14:textId="6312BCE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2BC7997B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0C0A7DB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6C5AF" w14:textId="5E559BD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6E05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6612" w14:textId="60E6C150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24A7F9EE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2357CE77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86958" w14:textId="1549476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51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4675" w14:textId="0F930583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07D324A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5B2BEA03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D6B07" w14:textId="3745E7C8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1A4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58BD" w14:textId="16473833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7F3AF700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5DFEFC73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7B121" w14:textId="0FD9AC9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CC3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8381" w14:textId="4543CC8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5124CA9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1422C70B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AB735" w14:textId="2CBDE00A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74D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76D8C" w14:textId="550B16C3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627BB621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2A1396BC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A6BA2" w14:textId="0B489D4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EAC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E11C" w14:textId="2575130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FF3645D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3F06EA5A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595AC9" w14:textId="7BC7594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8D91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9E29" w14:textId="1766D0E0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2972F885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075DF29E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15F08" w14:textId="29B7FAF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8243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FB57" w14:textId="5E67EE1A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5FB552EA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3AB4DDD5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F1436" w14:textId="122496C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41AC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2619" w14:textId="5426354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240DF4" w14:paraId="0DA1C579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4A3ABFF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2275D" w14:textId="20B9F69D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F812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A9D9" w14:textId="58D7033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70D1" w:rsidRPr="00240DF4" w14:paraId="3C4EB0FE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12216C0E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B184C" w14:textId="1936AB19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2D4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72F9" w14:textId="4BA24831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70D1" w:rsidRPr="00240DF4" w14:paraId="4FA92888" w14:textId="77777777" w:rsidTr="00B270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546" w:type="dxa"/>
            <w:gridSpan w:val="2"/>
            <w:vAlign w:val="center"/>
          </w:tcPr>
          <w:p w14:paraId="31E8E7C0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F84AB" w14:textId="614E8B30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EBF" w14:textId="77777777" w:rsidR="00B270D1" w:rsidRPr="00240DF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82B12" w14:textId="77777777" w:rsidR="00B270D1" w:rsidRPr="00240DF4" w:rsidRDefault="00B270D1" w:rsidP="003319E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D219795" w14:textId="0C60F984" w:rsidR="00B270D1" w:rsidRDefault="00B270D1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571163" w:rsidRPr="00240DF4" w14:paraId="20F3B86B" w14:textId="77777777" w:rsidTr="00EC6E30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5C8" w14:textId="49C68C60" w:rsidR="00571163" w:rsidRPr="00240DF4" w:rsidRDefault="00B270D1" w:rsidP="00EC6E3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  <w:r w:rsidR="00571163"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1E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A2738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 dni roboczych.</w:t>
            </w:r>
          </w:p>
          <w:p w14:paraId="6B36BEE2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45D0D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 w:val="24"/>
                <w:szCs w:val="24"/>
              </w:rPr>
              <w:t>(Zamawiający informuje, że Wykonawca może zaoferować wyłącznie pełne dni wskazane powyżej, w przypadku Pakietu nr 1-5 oraz 7-76 – można zaoferować termin dostawy z przedziału od 2 do 8 dni roboczych w przypadku Pakietu nr 6 od 2 do 20 dni roboczych).</w:t>
            </w:r>
          </w:p>
          <w:p w14:paraId="4768F7B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5C816718" w14:textId="77777777" w:rsidTr="00EC6E30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64C" w14:textId="77777777" w:rsidR="00571163" w:rsidRPr="00240DF4" w:rsidRDefault="00571163" w:rsidP="00EC6E3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8A4" w14:textId="77777777" w:rsidR="00571163" w:rsidRPr="00240DF4" w:rsidRDefault="00571163" w:rsidP="00EC6E30">
            <w:pPr>
              <w:pStyle w:val="ust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1827CEA" w14:textId="77777777" w:rsidR="00571163" w:rsidRPr="00240DF4" w:rsidRDefault="00571163" w:rsidP="00EC6E30">
            <w:pPr>
              <w:pStyle w:val="ust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</w:p>
          <w:p w14:paraId="05FECE9D" w14:textId="77777777" w:rsidR="00571163" w:rsidRPr="00240DF4" w:rsidRDefault="00571163" w:rsidP="00EC6E30">
            <w:pPr>
              <w:pStyle w:val="ust"/>
              <w:ind w:left="720" w:firstLine="0"/>
              <w:jc w:val="center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1B4919F5" w14:textId="77777777" w:rsidR="00571163" w:rsidRPr="00240DF4" w:rsidRDefault="00571163" w:rsidP="00EC6E3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E757E7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B5CED5E" w14:textId="77777777" w:rsidR="00571163" w:rsidRPr="00240DF4" w:rsidRDefault="00571163" w:rsidP="00571163">
      <w:pPr>
        <w:rPr>
          <w:rFonts w:asciiTheme="minorHAnsi" w:hAnsiTheme="minorHAnsi" w:cstheme="minorHAnsi"/>
          <w:b/>
          <w:sz w:val="24"/>
          <w:szCs w:val="24"/>
        </w:rPr>
      </w:pPr>
    </w:p>
    <w:p w14:paraId="670B0D55" w14:textId="77777777" w:rsidR="00571163" w:rsidRPr="00240DF4" w:rsidRDefault="00571163" w:rsidP="00314054">
      <w:pPr>
        <w:pStyle w:val="Akapitzlist"/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 w:val="0"/>
        <w:spacing w:after="12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Jednocześnie oświadczamy, że:</w:t>
      </w:r>
    </w:p>
    <w:p w14:paraId="2E0B5C28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63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Zapoznaliśmy się z treścią SWZ oraz wyjaśnieniami i/lub modyfikacjami SWZ i uznajemy się za związanych określonymi w nich postanowieniami i zasadami postępowania.</w:t>
      </w:r>
    </w:p>
    <w:p w14:paraId="04DB420D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Nie wnosimy żadnych zastrzeżeń do treści SWZ.</w:t>
      </w:r>
    </w:p>
    <w:p w14:paraId="6A81A631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Cena oferty zawiera wszystkie koszty niezbędne do wykonania zamówienia określone zapisami SWZ.</w:t>
      </w:r>
    </w:p>
    <w:p w14:paraId="0AD18BDB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Uważamy się za związanych niniejszą ofertą przez czas wskazany w SWZ. </w:t>
      </w:r>
    </w:p>
    <w:p w14:paraId="23EF132C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Akceptujemy wzór Umowy bez zastrzeżeń i w razie wybrania naszej oferty zobowiązujemy się do zawarcia Umowy na warunkach zawartych w SWZ, w miejscu i terminie wskazanym przez Zamawiającego.</w:t>
      </w:r>
    </w:p>
    <w:p w14:paraId="25BF44D2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Wykonanie następujących części zamówienia zamierzamy powierzyć podwykonawcom</w:t>
      </w:r>
      <w:bookmarkStart w:id="3" w:name="_Hlk52949404"/>
      <w:r w:rsidRPr="00240DF4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Pr="00240DF4">
        <w:rPr>
          <w:rFonts w:asciiTheme="minorHAnsi" w:hAnsiTheme="minorHAnsi" w:cstheme="minorHAnsi"/>
          <w:sz w:val="24"/>
          <w:szCs w:val="24"/>
        </w:rPr>
        <w:t>:</w:t>
      </w:r>
      <w:bookmarkEnd w:id="3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571163" w:rsidRPr="00240DF4" w14:paraId="50681870" w14:textId="77777777" w:rsidTr="00EC6E30">
        <w:trPr>
          <w:trHeight w:val="888"/>
        </w:trPr>
        <w:tc>
          <w:tcPr>
            <w:tcW w:w="687" w:type="dxa"/>
          </w:tcPr>
          <w:p w14:paraId="35BFEADB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232" w:type="dxa"/>
          </w:tcPr>
          <w:p w14:paraId="1EA1A0BD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9A02995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Firma (nazwa) podwykonawcy</w:t>
            </w:r>
          </w:p>
        </w:tc>
      </w:tr>
      <w:tr w:rsidR="00571163" w:rsidRPr="00240DF4" w14:paraId="23CAFD1B" w14:textId="77777777" w:rsidTr="00EC6E30">
        <w:trPr>
          <w:trHeight w:val="376"/>
        </w:trPr>
        <w:tc>
          <w:tcPr>
            <w:tcW w:w="687" w:type="dxa"/>
          </w:tcPr>
          <w:p w14:paraId="447E5C53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EA8BB9D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14:paraId="6A32393E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623579A2" w14:textId="77777777" w:rsidTr="00EC6E30">
        <w:tc>
          <w:tcPr>
            <w:tcW w:w="687" w:type="dxa"/>
          </w:tcPr>
          <w:p w14:paraId="3D5CB8C5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9292DBE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14:paraId="2BCC9323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51711D7A" w14:textId="77777777" w:rsidTr="00EC6E30">
        <w:tc>
          <w:tcPr>
            <w:tcW w:w="687" w:type="dxa"/>
          </w:tcPr>
          <w:p w14:paraId="3888267A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A38DC01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14:paraId="525CE95B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8B51AE" w14:textId="77777777" w:rsidR="00913C12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240DF4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240DF4">
        <w:rPr>
          <w:rFonts w:asciiTheme="minorHAnsi" w:hAnsiTheme="minorHAnsi" w:cstheme="minorHAnsi"/>
          <w:sz w:val="24"/>
          <w:szCs w:val="24"/>
        </w:rPr>
        <w:t xml:space="preserve">  wobec osób fizycznych, od których dane osobowe bezpośrednio lub pośrednio pozyskaliśmy </w:t>
      </w:r>
      <w:r w:rsidRPr="00240DF4">
        <w:rPr>
          <w:rFonts w:asciiTheme="minorHAnsi" w:hAnsiTheme="minorHAnsi" w:cstheme="minorHAnsi"/>
          <w:sz w:val="24"/>
          <w:szCs w:val="24"/>
        </w:rPr>
        <w:lastRenderedPageBreak/>
        <w:t>w celu ubiegania się o udzielenie zamówienia publicznego w niniejszym postępowaniu.</w:t>
      </w:r>
      <w:r w:rsidRPr="00240DF4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240D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E67DB5" w14:textId="70F4F5EC" w:rsidR="00913C12" w:rsidRPr="00913C12" w:rsidRDefault="00913C12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jc w:val="both"/>
        <w:textAlignment w:val="auto"/>
        <w:rPr>
          <w:rFonts w:asciiTheme="minorHAnsi" w:hAnsiTheme="minorHAnsi" w:cstheme="minorHAnsi"/>
          <w:sz w:val="28"/>
          <w:szCs w:val="28"/>
        </w:rPr>
      </w:pPr>
      <w:r w:rsidRPr="00913C12">
        <w:rPr>
          <w:rFonts w:ascii="Calibri" w:hAnsi="Calibri" w:cs="Arial"/>
          <w:sz w:val="24"/>
          <w:szCs w:val="24"/>
        </w:rPr>
        <w:t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20 maja 2010 r. O wyrobach medycznych (</w:t>
      </w:r>
      <w:r w:rsidRPr="00913C12">
        <w:rPr>
          <w:rFonts w:ascii="Calibri" w:hAnsi="Calibri" w:cs="Courier New"/>
          <w:sz w:val="24"/>
          <w:szCs w:val="24"/>
        </w:rPr>
        <w:t>Dz. U. z 2020r. poz. 186</w:t>
      </w:r>
      <w:r w:rsidRPr="00913C12">
        <w:rPr>
          <w:rFonts w:ascii="Calibri" w:hAnsi="Calibri" w:cs="Arial"/>
          <w:sz w:val="24"/>
          <w:szCs w:val="24"/>
        </w:rPr>
        <w:t xml:space="preserve">). </w:t>
      </w:r>
    </w:p>
    <w:p w14:paraId="2C0E90EA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71163" w:rsidRPr="00240DF4" w14:paraId="754CA73C" w14:textId="77777777" w:rsidTr="00EC6E30">
        <w:tc>
          <w:tcPr>
            <w:tcW w:w="2182" w:type="dxa"/>
          </w:tcPr>
          <w:p w14:paraId="45DA1947" w14:textId="77777777" w:rsidR="00571163" w:rsidRPr="00240DF4" w:rsidRDefault="00571163" w:rsidP="00314054">
            <w:pPr>
              <w:pStyle w:val="Akapitzlist"/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NIE</w:t>
            </w:r>
          </w:p>
        </w:tc>
        <w:tc>
          <w:tcPr>
            <w:tcW w:w="5883" w:type="dxa"/>
          </w:tcPr>
          <w:p w14:paraId="5B08A271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3124B5D1" w14:textId="77777777" w:rsidTr="00EC6E30">
        <w:tc>
          <w:tcPr>
            <w:tcW w:w="2182" w:type="dxa"/>
            <w:vMerge w:val="restart"/>
          </w:tcPr>
          <w:p w14:paraId="18B88F00" w14:textId="77777777" w:rsidR="00571163" w:rsidRPr="00240DF4" w:rsidRDefault="00571163" w:rsidP="00314054">
            <w:pPr>
              <w:pStyle w:val="Akapitzlist"/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5883" w:type="dxa"/>
          </w:tcPr>
          <w:p w14:paraId="7B52C38B" w14:textId="77777777" w:rsidR="00571163" w:rsidRPr="00240DF4" w:rsidRDefault="00571163" w:rsidP="00EC6E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(W przypadku zaznaczenia odpowiedzi „tak” należy również wypełnić poniższe dane): </w:t>
            </w:r>
          </w:p>
        </w:tc>
      </w:tr>
      <w:tr w:rsidR="00571163" w:rsidRPr="00240DF4" w14:paraId="745C8D40" w14:textId="77777777" w:rsidTr="00EC6E30">
        <w:tc>
          <w:tcPr>
            <w:tcW w:w="2182" w:type="dxa"/>
            <w:vMerge/>
          </w:tcPr>
          <w:p w14:paraId="685FD263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3" w:type="dxa"/>
          </w:tcPr>
          <w:p w14:paraId="3F171A66" w14:textId="77777777" w:rsidR="00571163" w:rsidRPr="00240DF4" w:rsidRDefault="00571163" w:rsidP="0031405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71163" w:rsidRPr="00240DF4" w14:paraId="14A61765" w14:textId="77777777" w:rsidTr="00EC6E30">
        <w:tc>
          <w:tcPr>
            <w:tcW w:w="2182" w:type="dxa"/>
            <w:vMerge/>
          </w:tcPr>
          <w:p w14:paraId="1DA3B40F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3" w:type="dxa"/>
          </w:tcPr>
          <w:p w14:paraId="2C3F54D4" w14:textId="77777777" w:rsidR="00571163" w:rsidRPr="00240DF4" w:rsidRDefault="00571163" w:rsidP="0031405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71163" w:rsidRPr="00240DF4" w14:paraId="0E8C12DC" w14:textId="77777777" w:rsidTr="00EC6E30">
        <w:tc>
          <w:tcPr>
            <w:tcW w:w="2182" w:type="dxa"/>
            <w:vMerge/>
          </w:tcPr>
          <w:p w14:paraId="42DC3104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3" w:type="dxa"/>
          </w:tcPr>
          <w:p w14:paraId="1451508E" w14:textId="77777777" w:rsidR="00571163" w:rsidRPr="00240DF4" w:rsidRDefault="00571163" w:rsidP="0031405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ABE76E6" w14:textId="77777777" w:rsidR="002E5038" w:rsidRDefault="002E5038" w:rsidP="002E5038">
      <w:pPr>
        <w:ind w:left="180" w:hanging="180"/>
        <w:jc w:val="both"/>
        <w:rPr>
          <w:rFonts w:asciiTheme="minorHAnsi" w:hAnsiTheme="minorHAnsi"/>
          <w:sz w:val="24"/>
          <w:szCs w:val="24"/>
        </w:rPr>
      </w:pPr>
    </w:p>
    <w:p w14:paraId="3E779305" w14:textId="77E4451F" w:rsidR="002E5038" w:rsidRPr="00B15EEA" w:rsidRDefault="002E5038" w:rsidP="002E5038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0C4FEE74" w14:textId="77777777" w:rsidR="002E5038" w:rsidRPr="00B15EEA" w:rsidRDefault="002E5038" w:rsidP="002E503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2E5038" w:rsidRPr="00B06D97" w14:paraId="29A2955A" w14:textId="77777777" w:rsidTr="00BB1141">
        <w:trPr>
          <w:trHeight w:val="459"/>
        </w:trPr>
        <w:tc>
          <w:tcPr>
            <w:tcW w:w="9360" w:type="dxa"/>
            <w:gridSpan w:val="3"/>
            <w:vAlign w:val="center"/>
          </w:tcPr>
          <w:p w14:paraId="717B7E20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2E5038" w:rsidRPr="00B06D97" w14:paraId="4959D386" w14:textId="77777777" w:rsidTr="00BB1141">
        <w:trPr>
          <w:trHeight w:val="415"/>
        </w:trPr>
        <w:tc>
          <w:tcPr>
            <w:tcW w:w="540" w:type="dxa"/>
            <w:vAlign w:val="center"/>
          </w:tcPr>
          <w:p w14:paraId="5D485DC2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14:paraId="3C41C0EE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4193420D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2E5038" w:rsidRPr="00B06D97" w14:paraId="3634E519" w14:textId="77777777" w:rsidTr="00BB1141">
        <w:tc>
          <w:tcPr>
            <w:tcW w:w="540" w:type="dxa"/>
            <w:vAlign w:val="center"/>
          </w:tcPr>
          <w:p w14:paraId="16149D9D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14:paraId="2FEF5306" w14:textId="77777777" w:rsidR="002E5038" w:rsidRPr="00B06D97" w:rsidRDefault="002E5038" w:rsidP="00BB1141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14:paraId="0B50CF7F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</w:p>
        </w:tc>
      </w:tr>
      <w:tr w:rsidR="002E5038" w:rsidRPr="00B06D97" w14:paraId="3DE17003" w14:textId="77777777" w:rsidTr="00BB1141">
        <w:tc>
          <w:tcPr>
            <w:tcW w:w="540" w:type="dxa"/>
            <w:vAlign w:val="center"/>
          </w:tcPr>
          <w:p w14:paraId="2645BF22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14:paraId="5CC24707" w14:textId="77777777" w:rsidR="002E5038" w:rsidRPr="00B06D97" w:rsidRDefault="002E5038" w:rsidP="00BB1141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14:paraId="242BC2EB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</w:p>
        </w:tc>
      </w:tr>
      <w:tr w:rsidR="002E5038" w:rsidRPr="00B06D97" w14:paraId="10284CEB" w14:textId="77777777" w:rsidTr="00BB1141">
        <w:tc>
          <w:tcPr>
            <w:tcW w:w="540" w:type="dxa"/>
            <w:vAlign w:val="center"/>
          </w:tcPr>
          <w:p w14:paraId="0C92F73D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14:paraId="7D2391F5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14:paraId="58A36A0D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35BB24C" w14:textId="77777777" w:rsidR="004F4E06" w:rsidRDefault="004F4E06" w:rsidP="00A35B96">
      <w:pPr>
        <w:pStyle w:val="Nagwek2"/>
        <w:tabs>
          <w:tab w:val="right" w:pos="9071"/>
        </w:tabs>
        <w:rPr>
          <w:rFonts w:asciiTheme="minorHAnsi" w:hAnsiTheme="minorHAnsi"/>
          <w:szCs w:val="24"/>
        </w:rPr>
        <w:sectPr w:rsidR="004F4E06" w:rsidSect="00571163">
          <w:headerReference w:type="default" r:id="rId25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2F1EB81" w14:textId="5D9FC4DB" w:rsidR="00A35B96" w:rsidRPr="006938B2" w:rsidRDefault="00A35B96" w:rsidP="00A35B96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02</w:t>
      </w:r>
      <w:r w:rsidRPr="006938B2">
        <w:rPr>
          <w:rFonts w:asciiTheme="minorHAnsi" w:hAnsiTheme="minorHAnsi"/>
          <w:szCs w:val="24"/>
        </w:rPr>
        <w:t>/20</w:t>
      </w:r>
      <w:r>
        <w:rPr>
          <w:rFonts w:asciiTheme="minorHAnsi" w:hAnsiTheme="minorHAnsi"/>
          <w:szCs w:val="24"/>
        </w:rPr>
        <w:t>21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 do s</w:t>
      </w:r>
      <w:r w:rsidRPr="006938B2">
        <w:rPr>
          <w:rFonts w:asciiTheme="minorHAnsi" w:hAnsiTheme="minorHAnsi"/>
          <w:bCs/>
          <w:szCs w:val="24"/>
        </w:rPr>
        <w:t>wz</w:t>
      </w:r>
    </w:p>
    <w:p w14:paraId="55E49EA3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EA6A6D6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1A5B2E7F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37136DF1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14:paraId="7F6D8C0A" w14:textId="77777777" w:rsidR="00A35B96" w:rsidRPr="00D901E6" w:rsidRDefault="00A35B96" w:rsidP="00A35B96">
      <w:pPr>
        <w:rPr>
          <w:rFonts w:asciiTheme="minorHAnsi" w:hAnsiTheme="minorHAnsi" w:cstheme="minorHAnsi"/>
          <w:sz w:val="24"/>
          <w:szCs w:val="24"/>
        </w:rPr>
      </w:pPr>
    </w:p>
    <w:p w14:paraId="28A26581" w14:textId="77777777" w:rsidR="00A35B96" w:rsidRPr="00D901E6" w:rsidRDefault="00A35B96" w:rsidP="00A35B96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 w:rsidRPr="00D901E6"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791CC1BA" w14:textId="77777777" w:rsidR="00A35B96" w:rsidRPr="00D901E6" w:rsidRDefault="00A35B96" w:rsidP="00A35B9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F4101CB" w14:textId="77777777" w:rsidR="00A35B96" w:rsidRPr="00D901E6" w:rsidRDefault="00A35B96" w:rsidP="00A35B9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D901E6">
        <w:rPr>
          <w:rFonts w:asciiTheme="minorHAnsi" w:hAnsiTheme="minorHAnsi" w:cstheme="minorHAnsi"/>
        </w:rPr>
        <w:t xml:space="preserve">Dotyczy postępowania </w:t>
      </w:r>
      <w:proofErr w:type="spellStart"/>
      <w:r w:rsidRPr="00D901E6">
        <w:rPr>
          <w:rFonts w:asciiTheme="minorHAnsi" w:hAnsiTheme="minorHAnsi" w:cstheme="minorHAnsi"/>
        </w:rPr>
        <w:t>pn</w:t>
      </w:r>
      <w:proofErr w:type="spellEnd"/>
      <w:r w:rsidRPr="00D901E6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A35B96" w:rsidRPr="00D901E6" w14:paraId="50A4ACD5" w14:textId="77777777" w:rsidTr="00BB1141">
        <w:trPr>
          <w:trHeight w:val="570"/>
        </w:trPr>
        <w:tc>
          <w:tcPr>
            <w:tcW w:w="1673" w:type="dxa"/>
            <w:vAlign w:val="center"/>
          </w:tcPr>
          <w:p w14:paraId="5BEEA116" w14:textId="77777777" w:rsidR="00A35B96" w:rsidRPr="00D901E6" w:rsidRDefault="00A35B96" w:rsidP="00BB1141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6CA6A8C0" w14:textId="18F2EAAD" w:rsidR="00A35B96" w:rsidRPr="00D901E6" w:rsidRDefault="00A35B96" w:rsidP="00BB1141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A35B96">
              <w:rPr>
                <w:rFonts w:asciiTheme="minorHAnsi" w:hAnsiTheme="minorHAnsi" w:cstheme="minorHAnsi"/>
                <w:b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endochirurgii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elektrody, cewniki, dreny, igły, strzykawki, zestawy do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kaniulacji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zestawy do znieczulania, rurki intubacyjne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tracheostomijne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kaniule, klipy, wzierniki, końcówka noża harmonicznego,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próżnociąg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strzygarki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i. in.</w:t>
            </w:r>
          </w:p>
        </w:tc>
      </w:tr>
      <w:tr w:rsidR="00A35B96" w:rsidRPr="00D901E6" w14:paraId="16EBD1A3" w14:textId="77777777" w:rsidTr="00BB1141">
        <w:trPr>
          <w:trHeight w:val="548"/>
        </w:trPr>
        <w:tc>
          <w:tcPr>
            <w:tcW w:w="1673" w:type="dxa"/>
            <w:vAlign w:val="center"/>
          </w:tcPr>
          <w:p w14:paraId="5887548C" w14:textId="77777777" w:rsidR="00A35B96" w:rsidRPr="00D901E6" w:rsidRDefault="00A35B96" w:rsidP="00BB1141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5AC371A6" w14:textId="3B091189" w:rsidR="00A35B96" w:rsidRPr="00D901E6" w:rsidRDefault="00A35B96" w:rsidP="00BB1141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/2021</w:t>
            </w:r>
          </w:p>
        </w:tc>
      </w:tr>
    </w:tbl>
    <w:p w14:paraId="6FD61601" w14:textId="77777777" w:rsidR="00A35B96" w:rsidRPr="00D901E6" w:rsidRDefault="00A35B96" w:rsidP="00A35B9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317229F" w14:textId="77777777" w:rsidR="00A35B96" w:rsidRPr="00D901E6" w:rsidRDefault="00A35B96" w:rsidP="00A35B96">
      <w:pPr>
        <w:rPr>
          <w:rFonts w:asciiTheme="minorHAnsi" w:hAnsiTheme="minorHAnsi" w:cstheme="minorHAnsi"/>
          <w:sz w:val="24"/>
          <w:szCs w:val="24"/>
        </w:rPr>
      </w:pPr>
      <w:r w:rsidRPr="00D901E6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067"/>
      </w:tblGrid>
      <w:tr w:rsidR="00A35B96" w:rsidRPr="00D901E6" w14:paraId="430A6E70" w14:textId="77777777" w:rsidTr="00BB1141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2997E3C9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(DZ. U. Z 2019 R. POZ. 2019, Z PÓŹN. ZM.):</w:t>
            </w:r>
          </w:p>
        </w:tc>
      </w:tr>
      <w:tr w:rsidR="00A35B96" w:rsidRPr="00D901E6" w14:paraId="24620A53" w14:textId="77777777" w:rsidTr="00BB1141">
        <w:trPr>
          <w:trHeight w:val="4090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3B960F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42F868FC" w14:textId="77777777" w:rsidR="00A35B96" w:rsidRPr="00D901E6" w:rsidRDefault="00A35B96" w:rsidP="00EC7C40">
            <w:pPr>
              <w:pStyle w:val="SIWZ10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D901E6"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14:paraId="4EE0537B" w14:textId="77777777" w:rsidR="00A35B96" w:rsidRPr="00D901E6" w:rsidRDefault="00A35B96" w:rsidP="00EC7C40">
            <w:pPr>
              <w:widowControl/>
              <w:numPr>
                <w:ilvl w:val="0"/>
                <w:numId w:val="48"/>
              </w:numPr>
              <w:suppressAutoHyphens w:val="0"/>
              <w:overflowPunct/>
              <w:autoSpaceDE/>
              <w:autoSpaceDN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0EEF6E8D" w14:textId="77777777" w:rsidR="00A35B96" w:rsidRPr="00D901E6" w:rsidRDefault="00A35B96" w:rsidP="00BB1141">
            <w:pPr>
              <w:suppressAutoHyphens w:val="0"/>
              <w:overflowPunct/>
              <w:autoSpaceDE/>
              <w:autoSpaceDN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(Nazwa i adres Wykonawcy)</w:t>
            </w:r>
          </w:p>
          <w:p w14:paraId="1270DB09" w14:textId="77777777" w:rsidR="00A35B96" w:rsidRPr="00D901E6" w:rsidRDefault="00A35B96" w:rsidP="00BB1141">
            <w:pPr>
              <w:tabs>
                <w:tab w:val="left" w:pos="426"/>
              </w:tabs>
              <w:autoSpaceDN w:val="0"/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 w:rsidRPr="00D901E6"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0E8FAA82" w14:textId="77777777" w:rsidR="00A35B96" w:rsidRPr="00D901E6" w:rsidRDefault="00A35B96" w:rsidP="00A35B96">
            <w:pPr>
              <w:numPr>
                <w:ilvl w:val="0"/>
                <w:numId w:val="20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D901E6"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14:paraId="388D0695" w14:textId="77777777" w:rsidR="00A35B96" w:rsidRPr="00D901E6" w:rsidRDefault="00A35B96" w:rsidP="00A35B96">
            <w:pPr>
              <w:numPr>
                <w:ilvl w:val="0"/>
                <w:numId w:val="20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 w:rsidRPr="00D901E6"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 w:rsidRPr="00D901E6"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14:paraId="1542554D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D901E6"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2CCF3647" w14:textId="77777777" w:rsidR="00A35B96" w:rsidRPr="00D901E6" w:rsidRDefault="00A35B96" w:rsidP="00BB1141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A35B96" w:rsidRPr="00D901E6" w14:paraId="1B974C54" w14:textId="77777777" w:rsidTr="00BB1141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6032E565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A35B96" w:rsidRPr="00D901E6" w14:paraId="47A8B5B8" w14:textId="77777777" w:rsidTr="00BB1141">
        <w:trPr>
          <w:trHeight w:val="1125"/>
        </w:trPr>
        <w:tc>
          <w:tcPr>
            <w:tcW w:w="9067" w:type="dxa"/>
            <w:shd w:val="clear" w:color="auto" w:fill="FFFFFF" w:themeFill="background1"/>
            <w:vAlign w:val="center"/>
          </w:tcPr>
          <w:p w14:paraId="1657F6EE" w14:textId="77777777" w:rsidR="00A35B96" w:rsidRPr="00D901E6" w:rsidRDefault="00A35B96" w:rsidP="00BB1141">
            <w:pPr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2B8D2117" w14:textId="75DAFAB9" w:rsidR="00571163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24E1998F" w14:textId="77777777" w:rsidR="004F4E06" w:rsidRDefault="004F4E06" w:rsidP="00571163">
      <w:pPr>
        <w:rPr>
          <w:rFonts w:asciiTheme="minorHAnsi" w:hAnsiTheme="minorHAnsi" w:cstheme="minorHAnsi"/>
          <w:sz w:val="24"/>
          <w:szCs w:val="24"/>
        </w:rPr>
        <w:sectPr w:rsidR="004F4E06" w:rsidSect="004F4E06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3B0576" w14:textId="097F0EAB" w:rsidR="00571163" w:rsidRPr="00240DF4" w:rsidRDefault="00571163" w:rsidP="00571163">
      <w:pPr>
        <w:ind w:left="6381"/>
        <w:rPr>
          <w:rFonts w:asciiTheme="minorHAnsi" w:eastAsia="Calibri" w:hAnsiTheme="minorHAnsi" w:cstheme="minorHAnsi"/>
          <w:b/>
          <w:bCs/>
          <w:sz w:val="24"/>
          <w:szCs w:val="24"/>
        </w:rPr>
      </w:pPr>
      <w:bookmarkStart w:id="4" w:name="_Hlk77230745"/>
      <w:r w:rsidRPr="00240DF4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A35B96">
        <w:rPr>
          <w:rFonts w:asciiTheme="minorHAnsi" w:eastAsia="Calibri" w:hAnsiTheme="minorHAnsi" w:cstheme="minorHAnsi"/>
          <w:b/>
          <w:bCs/>
          <w:sz w:val="24"/>
          <w:szCs w:val="24"/>
        </w:rPr>
        <w:t>5</w:t>
      </w:r>
      <w:r w:rsidRPr="00240DF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do SWZ</w:t>
      </w:r>
    </w:p>
    <w:p w14:paraId="484D683E" w14:textId="77777777" w:rsidR="00571163" w:rsidRPr="00240DF4" w:rsidRDefault="00571163" w:rsidP="00571163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  <w:proofErr w:type="spellStart"/>
      <w:r w:rsidRPr="00240DF4">
        <w:rPr>
          <w:rFonts w:asciiTheme="minorHAnsi" w:hAnsiTheme="minorHAnsi" w:cstheme="minorHAnsi"/>
          <w:b/>
          <w:bCs/>
          <w:sz w:val="24"/>
          <w:szCs w:val="24"/>
        </w:rPr>
        <w:t>Ozn</w:t>
      </w:r>
      <w:proofErr w:type="spellEnd"/>
      <w:r w:rsidRPr="00240DF4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</w:p>
    <w:p w14:paraId="5CA4ED56" w14:textId="77777777" w:rsidR="00571163" w:rsidRPr="00240DF4" w:rsidRDefault="00571163" w:rsidP="00571163">
      <w:pPr>
        <w:ind w:left="638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E31DBC7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        </w:t>
      </w:r>
    </w:p>
    <w:p w14:paraId="19C92B7A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</w:p>
    <w:p w14:paraId="5595940D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</w:t>
      </w:r>
    </w:p>
    <w:p w14:paraId="665DA16B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REGON </w:t>
      </w: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  <w:lang w:val="en-US"/>
        </w:rPr>
        <w:t>…………………………………………………</w:t>
      </w:r>
    </w:p>
    <w:p w14:paraId="310678E3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  <w:lang w:val="en-US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NIP </w:t>
      </w: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  <w:lang w:val="en-US"/>
        </w:rPr>
        <w:t>………………………………………………………</w:t>
      </w:r>
    </w:p>
    <w:p w14:paraId="60586F55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3BB40C09" w14:textId="77777777" w:rsidR="00571163" w:rsidRPr="00240DF4" w:rsidRDefault="00571163" w:rsidP="00571163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OŚWIADCZENIE O NIEPODLEGANIU WYKLUCZENIU </w:t>
      </w:r>
    </w:p>
    <w:p w14:paraId="053E8E4A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>(składane na podstawie art. 125 ust. 1 ustawy z dnia 11 września 2019 r.</w:t>
      </w:r>
    </w:p>
    <w:p w14:paraId="4BE55844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ustawa))</w:t>
      </w:r>
    </w:p>
    <w:p w14:paraId="38780910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bookmarkStart w:id="5" w:name="_Hlk77230779"/>
      <w:bookmarkEnd w:id="4"/>
    </w:p>
    <w:p w14:paraId="700074EA" w14:textId="77777777" w:rsidR="00571163" w:rsidRPr="00240DF4" w:rsidRDefault="00571163" w:rsidP="00571163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Dotyczy postępowania </w:t>
      </w:r>
      <w:proofErr w:type="spellStart"/>
      <w:r w:rsidRPr="00240DF4">
        <w:rPr>
          <w:rFonts w:asciiTheme="minorHAnsi" w:hAnsiTheme="minorHAnsi" w:cstheme="minorHAnsi"/>
        </w:rPr>
        <w:t>pn</w:t>
      </w:r>
      <w:proofErr w:type="spellEnd"/>
      <w:r w:rsidRPr="00240DF4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571163" w:rsidRPr="00240DF4" w14:paraId="62DD8047" w14:textId="77777777" w:rsidTr="00EC6E30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77F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1F4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endochirurgii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elektrody, cewniki, dreny, igły, strzykawki, zestawy do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kaniulacji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zestawy do znieczulania, rurki intubacyjne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tracheostomijne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kaniule, klipy, wzierniki, końcówka noża harmonicznego,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próżnociąg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strzygarki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i. in.</w:t>
            </w:r>
          </w:p>
        </w:tc>
      </w:tr>
      <w:tr w:rsidR="00571163" w:rsidRPr="00240DF4" w14:paraId="6BF1DFE6" w14:textId="77777777" w:rsidTr="00EC6E30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0B2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500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04/2021</w:t>
            </w:r>
          </w:p>
        </w:tc>
      </w:tr>
      <w:bookmarkEnd w:id="5"/>
    </w:tbl>
    <w:p w14:paraId="39275EA9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</w:p>
    <w:p w14:paraId="366746A6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  <w:bookmarkStart w:id="6" w:name="_Hlk77230808"/>
      <w:r w:rsidRPr="00240DF4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571163" w:rsidRPr="00240DF4" w14:paraId="3CF6B55A" w14:textId="77777777" w:rsidTr="00EC6E30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bookmarkEnd w:id="6"/>
          <w:p w14:paraId="330E0C32" w14:textId="77777777" w:rsidR="00571163" w:rsidRPr="00240DF4" w:rsidRDefault="00571163" w:rsidP="00EC6E30">
            <w:pPr>
              <w:shd w:val="clear" w:color="auto" w:fill="DDD9C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OŚWIADCZENIA DOTYCZĄCE WYKONAWCY:</w:t>
            </w:r>
          </w:p>
        </w:tc>
      </w:tr>
      <w:tr w:rsidR="00571163" w:rsidRPr="00240DF4" w14:paraId="691F10B0" w14:textId="77777777" w:rsidTr="00EC6E30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9B5" w14:textId="77777777" w:rsidR="00571163" w:rsidRPr="00240DF4" w:rsidRDefault="00571163" w:rsidP="00EC6E30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 xml:space="preserve">Oświadczam, że na dzień składania ofert nie podlegam wykluczeniu z postępowania na podstawie art. 108 ust 1 pkt. 1-6 ustawy. </w:t>
            </w:r>
          </w:p>
        </w:tc>
      </w:tr>
      <w:tr w:rsidR="00571163" w:rsidRPr="00240DF4" w14:paraId="0A25EF21" w14:textId="77777777" w:rsidTr="00EC6E30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B44" w14:textId="77777777" w:rsidR="00571163" w:rsidRPr="00240DF4" w:rsidRDefault="00571163" w:rsidP="00EC6E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zachodzą w stosunku do mnie podstawy wykluczenia z postępowania na podstawie art. </w:t>
            </w:r>
            <w:r w:rsidRPr="00240DF4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………….</w:t>
            </w: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 ustawy </w:t>
            </w:r>
            <w:r w:rsidRPr="00240DF4">
              <w:rPr>
                <w:rFonts w:asciiTheme="minorHAnsi" w:hAnsiTheme="minorHAnsi" w:cstheme="minorHAnsi"/>
                <w:i/>
                <w:sz w:val="24"/>
                <w:szCs w:val="24"/>
              </w:rPr>
              <w:t>(podać mającą zastosowanie podstawę wykluczenia spośród wymienionych powyżej).</w:t>
            </w: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3818CF28" w14:textId="77777777" w:rsidR="00571163" w:rsidRPr="00240DF4" w:rsidRDefault="00571163" w:rsidP="00EC6E30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AD00A3F" w14:textId="77777777" w:rsidR="00571163" w:rsidRPr="00240DF4" w:rsidRDefault="00571163" w:rsidP="00EC6E30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571163" w:rsidRPr="00240DF4" w14:paraId="56F3F96A" w14:textId="77777777" w:rsidTr="00EC6E30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53691A" w14:textId="77777777" w:rsidR="00571163" w:rsidRPr="00240DF4" w:rsidRDefault="00571163" w:rsidP="00EC6E30">
            <w:pPr>
              <w:shd w:val="clear" w:color="auto" w:fill="DDD9C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571163" w:rsidRPr="00240DF4" w14:paraId="37CB7C19" w14:textId="77777777" w:rsidTr="00EC6E30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1CB" w14:textId="77777777" w:rsidR="00571163" w:rsidRPr="00240DF4" w:rsidRDefault="00571163" w:rsidP="00EC6E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3E7343A" w14:textId="77777777" w:rsidR="00571163" w:rsidRPr="00240DF4" w:rsidRDefault="00571163" w:rsidP="00EC6E30">
            <w:pPr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</w:tr>
    </w:tbl>
    <w:p w14:paraId="527DC10C" w14:textId="3D63B842" w:rsidR="00571163" w:rsidRPr="00240DF4" w:rsidRDefault="00571163" w:rsidP="003605F5">
      <w:pPr>
        <w:rPr>
          <w:rFonts w:asciiTheme="minorHAnsi" w:hAnsiTheme="minorHAnsi" w:cstheme="minorHAnsi"/>
          <w:b/>
          <w:sz w:val="24"/>
          <w:szCs w:val="24"/>
        </w:rPr>
      </w:pPr>
      <w:bookmarkStart w:id="7" w:name="_Toc312055560"/>
    </w:p>
    <w:p w14:paraId="35A0A015" w14:textId="77777777" w:rsidR="00571163" w:rsidRPr="00240DF4" w:rsidRDefault="00571163" w:rsidP="00571163">
      <w:pPr>
        <w:ind w:left="637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2F2904" w14:textId="77777777" w:rsidR="00477D06" w:rsidRDefault="00477D06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C133758" w14:textId="32D85484" w:rsidR="00571163" w:rsidRPr="00240DF4" w:rsidRDefault="00571163" w:rsidP="00571163">
      <w:pPr>
        <w:ind w:left="63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A35B96">
        <w:rPr>
          <w:rFonts w:asciiTheme="minorHAnsi" w:hAnsiTheme="minorHAnsi" w:cstheme="minorHAnsi"/>
          <w:b/>
          <w:sz w:val="24"/>
          <w:szCs w:val="24"/>
        </w:rPr>
        <w:t>6</w:t>
      </w:r>
      <w:r w:rsidRPr="00240DF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83EEF73" w14:textId="77777777" w:rsidR="00571163" w:rsidRPr="00240DF4" w:rsidRDefault="00571163" w:rsidP="00571163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40DF4">
        <w:rPr>
          <w:rFonts w:asciiTheme="minorHAnsi" w:hAnsiTheme="minorHAnsi" w:cstheme="minorHAnsi"/>
          <w:b/>
          <w:bCs/>
          <w:sz w:val="24"/>
          <w:szCs w:val="24"/>
        </w:rPr>
        <w:t>Ozn</w:t>
      </w:r>
      <w:proofErr w:type="spellEnd"/>
      <w:r w:rsidRPr="00240DF4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</w:p>
    <w:p w14:paraId="21750FBB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22E943A4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</w:p>
    <w:p w14:paraId="69D4A1B9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        </w:t>
      </w:r>
    </w:p>
    <w:p w14:paraId="1D4D2A6C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</w:p>
    <w:p w14:paraId="34614082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</w:t>
      </w:r>
    </w:p>
    <w:p w14:paraId="11F49BD0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REGON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</w:t>
      </w:r>
    </w:p>
    <w:p w14:paraId="700A3335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NIP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</w:t>
      </w:r>
    </w:p>
    <w:p w14:paraId="525B5E61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KRS/CEIDG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</w:t>
      </w:r>
    </w:p>
    <w:p w14:paraId="16409F42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bookmarkEnd w:id="7"/>
    <w:p w14:paraId="482A6FA8" w14:textId="77777777" w:rsidR="00571163" w:rsidRPr="00240DF4" w:rsidRDefault="00571163" w:rsidP="0057116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0A6137" w14:textId="77777777" w:rsidR="00571163" w:rsidRPr="00240DF4" w:rsidRDefault="00571163" w:rsidP="00571163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 w:val="24"/>
          <w:szCs w:val="24"/>
        </w:rPr>
        <w:t>OŚWIADCZENIE O SPEŁNIANIU WARUNKÓW UDZIAŁU W POSTĘPOWANIU</w:t>
      </w:r>
    </w:p>
    <w:p w14:paraId="6C404502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>(składane na podstawie art. 125 ust. 1 ustawy z dnia 11 września 2019 r.</w:t>
      </w:r>
    </w:p>
    <w:p w14:paraId="78A4493F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ustawa))</w:t>
      </w:r>
    </w:p>
    <w:p w14:paraId="519AE8E7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EE5B8DD" w14:textId="77777777" w:rsidR="00571163" w:rsidRPr="00240DF4" w:rsidRDefault="00571163" w:rsidP="00571163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Dotyczy postępowania </w:t>
      </w:r>
      <w:proofErr w:type="spellStart"/>
      <w:r w:rsidRPr="00240DF4">
        <w:rPr>
          <w:rFonts w:asciiTheme="minorHAnsi" w:hAnsiTheme="minorHAnsi" w:cstheme="minorHAnsi"/>
        </w:rPr>
        <w:t>pn</w:t>
      </w:r>
      <w:proofErr w:type="spellEnd"/>
      <w:r w:rsidRPr="00240DF4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571163" w:rsidRPr="00240DF4" w14:paraId="03F2B7BD" w14:textId="77777777" w:rsidTr="00EC6E3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30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842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endochirurgii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elektrody, cewniki, dreny, igły, strzykawki, zestawy do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kaniulacji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zestawy do znieczulania, rurki intubacyjne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tracheostomijne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kaniule, klipy, wzierniki, końcówka noża harmonicznego,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próżnociąg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strzygarki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i. in.</w:t>
            </w:r>
          </w:p>
        </w:tc>
      </w:tr>
      <w:tr w:rsidR="00571163" w:rsidRPr="00240DF4" w14:paraId="786553FA" w14:textId="77777777" w:rsidTr="00EC6E30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42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83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04/2021</w:t>
            </w:r>
          </w:p>
        </w:tc>
      </w:tr>
    </w:tbl>
    <w:p w14:paraId="6253A165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</w:p>
    <w:p w14:paraId="3D637808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571163" w:rsidRPr="00240DF4" w14:paraId="30A01AD8" w14:textId="77777777" w:rsidTr="00EC6E30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00AAAB" w14:textId="77777777" w:rsidR="00571163" w:rsidRPr="00240DF4" w:rsidRDefault="00571163" w:rsidP="00EC6E30">
            <w:pPr>
              <w:shd w:val="clear" w:color="auto" w:fill="DDD9C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OŚWIADCZENIA DOTYCZĄCE WYKONAWCY:</w:t>
            </w:r>
          </w:p>
        </w:tc>
      </w:tr>
      <w:tr w:rsidR="00571163" w:rsidRPr="00240DF4" w14:paraId="74DF6B59" w14:textId="77777777" w:rsidTr="00EC6E30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734" w14:textId="77777777" w:rsidR="00571163" w:rsidRPr="00240DF4" w:rsidRDefault="00571163" w:rsidP="00EC6E30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>Oświadczam, że na dzień składania ofert spełniam warunki udziału w postępowaniu określone przez zamawiającego w części VI SWZ.</w:t>
            </w:r>
          </w:p>
        </w:tc>
      </w:tr>
      <w:tr w:rsidR="00571163" w:rsidRPr="00240DF4" w14:paraId="63516396" w14:textId="77777777" w:rsidTr="00EC6E30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261DC8" w14:textId="77777777" w:rsidR="00571163" w:rsidRPr="00240DF4" w:rsidRDefault="00571163" w:rsidP="00EC6E30">
            <w:pPr>
              <w:shd w:val="clear" w:color="auto" w:fill="DDD9C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571163" w:rsidRPr="00240DF4" w14:paraId="181E12FB" w14:textId="77777777" w:rsidTr="00EC6E30">
        <w:trPr>
          <w:trHeight w:val="15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AD7" w14:textId="77777777" w:rsidR="00571163" w:rsidRPr="00240DF4" w:rsidRDefault="00571163" w:rsidP="00EC6E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5B7D2C8" w14:textId="77777777" w:rsidR="00571163" w:rsidRPr="00240DF4" w:rsidRDefault="00571163" w:rsidP="00EC6E30">
            <w:pPr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</w:tr>
    </w:tbl>
    <w:p w14:paraId="54CAF63B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0955277A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22D83855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5BF5D385" w14:textId="77777777" w:rsidR="00571163" w:rsidRPr="00240DF4" w:rsidRDefault="00571163" w:rsidP="00571163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28F00E9" w14:textId="77777777" w:rsidR="00571163" w:rsidRPr="00240DF4" w:rsidRDefault="00571163" w:rsidP="00A35B9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09AAD07" w14:textId="25864694" w:rsidR="00571163" w:rsidRPr="00A35B96" w:rsidRDefault="00571163" w:rsidP="0057116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35B9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35B96" w:rsidRPr="00A35B96">
        <w:rPr>
          <w:rFonts w:asciiTheme="minorHAnsi" w:hAnsiTheme="minorHAnsi" w:cstheme="minorHAnsi"/>
          <w:b/>
          <w:sz w:val="24"/>
          <w:szCs w:val="24"/>
        </w:rPr>
        <w:t>7</w:t>
      </w:r>
      <w:r w:rsidRPr="00A35B96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8ECEB96" w14:textId="77777777" w:rsidR="00571163" w:rsidRPr="00A35B96" w:rsidRDefault="00571163" w:rsidP="00571163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35B96">
        <w:rPr>
          <w:rFonts w:asciiTheme="minorHAnsi" w:hAnsiTheme="minorHAnsi" w:cstheme="minorHAnsi"/>
          <w:b/>
          <w:bCs/>
          <w:sz w:val="24"/>
          <w:szCs w:val="24"/>
        </w:rPr>
        <w:t>Ozn</w:t>
      </w:r>
      <w:proofErr w:type="spellEnd"/>
      <w:r w:rsidRPr="00A35B96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</w:p>
    <w:p w14:paraId="3416E396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6D25C256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</w:p>
    <w:p w14:paraId="5C9D5D12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        </w:t>
      </w:r>
    </w:p>
    <w:p w14:paraId="1C0850E3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</w:p>
    <w:p w14:paraId="0613C3AC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</w:t>
      </w:r>
    </w:p>
    <w:p w14:paraId="3F466198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REGON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</w:t>
      </w:r>
    </w:p>
    <w:p w14:paraId="0A1AE255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NIP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</w:t>
      </w:r>
    </w:p>
    <w:p w14:paraId="44698FC0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KRS/CEIDG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</w:t>
      </w:r>
    </w:p>
    <w:p w14:paraId="20BC8D6C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7C8A2573" w14:textId="77777777" w:rsidR="00571163" w:rsidRPr="00240DF4" w:rsidRDefault="00571163" w:rsidP="0057116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CB95FA" w14:textId="77777777" w:rsidR="00571163" w:rsidRPr="00240DF4" w:rsidRDefault="00571163" w:rsidP="00571163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 w:val="24"/>
          <w:szCs w:val="24"/>
        </w:rPr>
        <w:t>OŚWIADCZENIE WYKONAWCY WSPÓLNIE UBIEGAJĄCYCH SIĘ O ZAMÓWIENIE</w:t>
      </w:r>
    </w:p>
    <w:p w14:paraId="4F45728F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>(składane na podstawie art. 117 ust. 4 ustawy z dnia 11 września 2019 r.</w:t>
      </w:r>
    </w:p>
    <w:p w14:paraId="3648B084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ustawa))</w:t>
      </w:r>
    </w:p>
    <w:p w14:paraId="1DA88641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5333E55" w14:textId="77777777" w:rsidR="00571163" w:rsidRPr="00240DF4" w:rsidRDefault="00571163" w:rsidP="00571163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Dotyczy postępowania </w:t>
      </w:r>
      <w:proofErr w:type="spellStart"/>
      <w:r w:rsidRPr="00240DF4">
        <w:rPr>
          <w:rFonts w:asciiTheme="minorHAnsi" w:hAnsiTheme="minorHAnsi" w:cstheme="minorHAnsi"/>
        </w:rPr>
        <w:t>pn</w:t>
      </w:r>
      <w:proofErr w:type="spellEnd"/>
      <w:r w:rsidRPr="00240DF4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571163" w:rsidRPr="00240DF4" w14:paraId="53BA73C0" w14:textId="77777777" w:rsidTr="00EC6E3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3118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6D5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endochirurgii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elektrody, cewniki, dreny, igły, strzykawki, zestawy do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kaniulacji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zestawy do znieczulania, rurki intubacyjne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tracheostomijne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kaniule, klipy, wzierniki, końcówka noża harmonicznego,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próżnociąg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strzygarki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i. in.</w:t>
            </w:r>
          </w:p>
        </w:tc>
      </w:tr>
      <w:tr w:rsidR="00571163" w:rsidRPr="00240DF4" w14:paraId="156C624F" w14:textId="77777777" w:rsidTr="00EC6E30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21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110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04/2021</w:t>
            </w:r>
          </w:p>
        </w:tc>
      </w:tr>
    </w:tbl>
    <w:p w14:paraId="7A042EF6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</w:p>
    <w:p w14:paraId="388ED2D6" w14:textId="0427A8F7" w:rsidR="00571163" w:rsidRDefault="00571163" w:rsidP="00571163">
      <w:pPr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działając jako przedstawiciel Konsorcjum</w:t>
      </w:r>
      <w:r w:rsidR="00E85012">
        <w:rPr>
          <w:rFonts w:asciiTheme="minorHAnsi" w:hAnsiTheme="minorHAnsi" w:cstheme="minorHAnsi"/>
          <w:sz w:val="24"/>
          <w:szCs w:val="24"/>
        </w:rPr>
        <w:t xml:space="preserve"> o</w:t>
      </w:r>
      <w:r w:rsidRPr="00240DF4">
        <w:rPr>
          <w:rFonts w:asciiTheme="minorHAnsi" w:hAnsiTheme="minorHAnsi" w:cstheme="minorHAnsi"/>
          <w:sz w:val="24"/>
          <w:szCs w:val="24"/>
        </w:rPr>
        <w:t>świadczam iż Wykonawcy zrealizują następujący zakres zamówienia:</w:t>
      </w:r>
    </w:p>
    <w:p w14:paraId="0089CF78" w14:textId="77777777" w:rsidR="00E85012" w:rsidRPr="00240DF4" w:rsidRDefault="00E85012" w:rsidP="00571163">
      <w:pPr>
        <w:rPr>
          <w:rFonts w:asciiTheme="minorHAnsi" w:hAnsiTheme="minorHAnsi" w:cstheme="minorHAnsi"/>
          <w:sz w:val="24"/>
          <w:szCs w:val="24"/>
        </w:rPr>
      </w:pPr>
    </w:p>
    <w:p w14:paraId="78D8EC41" w14:textId="77777777" w:rsidR="00E85012" w:rsidRPr="00E85012" w:rsidRDefault="00E85012" w:rsidP="00EC7C40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  <w:sz w:val="24"/>
          <w:szCs w:val="24"/>
        </w:rPr>
        <w:t xml:space="preserve">(nazwa i adres Wykonawcy) </w:t>
      </w:r>
      <w:r w:rsidRPr="00E85012">
        <w:rPr>
          <w:rFonts w:asciiTheme="minorHAnsi" w:hAnsiTheme="minorHAnsi" w:cstheme="minorHAnsi"/>
          <w:sz w:val="24"/>
          <w:szCs w:val="24"/>
        </w:rPr>
        <w:t>zrealizuje następujące dostawy</w:t>
      </w:r>
    </w:p>
    <w:p w14:paraId="34EC68CF" w14:textId="54B7F06B" w:rsidR="00E85012" w:rsidRPr="00E85012" w:rsidRDefault="00E85012" w:rsidP="00E85012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C7D95F4" w14:textId="77777777" w:rsidR="00E85012" w:rsidRPr="00E85012" w:rsidRDefault="00E85012" w:rsidP="00EC7C40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  <w:sz w:val="24"/>
          <w:szCs w:val="24"/>
        </w:rPr>
        <w:t xml:space="preserve">(nazwa i adres Wykonawcy) </w:t>
      </w:r>
      <w:r w:rsidRPr="00E85012">
        <w:rPr>
          <w:rFonts w:asciiTheme="minorHAnsi" w:hAnsiTheme="minorHAnsi" w:cstheme="minorHAnsi"/>
          <w:sz w:val="24"/>
          <w:szCs w:val="24"/>
        </w:rPr>
        <w:t>zrealizuje następujące dostawy</w:t>
      </w:r>
    </w:p>
    <w:p w14:paraId="28EE99CB" w14:textId="2C7BD477" w:rsidR="00E85012" w:rsidRPr="00E85012" w:rsidRDefault="00E85012" w:rsidP="00E85012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48EC6CD" w14:textId="77777777" w:rsidR="00E85012" w:rsidRPr="00E85012" w:rsidRDefault="00E85012" w:rsidP="00EC7C40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  <w:sz w:val="24"/>
          <w:szCs w:val="24"/>
        </w:rPr>
        <w:t xml:space="preserve">(nazwa i adres Wykonawcy) </w:t>
      </w:r>
      <w:r w:rsidRPr="00E85012">
        <w:rPr>
          <w:rFonts w:asciiTheme="minorHAnsi" w:hAnsiTheme="minorHAnsi" w:cstheme="minorHAnsi"/>
          <w:sz w:val="24"/>
          <w:szCs w:val="24"/>
        </w:rPr>
        <w:t>zrealizuje następujące dostawy</w:t>
      </w:r>
    </w:p>
    <w:p w14:paraId="546DA04E" w14:textId="04BFE081" w:rsidR="00E85012" w:rsidRPr="00E85012" w:rsidRDefault="00E85012" w:rsidP="00E85012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A3A0BC" w14:textId="77777777" w:rsidR="00571163" w:rsidRPr="00240DF4" w:rsidRDefault="00571163" w:rsidP="00571163">
      <w:pPr>
        <w:pStyle w:val="Nagwek2"/>
        <w:tabs>
          <w:tab w:val="right" w:pos="9071"/>
        </w:tabs>
        <w:rPr>
          <w:rFonts w:asciiTheme="minorHAnsi" w:hAnsiTheme="minorHAnsi" w:cstheme="minorHAnsi"/>
          <w:szCs w:val="24"/>
        </w:rPr>
      </w:pPr>
    </w:p>
    <w:p w14:paraId="555A2EC0" w14:textId="2881191B" w:rsidR="00571163" w:rsidRPr="00240DF4" w:rsidRDefault="00571163" w:rsidP="00571163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ab/>
        <w:t xml:space="preserve">załącznik nr </w:t>
      </w:r>
      <w:r w:rsidR="00A35B96">
        <w:rPr>
          <w:rFonts w:asciiTheme="minorHAnsi" w:hAnsiTheme="minorHAnsi" w:cstheme="minorHAnsi"/>
          <w:szCs w:val="24"/>
        </w:rPr>
        <w:t>8</w:t>
      </w:r>
      <w:r w:rsidRPr="00240DF4">
        <w:rPr>
          <w:rFonts w:asciiTheme="minorHAnsi" w:hAnsiTheme="minorHAnsi" w:cstheme="minorHAnsi"/>
          <w:szCs w:val="24"/>
        </w:rPr>
        <w:t xml:space="preserve"> do SWZ</w:t>
      </w:r>
    </w:p>
    <w:p w14:paraId="7FC06F83" w14:textId="77777777" w:rsidR="00571163" w:rsidRPr="00240DF4" w:rsidRDefault="00571163" w:rsidP="00571163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40DF4">
        <w:rPr>
          <w:rFonts w:asciiTheme="minorHAnsi" w:hAnsiTheme="minorHAnsi" w:cstheme="minorHAnsi"/>
          <w:b/>
          <w:bCs/>
          <w:sz w:val="24"/>
          <w:szCs w:val="24"/>
        </w:rPr>
        <w:t>Ozn</w:t>
      </w:r>
      <w:proofErr w:type="spellEnd"/>
      <w:r w:rsidRPr="00240DF4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</w:p>
    <w:p w14:paraId="1482E6C9" w14:textId="77777777" w:rsidR="00571163" w:rsidRPr="00240DF4" w:rsidRDefault="00571163" w:rsidP="00571163">
      <w:pPr>
        <w:keepNext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7CDC5999" w14:textId="77777777" w:rsidR="00571163" w:rsidRPr="00240DF4" w:rsidRDefault="00571163" w:rsidP="00571163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 w:val="24"/>
          <w:szCs w:val="24"/>
        </w:rPr>
        <w:t>FORMULARZ WYKAZU DOSTAW</w:t>
      </w:r>
    </w:p>
    <w:p w14:paraId="2C6645B5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Wykaz wykonanych w okresie ostatnich trzech lat głównych dostaw w zakresie objętym przedmiotem zamówienia</w:t>
      </w:r>
    </w:p>
    <w:p w14:paraId="6A8D05CC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571163" w:rsidRPr="00240DF4" w14:paraId="16F78ABC" w14:textId="77777777" w:rsidTr="00EC6E30">
        <w:tc>
          <w:tcPr>
            <w:tcW w:w="475" w:type="dxa"/>
            <w:vAlign w:val="center"/>
          </w:tcPr>
          <w:p w14:paraId="3F24432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6" w:type="dxa"/>
            <w:vAlign w:val="center"/>
          </w:tcPr>
          <w:p w14:paraId="6D319D3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1984" w:type="dxa"/>
            <w:vAlign w:val="center"/>
          </w:tcPr>
          <w:p w14:paraId="23692398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</w:t>
            </w:r>
          </w:p>
          <w:p w14:paraId="1387452E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  <w:tc>
          <w:tcPr>
            <w:tcW w:w="1276" w:type="dxa"/>
            <w:vAlign w:val="center"/>
          </w:tcPr>
          <w:p w14:paraId="4775A9B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  <w:u w:val="double"/>
              </w:rPr>
              <w:t>nr części</w:t>
            </w: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14:paraId="07FC873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</w:t>
            </w:r>
          </w:p>
          <w:p w14:paraId="7DDBB8C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  <w:tc>
          <w:tcPr>
            <w:tcW w:w="3402" w:type="dxa"/>
            <w:vAlign w:val="center"/>
          </w:tcPr>
          <w:p w14:paraId="714D3AF4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  <w:p w14:paraId="3ADBA28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(data początkowa – data końcowa)</w:t>
            </w:r>
          </w:p>
        </w:tc>
      </w:tr>
      <w:tr w:rsidR="00571163" w:rsidRPr="00240DF4" w14:paraId="608CEE0A" w14:textId="77777777" w:rsidTr="00EC6E30">
        <w:trPr>
          <w:trHeight w:val="795"/>
        </w:trPr>
        <w:tc>
          <w:tcPr>
            <w:tcW w:w="475" w:type="dxa"/>
            <w:vAlign w:val="center"/>
          </w:tcPr>
          <w:p w14:paraId="319218C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36" w:type="dxa"/>
            <w:vAlign w:val="center"/>
          </w:tcPr>
          <w:p w14:paraId="4CCD52E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F21BC4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2022B8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E0B1B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0E1D7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71163" w:rsidRPr="00240DF4" w14:paraId="1459B49A" w14:textId="77777777" w:rsidTr="00EC6E30">
        <w:trPr>
          <w:trHeight w:val="795"/>
        </w:trPr>
        <w:tc>
          <w:tcPr>
            <w:tcW w:w="475" w:type="dxa"/>
            <w:vAlign w:val="center"/>
          </w:tcPr>
          <w:p w14:paraId="1994DBF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36" w:type="dxa"/>
            <w:vAlign w:val="center"/>
          </w:tcPr>
          <w:p w14:paraId="7EC8310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0DDB9E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AF22D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D7DE1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70898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71163" w:rsidRPr="00240DF4" w14:paraId="4FC33936" w14:textId="77777777" w:rsidTr="00EC6E30">
        <w:trPr>
          <w:trHeight w:val="795"/>
        </w:trPr>
        <w:tc>
          <w:tcPr>
            <w:tcW w:w="475" w:type="dxa"/>
            <w:vAlign w:val="center"/>
          </w:tcPr>
          <w:p w14:paraId="50722B4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36" w:type="dxa"/>
            <w:vAlign w:val="center"/>
          </w:tcPr>
          <w:p w14:paraId="46F2E02A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8E8CE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BFD44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40874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92B1FF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</w:tbl>
    <w:p w14:paraId="0F76A197" w14:textId="77777777" w:rsidR="00571163" w:rsidRPr="00240DF4" w:rsidRDefault="00571163" w:rsidP="00571163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521D095" w14:textId="77777777" w:rsidR="00571163" w:rsidRPr="00240DF4" w:rsidRDefault="00571163" w:rsidP="00571163">
      <w:pPr>
        <w:pStyle w:val="Standard"/>
        <w:jc w:val="both"/>
        <w:rPr>
          <w:rFonts w:asciiTheme="minorHAnsi" w:hAnsiTheme="minorHAnsi" w:cstheme="minorHAnsi"/>
          <w:color w:val="FF0000"/>
          <w:sz w:val="24"/>
        </w:rPr>
      </w:pPr>
    </w:p>
    <w:p w14:paraId="0D4BBCD9" w14:textId="77777777" w:rsidR="00571163" w:rsidRPr="00240DF4" w:rsidRDefault="00571163" w:rsidP="00571163">
      <w:pPr>
        <w:pStyle w:val="Standard"/>
        <w:jc w:val="both"/>
        <w:rPr>
          <w:rFonts w:asciiTheme="minorHAnsi" w:hAnsiTheme="minorHAnsi" w:cstheme="minorHAnsi"/>
          <w:color w:val="FF0000"/>
          <w:sz w:val="24"/>
        </w:rPr>
      </w:pPr>
    </w:p>
    <w:p w14:paraId="2D9886B5" w14:textId="77777777" w:rsidR="00571163" w:rsidRPr="00240DF4" w:rsidRDefault="00571163" w:rsidP="005711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............…………….……. </w:t>
      </w:r>
      <w:r w:rsidRPr="00240DF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40DF4">
        <w:rPr>
          <w:rFonts w:asciiTheme="minorHAnsi" w:hAnsiTheme="minorHAnsi" w:cstheme="minorHAnsi"/>
          <w:sz w:val="24"/>
          <w:szCs w:val="24"/>
        </w:rPr>
        <w:t xml:space="preserve">dnia .............…………………. r. </w:t>
      </w:r>
    </w:p>
    <w:p w14:paraId="4F74983B" w14:textId="77777777" w:rsidR="00571163" w:rsidRPr="00240DF4" w:rsidRDefault="00571163" w:rsidP="005711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142E8F" w14:textId="2C18E797" w:rsidR="00E85012" w:rsidRDefault="00571163" w:rsidP="00E8501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</w:t>
      </w:r>
    </w:p>
    <w:p w14:paraId="248F0801" w14:textId="4D2004FF" w:rsidR="00571163" w:rsidRPr="00916E5B" w:rsidRDefault="00571163" w:rsidP="00916E5B">
      <w:pPr>
        <w:spacing w:line="360" w:lineRule="auto"/>
        <w:ind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916E5B">
        <w:rPr>
          <w:rFonts w:asciiTheme="minorHAnsi" w:hAnsiTheme="minorHAnsi" w:cstheme="minorHAnsi"/>
          <w:sz w:val="16"/>
          <w:szCs w:val="16"/>
        </w:rPr>
        <w:t>(podpis i pieczęć osoby uprawnionej</w:t>
      </w:r>
      <w:r w:rsidR="00916E5B" w:rsidRPr="00916E5B">
        <w:rPr>
          <w:rFonts w:asciiTheme="minorHAnsi" w:hAnsiTheme="minorHAnsi" w:cstheme="minorHAnsi"/>
          <w:sz w:val="16"/>
          <w:szCs w:val="16"/>
        </w:rPr>
        <w:t xml:space="preserve"> </w:t>
      </w:r>
      <w:r w:rsidRPr="00916E5B">
        <w:rPr>
          <w:rFonts w:asciiTheme="minorHAnsi" w:hAnsiTheme="minorHAnsi" w:cstheme="minorHAnsi"/>
          <w:sz w:val="16"/>
          <w:szCs w:val="16"/>
        </w:rPr>
        <w:t>do reprezentowania Wykonawcy)</w:t>
      </w:r>
    </w:p>
    <w:p w14:paraId="1330ACDA" w14:textId="67D29445" w:rsidR="00661003" w:rsidRDefault="00661003" w:rsidP="00571163">
      <w:pPr>
        <w:pStyle w:val="Nagwek2"/>
        <w:tabs>
          <w:tab w:val="right" w:pos="9071"/>
        </w:tabs>
        <w:rPr>
          <w:rFonts w:asciiTheme="minorHAnsi" w:hAnsiTheme="minorHAnsi" w:cstheme="minorHAnsi"/>
          <w:b w:val="0"/>
          <w:szCs w:val="24"/>
        </w:rPr>
      </w:pPr>
    </w:p>
    <w:p w14:paraId="148EFA01" w14:textId="4C19B129" w:rsidR="00A35B96" w:rsidRDefault="00A35B96" w:rsidP="00A35B96"/>
    <w:p w14:paraId="10AE3F99" w14:textId="07CA91EC" w:rsidR="00A35B96" w:rsidRDefault="00A35B96" w:rsidP="00A35B96"/>
    <w:p w14:paraId="014CCD33" w14:textId="7A68D56C" w:rsidR="00A35B96" w:rsidRDefault="00A35B96" w:rsidP="00A35B96"/>
    <w:p w14:paraId="22D07D68" w14:textId="3367D6D3" w:rsidR="00A35B96" w:rsidRDefault="00A35B96" w:rsidP="00A35B96"/>
    <w:p w14:paraId="2908E190" w14:textId="77777777" w:rsidR="00477D06" w:rsidRDefault="00A35B96" w:rsidP="00A35B96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ab/>
      </w:r>
    </w:p>
    <w:p w14:paraId="32EB034C" w14:textId="77777777" w:rsidR="00477D06" w:rsidRDefault="00477D06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0521757" w14:textId="54C20948" w:rsidR="00A35B96" w:rsidRPr="00240DF4" w:rsidRDefault="00A35B96" w:rsidP="00A35B96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szCs w:val="24"/>
        </w:rPr>
        <w:t>9</w:t>
      </w:r>
      <w:r w:rsidRPr="00240DF4">
        <w:rPr>
          <w:rFonts w:asciiTheme="minorHAnsi" w:hAnsiTheme="minorHAnsi" w:cstheme="minorHAnsi"/>
          <w:szCs w:val="24"/>
        </w:rPr>
        <w:t xml:space="preserve"> do SWZ</w:t>
      </w:r>
    </w:p>
    <w:p w14:paraId="285629D7" w14:textId="77777777" w:rsidR="00A35B96" w:rsidRPr="00240DF4" w:rsidRDefault="00A35B96" w:rsidP="00A35B96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40DF4">
        <w:rPr>
          <w:rFonts w:asciiTheme="minorHAnsi" w:hAnsiTheme="minorHAnsi" w:cstheme="minorHAnsi"/>
          <w:b/>
          <w:bCs/>
          <w:sz w:val="24"/>
          <w:szCs w:val="24"/>
        </w:rPr>
        <w:t>Ozn</w:t>
      </w:r>
      <w:proofErr w:type="spellEnd"/>
      <w:r w:rsidRPr="00240DF4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</w:p>
    <w:p w14:paraId="31A9208A" w14:textId="478B7EA9" w:rsidR="00A35B96" w:rsidRDefault="00A35B96" w:rsidP="00A35B96"/>
    <w:p w14:paraId="4EFA01C7" w14:textId="77777777" w:rsidR="00B5249E" w:rsidRPr="003E2ACB" w:rsidRDefault="00B5249E" w:rsidP="00B5249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6823017D" w14:textId="77777777" w:rsidR="00B5249E" w:rsidRPr="003E2ACB" w:rsidRDefault="00B5249E" w:rsidP="00B5249E">
      <w:pPr>
        <w:jc w:val="center"/>
        <w:rPr>
          <w:rFonts w:asciiTheme="minorHAnsi" w:hAnsiTheme="minorHAnsi"/>
          <w:sz w:val="24"/>
          <w:szCs w:val="24"/>
        </w:rPr>
      </w:pPr>
    </w:p>
    <w:p w14:paraId="21FCFC38" w14:textId="77777777" w:rsidR="00B5249E" w:rsidRPr="003E2ACB" w:rsidRDefault="00B5249E" w:rsidP="00B5249E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0164A1BA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0C9D0496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2021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7EC5A1D1" w14:textId="77777777" w:rsidR="00B5249E" w:rsidRPr="003E2ACB" w:rsidRDefault="00B5249E" w:rsidP="00B5249E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>w Bydgoszczy, adres ul. Markwarta 4-6, 85-015 Bydgoszcz</w:t>
      </w:r>
    </w:p>
    <w:p w14:paraId="7EDDC486" w14:textId="77777777" w:rsidR="00B5249E" w:rsidRPr="003E2AC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CC93900" w14:textId="77777777" w:rsidR="00B5249E" w:rsidRPr="003E2AC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6E9C7343" w14:textId="77777777" w:rsidR="00B5249E" w:rsidRPr="003E2AC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02FECF60" w14:textId="77777777" w:rsidR="00B5249E" w:rsidRPr="003E2ACB" w:rsidRDefault="00B5249E" w:rsidP="00B5249E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04663712" w14:textId="77777777" w:rsidR="00B5249E" w:rsidRPr="003E2ACB" w:rsidRDefault="00B5249E" w:rsidP="00B5249E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605B72EC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F54C036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615EA52B" w14:textId="77777777" w:rsidR="00B5249E" w:rsidRPr="003E2ACB" w:rsidRDefault="00B5249E" w:rsidP="00B5249E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06F33C64" w14:textId="77777777" w:rsidR="00B5249E" w:rsidRPr="00473FAC" w:rsidRDefault="00B5249E" w:rsidP="00B5249E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606CAB" w14:textId="77777777" w:rsidR="00B5249E" w:rsidRDefault="00B5249E" w:rsidP="00B5249E">
      <w:pPr>
        <w:jc w:val="both"/>
        <w:rPr>
          <w:rFonts w:asciiTheme="minorHAnsi" w:hAnsiTheme="minorHAnsi"/>
          <w:sz w:val="22"/>
          <w:szCs w:val="22"/>
        </w:rPr>
      </w:pPr>
    </w:p>
    <w:p w14:paraId="5A35B9A1" w14:textId="607D0A84" w:rsidR="00B5249E" w:rsidRPr="00584AE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584AEB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 w:rsidRPr="00584AEB">
        <w:rPr>
          <w:rFonts w:ascii="Calibri" w:hAnsi="Calibri" w:cs="Calibri"/>
          <w:sz w:val="24"/>
          <w:szCs w:val="24"/>
        </w:rPr>
        <w:t>. 132 ustawy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84AEB">
        <w:rPr>
          <w:rFonts w:ascii="Calibri" w:hAnsi="Calibri" w:cs="Calibri"/>
          <w:sz w:val="24"/>
          <w:szCs w:val="24"/>
        </w:rPr>
        <w:t xml:space="preserve">z dnia 11 września 2019 r. - Prawo zamówień publicznych (Dz. U. poz. 2019 z </w:t>
      </w:r>
      <w:proofErr w:type="spellStart"/>
      <w:r w:rsidRPr="00584AEB">
        <w:rPr>
          <w:rFonts w:ascii="Calibri" w:hAnsi="Calibri" w:cs="Calibri"/>
          <w:sz w:val="24"/>
          <w:szCs w:val="24"/>
        </w:rPr>
        <w:t>późn</w:t>
      </w:r>
      <w:proofErr w:type="spellEnd"/>
      <w:r w:rsidRPr="00584AEB">
        <w:rPr>
          <w:rFonts w:ascii="Calibri" w:hAnsi="Calibri" w:cs="Calibri"/>
          <w:sz w:val="24"/>
          <w:szCs w:val="24"/>
        </w:rPr>
        <w:t xml:space="preserve">. zm.) </w:t>
      </w:r>
      <w:r w:rsidRPr="00584AEB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240DF4">
        <w:rPr>
          <w:rFonts w:asciiTheme="minorHAnsi" w:hAnsiTheme="minorHAnsi" w:cstheme="minorHAnsi"/>
          <w:b/>
          <w:sz w:val="24"/>
          <w:szCs w:val="24"/>
        </w:rPr>
        <w:t xml:space="preserve">Zakup i dostawa sprzętu medycznego jednorazowego użytku, w tym: wyroby medyczne do higieny, wyroby medyczne do badań urologicznych, wyroby do endoskopii i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endochirurgii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, elektrody, cewniki, dreny, igły, strzykawki, zestawy do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kaniulacji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, zestawy do znieczulania, rurki intubacyjne i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tracheostomijne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próżnociąg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 położniczy, zestaw do infuzji, trokary, fartuchy, serwety, pościel z włókniny, filtry oddechowe, maski, rękawiczki,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strzygarki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 i. in.</w:t>
      </w:r>
      <w:r w:rsidRPr="00584AEB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sprawa Nr 0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/2021,</w:t>
      </w:r>
      <w:r w:rsidRPr="00584AEB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5A1F49B3" w14:textId="77777777" w:rsidR="00B5249E" w:rsidRPr="00473FAC" w:rsidRDefault="00B5249E" w:rsidP="00B5249E">
      <w:pPr>
        <w:rPr>
          <w:rFonts w:asciiTheme="minorHAnsi" w:hAnsiTheme="minorHAnsi"/>
          <w:sz w:val="22"/>
          <w:szCs w:val="22"/>
        </w:rPr>
      </w:pPr>
    </w:p>
    <w:p w14:paraId="7D5B4DA9" w14:textId="77777777" w:rsidR="00B5249E" w:rsidRPr="004E4BAD" w:rsidRDefault="00B5249E" w:rsidP="00B5249E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32BF5357" w14:textId="754EE80C" w:rsidR="00B5249E" w:rsidRPr="00B5249E" w:rsidRDefault="00B5249E" w:rsidP="00EC7C40">
      <w:pPr>
        <w:pStyle w:val="Default"/>
        <w:numPr>
          <w:ilvl w:val="0"/>
          <w:numId w:val="50"/>
        </w:numPr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240DF4">
        <w:rPr>
          <w:rFonts w:asciiTheme="minorHAnsi" w:hAnsiTheme="minorHAnsi" w:cstheme="minorHAnsi"/>
          <w:b/>
        </w:rPr>
        <w:t xml:space="preserve">sprzętu medycznego jednorazowego użytku, w tym: wyroby medyczne do higieny, wyroby medyczne do badań urologicznych, wyroby do endoskopii i </w:t>
      </w:r>
      <w:proofErr w:type="spellStart"/>
      <w:r w:rsidRPr="00240DF4">
        <w:rPr>
          <w:rFonts w:asciiTheme="minorHAnsi" w:hAnsiTheme="minorHAnsi" w:cstheme="minorHAnsi"/>
          <w:b/>
        </w:rPr>
        <w:t>endochirurgii</w:t>
      </w:r>
      <w:proofErr w:type="spellEnd"/>
      <w:r w:rsidRPr="00240DF4">
        <w:rPr>
          <w:rFonts w:asciiTheme="minorHAnsi" w:hAnsiTheme="minorHAnsi" w:cstheme="minorHAnsi"/>
          <w:b/>
        </w:rPr>
        <w:t xml:space="preserve">, elektrody, cewniki, dreny, igły, strzykawki, zestawy do </w:t>
      </w:r>
      <w:proofErr w:type="spellStart"/>
      <w:r w:rsidRPr="00240DF4">
        <w:rPr>
          <w:rFonts w:asciiTheme="minorHAnsi" w:hAnsiTheme="minorHAnsi" w:cstheme="minorHAnsi"/>
          <w:b/>
        </w:rPr>
        <w:t>kaniulacji</w:t>
      </w:r>
      <w:proofErr w:type="spellEnd"/>
      <w:r w:rsidRPr="00240DF4">
        <w:rPr>
          <w:rFonts w:asciiTheme="minorHAnsi" w:hAnsiTheme="minorHAnsi" w:cstheme="minorHAnsi"/>
          <w:b/>
        </w:rPr>
        <w:t xml:space="preserve">, zestawy do znieczulania, rurki intubacyjne i </w:t>
      </w:r>
      <w:proofErr w:type="spellStart"/>
      <w:r w:rsidRPr="00240DF4">
        <w:rPr>
          <w:rFonts w:asciiTheme="minorHAnsi" w:hAnsiTheme="minorHAnsi" w:cstheme="minorHAnsi"/>
          <w:b/>
        </w:rPr>
        <w:t>tracheostomijne</w:t>
      </w:r>
      <w:proofErr w:type="spellEnd"/>
      <w:r w:rsidRPr="00240DF4">
        <w:rPr>
          <w:rFonts w:asciiTheme="minorHAnsi" w:hAnsiTheme="minorHAnsi" w:cstheme="minorHAnsi"/>
          <w:b/>
        </w:rPr>
        <w:t xml:space="preserve">, kaniule, klipy, wzierniki, końcówka noża harmonicznego, </w:t>
      </w:r>
      <w:proofErr w:type="spellStart"/>
      <w:r w:rsidRPr="00240DF4">
        <w:rPr>
          <w:rFonts w:asciiTheme="minorHAnsi" w:hAnsiTheme="minorHAnsi" w:cstheme="minorHAnsi"/>
          <w:b/>
        </w:rPr>
        <w:t>próżnociąg</w:t>
      </w:r>
      <w:proofErr w:type="spellEnd"/>
      <w:r w:rsidRPr="00240DF4">
        <w:rPr>
          <w:rFonts w:asciiTheme="minorHAnsi" w:hAnsiTheme="minorHAnsi" w:cstheme="minorHAnsi"/>
          <w:b/>
        </w:rPr>
        <w:t xml:space="preserve"> położniczy, zestaw do infuzji, trokary, fartuchy, serwety, pościel z włókniny, filtry oddechowe, maski, rękawiczki, </w:t>
      </w:r>
      <w:proofErr w:type="spellStart"/>
      <w:r w:rsidRPr="00240DF4">
        <w:rPr>
          <w:rFonts w:asciiTheme="minorHAnsi" w:hAnsiTheme="minorHAnsi" w:cstheme="minorHAnsi"/>
          <w:b/>
        </w:rPr>
        <w:t>strzygarki</w:t>
      </w:r>
      <w:proofErr w:type="spellEnd"/>
      <w:r w:rsidRPr="00240DF4">
        <w:rPr>
          <w:rFonts w:asciiTheme="minorHAnsi" w:hAnsiTheme="minorHAnsi" w:cstheme="minorHAnsi"/>
          <w:b/>
        </w:rPr>
        <w:t xml:space="preserve"> i. in.</w:t>
      </w:r>
      <w:r w:rsidRPr="00584AEB">
        <w:rPr>
          <w:rFonts w:ascii="Calibri" w:hAnsi="Calibri" w:cs="Calibri"/>
          <w:b/>
        </w:rPr>
        <w:t xml:space="preserve"> </w:t>
      </w:r>
      <w:r w:rsidRPr="00E854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objętych pakietem …….. </w:t>
      </w:r>
      <w:r w:rsidRPr="00CC7CB3">
        <w:rPr>
          <w:rFonts w:ascii="Calibri" w:hAnsi="Calibri" w:cs="Calibri"/>
          <w:sz w:val="22"/>
          <w:szCs w:val="22"/>
        </w:rPr>
        <w:t xml:space="preserve">do </w:t>
      </w:r>
      <w:r w:rsidRPr="00B5249E">
        <w:rPr>
          <w:rFonts w:ascii="Calibri" w:hAnsi="Calibri" w:cs="Calibri"/>
        </w:rPr>
        <w:t>Zamawiającego</w:t>
      </w:r>
      <w:r w:rsidRPr="00B5249E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B5249E">
        <w:rPr>
          <w:rFonts w:ascii="Calibri" w:hAnsi="Calibri" w:cs="Calibri"/>
        </w:rPr>
        <w:t>zgodnie z załącznikiem numer 1 do niniejszej umowy, będących integralną częścią umowy.</w:t>
      </w:r>
    </w:p>
    <w:p w14:paraId="70ED0FB0" w14:textId="77777777" w:rsidR="00B5249E" w:rsidRPr="004E4BAD" w:rsidRDefault="00B5249E" w:rsidP="00EC7C40">
      <w:pPr>
        <w:pStyle w:val="Default"/>
        <w:numPr>
          <w:ilvl w:val="0"/>
          <w:numId w:val="50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zapotrzebowań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517FC008" w14:textId="77777777" w:rsidR="00B5249E" w:rsidRPr="003572ED" w:rsidRDefault="00B5249E" w:rsidP="00EC7C40">
      <w:pPr>
        <w:pStyle w:val="Default"/>
        <w:numPr>
          <w:ilvl w:val="0"/>
          <w:numId w:val="50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2CF6DEBB" w14:textId="77777777" w:rsidR="00B5249E" w:rsidRPr="004E4BAD" w:rsidRDefault="00B5249E" w:rsidP="00EC7C40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oświadcza, że:</w:t>
      </w:r>
    </w:p>
    <w:p w14:paraId="15CB6E06" w14:textId="77777777" w:rsidR="00B5249E" w:rsidRPr="004E4BAD" w:rsidRDefault="00B5249E" w:rsidP="00B5249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dopuszczony do obrotu i stosowania zgodnie z obowiązującym prawem na terenie Rzeczypospolitej Polskiej;</w:t>
      </w:r>
    </w:p>
    <w:p w14:paraId="38489799" w14:textId="77777777" w:rsidR="00B5249E" w:rsidRPr="004E4BAD" w:rsidRDefault="00B5249E" w:rsidP="00B5249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53ECA3FE" w14:textId="77777777" w:rsidR="00B5249E" w:rsidRPr="004E4BAD" w:rsidRDefault="00B5249E" w:rsidP="00B5249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385C3831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44E47F60" w14:textId="77777777" w:rsidR="00B5249E" w:rsidRPr="004E4BAD" w:rsidRDefault="00B5249E" w:rsidP="00EC7C40">
      <w:pPr>
        <w:pStyle w:val="Default"/>
        <w:numPr>
          <w:ilvl w:val="0"/>
          <w:numId w:val="64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0CF75BF9" w14:textId="77777777" w:rsidR="00B5249E" w:rsidRPr="004E4BAD" w:rsidRDefault="00B5249E" w:rsidP="00B5249E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0890079F" w14:textId="77777777" w:rsidR="00B5249E" w:rsidRDefault="00B5249E" w:rsidP="00B5249E">
      <w:pPr>
        <w:pStyle w:val="Default"/>
        <w:widowControl w:val="0"/>
        <w:numPr>
          <w:ilvl w:val="6"/>
          <w:numId w:val="45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2CB6680A" w14:textId="77777777" w:rsidR="00B5249E" w:rsidRPr="004E4BAD" w:rsidRDefault="00B5249E" w:rsidP="00B5249E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6CC203A6" w14:textId="77777777" w:rsidR="00B5249E" w:rsidRPr="004E4BAD" w:rsidRDefault="00B5249E" w:rsidP="00EC7C40">
      <w:pPr>
        <w:pStyle w:val="Defaul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6A12E419" w14:textId="77777777" w:rsidR="00B5249E" w:rsidRPr="004E4BAD" w:rsidRDefault="00B5249E" w:rsidP="00EC7C40">
      <w:pPr>
        <w:pStyle w:val="Defaul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4234BA43" w14:textId="77777777" w:rsidTr="00C31C27">
        <w:tc>
          <w:tcPr>
            <w:tcW w:w="9210" w:type="dxa"/>
          </w:tcPr>
          <w:p w14:paraId="71C58964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BDA7CC5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5821B385" w14:textId="77777777" w:rsidTr="00C31C27">
        <w:tc>
          <w:tcPr>
            <w:tcW w:w="9210" w:type="dxa"/>
          </w:tcPr>
          <w:p w14:paraId="07F18902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FF0CC16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3F1BD1D7" w14:textId="0799106D" w:rsidR="00B5249E" w:rsidRDefault="00B5249E" w:rsidP="00EC7C40">
      <w:pPr>
        <w:pStyle w:val="Default"/>
        <w:numPr>
          <w:ilvl w:val="0"/>
          <w:numId w:val="51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lastRenderedPageBreak/>
        <w:t>Wykonawca zrealizuje zamówienie towaru w godzinach przyjęć Magazynu Działu Farmacji Szpitalnej Zamawiającego (7.00 – 14.00)</w:t>
      </w:r>
      <w:r w:rsidR="00957596">
        <w:rPr>
          <w:rFonts w:ascii="Calibri" w:hAnsi="Calibri" w:cs="Calibri"/>
          <w:color w:val="auto"/>
        </w:rPr>
        <w:t xml:space="preserve"> w terminie</w:t>
      </w:r>
      <w:r w:rsidR="005E63B9">
        <w:rPr>
          <w:rFonts w:ascii="Calibri" w:hAnsi="Calibri" w:cs="Calibri"/>
          <w:color w:val="auto"/>
        </w:rPr>
        <w:t>:</w:t>
      </w:r>
    </w:p>
    <w:p w14:paraId="4B798913" w14:textId="4C47B4D4" w:rsidR="00957596" w:rsidRPr="004E4BAD" w:rsidRDefault="005E63B9" w:rsidP="00957596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E6BD" wp14:editId="156D99B5">
                <wp:simplePos x="0" y="0"/>
                <wp:positionH relativeFrom="column">
                  <wp:posOffset>172996</wp:posOffset>
                </wp:positionH>
                <wp:positionV relativeFrom="paragraph">
                  <wp:posOffset>8503</wp:posOffset>
                </wp:positionV>
                <wp:extent cx="5534108" cy="206734"/>
                <wp:effectExtent l="0" t="0" r="2857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2067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ECA56" id="Prostokąt 1" o:spid="_x0000_s1026" style="position:absolute;margin-left:13.6pt;margin-top:.65pt;width:435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" fillcolor="white [3201]" strokecolor="black [3200]" strokeweight=".25pt"/>
            </w:pict>
          </mc:Fallback>
        </mc:AlternateContent>
      </w:r>
    </w:p>
    <w:p w14:paraId="766CFE6C" w14:textId="14359DF7" w:rsidR="005E63B9" w:rsidRDefault="005E63B9" w:rsidP="005E63B9">
      <w:pPr>
        <w:pStyle w:val="Default"/>
        <w:spacing w:line="271" w:lineRule="auto"/>
        <w:ind w:left="567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dni od dnia złożenia zamówienia.</w:t>
      </w:r>
    </w:p>
    <w:p w14:paraId="294DFEDF" w14:textId="3C6E818E" w:rsidR="00B5249E" w:rsidRPr="00E51BC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30377BB7" w14:textId="77777777" w:rsidR="00B5249E" w:rsidRPr="00E51BC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5B91F8FD" w14:textId="77777777" w:rsidR="00B5249E" w:rsidRPr="00E51BCD" w:rsidRDefault="00B5249E" w:rsidP="00B5249E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0A09F621" w14:textId="77777777" w:rsidR="00B5249E" w:rsidRPr="00E51BCD" w:rsidRDefault="00B5249E" w:rsidP="00B5249E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 w:val="24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14:paraId="3B33F8E6" w14:textId="77777777" w:rsidR="00B5249E" w:rsidRPr="00E51BCD" w:rsidRDefault="00B5249E" w:rsidP="00B5249E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b)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53E07023" w14:textId="77777777" w:rsidR="00B5249E" w:rsidRPr="00E51BCD" w:rsidRDefault="00B5249E" w:rsidP="00B5249E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643ACDB9" w14:textId="77777777" w:rsidR="00B5249E" w:rsidRPr="00E51BCD" w:rsidRDefault="00B5249E" w:rsidP="00EC7C40">
      <w:pPr>
        <w:widowControl/>
        <w:numPr>
          <w:ilvl w:val="0"/>
          <w:numId w:val="62"/>
        </w:numPr>
        <w:autoSpaceDN w:val="0"/>
        <w:adjustRightInd w:val="0"/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14:paraId="3EF31856" w14:textId="77777777" w:rsidR="00B5249E" w:rsidRPr="00E51BCD" w:rsidRDefault="00B5249E" w:rsidP="00EC7C40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 xml:space="preserve">Na podstawie art. 106n ustawy z dnia 11 marca 2004 r. o podatku od towarów i usług                        (t.j.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E51BCD" w14:paraId="109DB45E" w14:textId="77777777" w:rsidTr="00C31C27">
        <w:tc>
          <w:tcPr>
            <w:tcW w:w="9145" w:type="dxa"/>
          </w:tcPr>
          <w:p w14:paraId="0EF964D3" w14:textId="77777777" w:rsidR="00B5249E" w:rsidRPr="00E51BCD" w:rsidRDefault="00B5249E" w:rsidP="00C31C27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D1D3917" w14:textId="77777777" w:rsidR="00B5249E" w:rsidRPr="00E51BCD" w:rsidRDefault="00B5249E" w:rsidP="00B5249E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p w14:paraId="3523F103" w14:textId="77777777" w:rsidR="00B5249E" w:rsidRPr="00E32DEE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3EE1C8C5" w14:textId="058A796B" w:rsidR="00B5249E" w:rsidRPr="00E51BCD" w:rsidRDefault="00B5249E" w:rsidP="00EC7C40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Magazynu </w:t>
      </w:r>
      <w:r w:rsidR="00EC7C40">
        <w:rPr>
          <w:rFonts w:ascii="Calibri" w:hAnsi="Calibri" w:cs="Calibri"/>
          <w:sz w:val="24"/>
          <w:szCs w:val="24"/>
        </w:rPr>
        <w:t>Działu Farmacji Szpitalnej</w:t>
      </w:r>
      <w:r w:rsidRPr="00E51BCD">
        <w:rPr>
          <w:rFonts w:ascii="Calibri" w:hAnsi="Calibri" w:cs="Calibri"/>
          <w:sz w:val="24"/>
          <w:szCs w:val="24"/>
        </w:rPr>
        <w:t xml:space="preserve">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E32DEE" w14:paraId="0CA2A5C8" w14:textId="77777777" w:rsidTr="00C31C27">
        <w:tc>
          <w:tcPr>
            <w:tcW w:w="9210" w:type="dxa"/>
            <w:shd w:val="clear" w:color="auto" w:fill="auto"/>
          </w:tcPr>
          <w:p w14:paraId="76E00EBF" w14:textId="77777777" w:rsidR="00B5249E" w:rsidRPr="00E32DEE" w:rsidRDefault="00B5249E" w:rsidP="00C31C27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56BEAED0" w14:textId="131165ED" w:rsidR="00B5249E" w:rsidRPr="00B40E23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>tj. pracownicy Działu Farmacji Szpitalnej (</w:t>
      </w:r>
      <w:r w:rsidR="00EC7C40">
        <w:rPr>
          <w:rFonts w:ascii="Calibri" w:hAnsi="Calibri" w:cs="Calibri"/>
        </w:rPr>
        <w:t>magazynierzy</w:t>
      </w:r>
      <w:r w:rsidRPr="00B40E23">
        <w:rPr>
          <w:rFonts w:ascii="Calibri" w:hAnsi="Calibri" w:cs="Calibri"/>
        </w:rPr>
        <w:t>).</w:t>
      </w:r>
      <w:r w:rsidRPr="00B40E23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6C455480" w14:textId="77777777" w:rsidR="00B5249E" w:rsidRPr="00E51BCD" w:rsidRDefault="00B5249E" w:rsidP="00EC7C40">
      <w:pPr>
        <w:pStyle w:val="NormalnyWeb"/>
        <w:numPr>
          <w:ilvl w:val="0"/>
          <w:numId w:val="61"/>
        </w:numPr>
        <w:tabs>
          <w:tab w:val="left" w:pos="284"/>
        </w:tabs>
        <w:spacing w:before="0" w:beforeAutospacing="0" w:after="0" w:afterAutospacing="0" w:line="271" w:lineRule="auto"/>
        <w:ind w:left="284" w:hanging="284"/>
        <w:jc w:val="both"/>
      </w:pPr>
      <w:r w:rsidRPr="00E51BCD">
        <w:t xml:space="preserve">Na Wykonawcy ciąży odpowiedzialność z tytułu uszkodzenia lub utraty towaru do chwili potwierdzenia jego odbioru przez Zamawiającego. </w:t>
      </w:r>
    </w:p>
    <w:p w14:paraId="3AC7A4C4" w14:textId="77777777" w:rsidR="00B5249E" w:rsidRPr="00E51BCD" w:rsidRDefault="00B5249E" w:rsidP="00EC7C40">
      <w:pPr>
        <w:widowControl/>
        <w:numPr>
          <w:ilvl w:val="0"/>
          <w:numId w:val="61"/>
        </w:numPr>
        <w:tabs>
          <w:tab w:val="left" w:pos="284"/>
        </w:tabs>
        <w:suppressAutoHyphens w:val="0"/>
        <w:overflowPunct/>
        <w:autoSpaceDN w:val="0"/>
        <w:adjustRightInd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>Z</w:t>
      </w:r>
      <w:r w:rsidRPr="00E51BCD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1808CD32" w14:textId="77777777" w:rsidR="00B5249E" w:rsidRPr="00E32DEE" w:rsidRDefault="00B5249E" w:rsidP="00B5249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24B4B069" w14:textId="77777777" w:rsidR="00B5249E" w:rsidRPr="00E32DEE" w:rsidRDefault="00B5249E" w:rsidP="00B5249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42E07D4B" w14:textId="77777777" w:rsidR="00B5249E" w:rsidRPr="00E32DEE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39337539" w14:textId="77777777" w:rsidR="00B5249E" w:rsidRPr="00E32DEE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0624D06C" w14:textId="77777777" w:rsidR="00B5249E" w:rsidRPr="00E32DEE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4D5C6200" w14:textId="77777777" w:rsidR="00B5249E" w:rsidRPr="00B40E23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154A80FA" w14:textId="77777777" w:rsidR="005929E7" w:rsidRDefault="005929E7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769F53BC" w14:textId="2D75A512" w:rsidR="00B5249E" w:rsidRPr="00E32DEE" w:rsidRDefault="00B5249E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595C5B24" w14:textId="77777777" w:rsidR="00B5249E" w:rsidRPr="00E51BCD" w:rsidRDefault="00B5249E" w:rsidP="00EC7C40">
      <w:pPr>
        <w:widowControl/>
        <w:numPr>
          <w:ilvl w:val="0"/>
          <w:numId w:val="57"/>
        </w:numPr>
        <w:tabs>
          <w:tab w:val="left" w:pos="284"/>
        </w:tabs>
        <w:suppressAutoHyphens w:val="0"/>
        <w:overflowPunct/>
        <w:autoSpaceDE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B5249E" w:rsidRPr="00E51BCD" w14:paraId="6588AD17" w14:textId="77777777" w:rsidTr="00C31C27">
        <w:tc>
          <w:tcPr>
            <w:tcW w:w="9210" w:type="dxa"/>
          </w:tcPr>
          <w:p w14:paraId="47215A0E" w14:textId="77777777" w:rsidR="00B5249E" w:rsidRPr="00E51BCD" w:rsidRDefault="00B5249E" w:rsidP="00C31C27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653BAC" w14:textId="77777777" w:rsidR="00B5249E" w:rsidRPr="00E51BCD" w:rsidRDefault="00B5249E" w:rsidP="00B5249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B5249E" w:rsidRPr="00E51BCD" w14:paraId="0586C256" w14:textId="77777777" w:rsidTr="00C31C27">
        <w:tc>
          <w:tcPr>
            <w:tcW w:w="9210" w:type="dxa"/>
          </w:tcPr>
          <w:p w14:paraId="11AF1A0B" w14:textId="77777777" w:rsidR="00B5249E" w:rsidRPr="00E51BCD" w:rsidRDefault="00B5249E" w:rsidP="00C31C27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DA0269" w14:textId="77777777" w:rsidR="00B5249E" w:rsidRPr="00E51BCD" w:rsidRDefault="00B5249E" w:rsidP="00EC7C40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4F9B2D37" w14:textId="77777777" w:rsidR="00B5249E" w:rsidRPr="00E51BCD" w:rsidRDefault="00B5249E" w:rsidP="00EC7C40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Jeżeli w toku postępowania o udzielenie zamówienia publicznego Wykonawca uchybił obowiązkowi poinformowania Zamawiającego, ze wybór jego oferty będzie prowadzić do powstania u Zamawiającego obowiązku podatkowego, albo jeśli wskutek zmiany przepisów </w:t>
      </w:r>
      <w:r w:rsidRPr="00E51BCD">
        <w:rPr>
          <w:rFonts w:ascii="Calibri" w:hAnsi="Calibri" w:cs="Calibri"/>
          <w:color w:val="auto"/>
        </w:rPr>
        <w:lastRenderedPageBreak/>
        <w:t>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0F22843B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E51BCD" w14:paraId="7D154D6F" w14:textId="77777777" w:rsidTr="00C31C27">
        <w:tc>
          <w:tcPr>
            <w:tcW w:w="9210" w:type="dxa"/>
          </w:tcPr>
          <w:p w14:paraId="3A377877" w14:textId="77777777" w:rsidR="00B5249E" w:rsidRPr="00E51BCD" w:rsidRDefault="00B5249E" w:rsidP="00C31C27">
            <w:pPr>
              <w:pStyle w:val="Default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548A438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3ED0CCCA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6B4D300E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0B397EA7" w14:textId="77777777" w:rsidR="00B5249E" w:rsidRPr="00E51BCD" w:rsidRDefault="00B5249E" w:rsidP="00EC7C40">
      <w:pPr>
        <w:pStyle w:val="Tekstpodstawowy"/>
        <w:widowControl/>
        <w:numPr>
          <w:ilvl w:val="0"/>
          <w:numId w:val="66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 w:rsidRPr="00E51BCD"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14:paraId="37BC7FFF" w14:textId="77777777" w:rsidR="00B5249E" w:rsidRPr="00E51BCD" w:rsidRDefault="00B5249E" w:rsidP="00B5249E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55871D5F" w14:textId="77777777" w:rsidR="00B5249E" w:rsidRPr="00B40314" w:rsidRDefault="00B5249E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3B7EA725" w14:textId="77777777" w:rsidR="00B5249E" w:rsidRPr="00E51BCD" w:rsidRDefault="00B5249E" w:rsidP="00B5249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BCD">
        <w:rPr>
          <w:rFonts w:asciiTheme="minorHAnsi" w:hAnsiTheme="minorHAnsi" w:cstheme="minorHAnsi"/>
          <w:sz w:val="24"/>
          <w:szCs w:val="24"/>
        </w:rPr>
        <w:t xml:space="preserve"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(t.j. Dz. U. z 2021 poz. 711 ze 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>).</w:t>
      </w:r>
    </w:p>
    <w:p w14:paraId="04DF03EC" w14:textId="77777777" w:rsidR="00B5249E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7AA6212A" w14:textId="77777777" w:rsidR="00B5249E" w:rsidRPr="004E4BAD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52533D72" w14:textId="77777777" w:rsidR="00B5249E" w:rsidRPr="004E4BAD" w:rsidRDefault="00B5249E" w:rsidP="00EC7C40">
      <w:pPr>
        <w:pStyle w:val="Default"/>
        <w:numPr>
          <w:ilvl w:val="0"/>
          <w:numId w:val="56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0152C199" w14:textId="77777777" w:rsidTr="00C31C27">
        <w:tc>
          <w:tcPr>
            <w:tcW w:w="9210" w:type="dxa"/>
          </w:tcPr>
          <w:p w14:paraId="5E691B8C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ED9C819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B5249E" w:rsidRPr="004E4BAD" w14:paraId="61285276" w14:textId="77777777" w:rsidTr="00C31C27">
        <w:trPr>
          <w:trHeight w:val="295"/>
        </w:trPr>
        <w:tc>
          <w:tcPr>
            <w:tcW w:w="9153" w:type="dxa"/>
          </w:tcPr>
          <w:p w14:paraId="63DE45CA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2F07146" w14:textId="77777777" w:rsidR="00B5249E" w:rsidRPr="00E32DEE" w:rsidRDefault="00B5249E" w:rsidP="00EC7C40">
      <w:pPr>
        <w:pStyle w:val="Default"/>
        <w:numPr>
          <w:ilvl w:val="0"/>
          <w:numId w:val="5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3D3686A9" w14:textId="77777777" w:rsidR="00B5249E" w:rsidRPr="00E32DEE" w:rsidRDefault="00B5249E" w:rsidP="00EC7C40">
      <w:pPr>
        <w:pStyle w:val="Default"/>
        <w:numPr>
          <w:ilvl w:val="0"/>
          <w:numId w:val="60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6FD8E160" w14:textId="77777777" w:rsidR="00B5249E" w:rsidRPr="00E32DEE" w:rsidRDefault="00B5249E" w:rsidP="00EC7C40">
      <w:pPr>
        <w:pStyle w:val="Tekstpodstawowywcity"/>
        <w:widowControl/>
        <w:numPr>
          <w:ilvl w:val="0"/>
          <w:numId w:val="60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6E4B13DD" w14:textId="77777777" w:rsidR="00B5249E" w:rsidRPr="00E32DEE" w:rsidRDefault="00B5249E" w:rsidP="00EC7C40">
      <w:pPr>
        <w:pStyle w:val="Tekstpodstawowywcity"/>
        <w:widowControl/>
        <w:numPr>
          <w:ilvl w:val="0"/>
          <w:numId w:val="60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5145E604" w14:textId="77777777" w:rsidR="00B5249E" w:rsidRPr="00E32DEE" w:rsidRDefault="00B5249E" w:rsidP="00EC7C40">
      <w:pPr>
        <w:pStyle w:val="Tekstpodstawowywcity"/>
        <w:widowControl/>
        <w:numPr>
          <w:ilvl w:val="0"/>
          <w:numId w:val="56"/>
        </w:numPr>
        <w:tabs>
          <w:tab w:val="clear" w:pos="1440"/>
          <w:tab w:val="num" w:pos="284"/>
        </w:tabs>
        <w:suppressAutoHyphens w:val="0"/>
        <w:overflowPunct/>
        <w:autoSpaceDE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196147A" w14:textId="77777777" w:rsidR="00B5249E" w:rsidRPr="00E51BCD" w:rsidRDefault="00B5249E" w:rsidP="00EC7C40">
      <w:pPr>
        <w:pStyle w:val="Tekstpodstawowywcity2"/>
        <w:widowControl/>
        <w:numPr>
          <w:ilvl w:val="0"/>
          <w:numId w:val="56"/>
        </w:numPr>
        <w:suppressAutoHyphens w:val="0"/>
        <w:overflowPunct/>
        <w:autoSpaceDE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59C4ACF" w14:textId="77777777" w:rsidR="00B5249E" w:rsidRPr="00E32DEE" w:rsidRDefault="00B5249E" w:rsidP="00EC7C40">
      <w:pPr>
        <w:pStyle w:val="Default"/>
        <w:numPr>
          <w:ilvl w:val="0"/>
          <w:numId w:val="5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lastRenderedPageBreak/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07EED3C6" w14:textId="77777777" w:rsidR="00B5249E" w:rsidRDefault="00B5249E" w:rsidP="00B5249E">
      <w:pPr>
        <w:pStyle w:val="Default"/>
        <w:jc w:val="center"/>
        <w:rPr>
          <w:rFonts w:ascii="Calibri" w:hAnsi="Calibri" w:cs="Calibri"/>
          <w:color w:val="auto"/>
        </w:rPr>
      </w:pPr>
    </w:p>
    <w:p w14:paraId="703F1996" w14:textId="77777777" w:rsidR="00B5249E" w:rsidRPr="004E4BAD" w:rsidRDefault="00B5249E" w:rsidP="00B5249E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8</w:t>
      </w:r>
    </w:p>
    <w:p w14:paraId="3FC57459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150D40B1" w14:textId="77777777" w:rsidR="00B5249E" w:rsidRPr="004E4BAD" w:rsidRDefault="00B5249E" w:rsidP="00B5249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38778F48" w14:textId="77777777" w:rsidR="00B5249E" w:rsidRPr="004E4BAD" w:rsidRDefault="00B5249E" w:rsidP="00B5249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5DC093D9" w14:textId="77777777" w:rsidR="00B5249E" w:rsidRPr="004E4BAD" w:rsidRDefault="00B5249E" w:rsidP="00B5249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3FF4CBBE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2D38FEAF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7E8F3E10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584CD862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17160916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43675088" w14:textId="77777777" w:rsidR="00B5249E" w:rsidRPr="00E32DEE" w:rsidRDefault="00B5249E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D894C71" w14:textId="77777777" w:rsidR="00B5249E" w:rsidRPr="00E32DEE" w:rsidRDefault="00B5249E" w:rsidP="00B5249E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47467F7D" w14:textId="77777777" w:rsidR="00B5249E" w:rsidRPr="00E51BCD" w:rsidRDefault="00B5249E" w:rsidP="00EC7C40">
      <w:pPr>
        <w:keepLines/>
        <w:widowControl/>
        <w:numPr>
          <w:ilvl w:val="6"/>
          <w:numId w:val="53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7695C2BC" w14:textId="77777777" w:rsidR="00B5249E" w:rsidRPr="00E51BCD" w:rsidRDefault="00B5249E" w:rsidP="00EC7C40">
      <w:pPr>
        <w:keepLines/>
        <w:widowControl/>
        <w:numPr>
          <w:ilvl w:val="6"/>
          <w:numId w:val="53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14:paraId="6A5CAED0" w14:textId="77777777" w:rsidR="00B5249E" w:rsidRPr="00E51BCD" w:rsidRDefault="00B5249E" w:rsidP="00EC7C40">
      <w:pPr>
        <w:keepLines/>
        <w:widowControl/>
        <w:numPr>
          <w:ilvl w:val="0"/>
          <w:numId w:val="54"/>
        </w:numPr>
        <w:suppressAutoHyphens w:val="0"/>
        <w:overflowPunct/>
        <w:autoSpaceDN w:val="0"/>
        <w:adjustRightInd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14:paraId="00AB5FF9" w14:textId="77777777" w:rsidR="00B5249E" w:rsidRPr="00E51BCD" w:rsidRDefault="00B5249E" w:rsidP="00EC7C40">
      <w:pPr>
        <w:pStyle w:val="Default"/>
        <w:numPr>
          <w:ilvl w:val="0"/>
          <w:numId w:val="54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498D70FB" w14:textId="77777777" w:rsidR="00B5249E" w:rsidRPr="00E51BCD" w:rsidRDefault="00B5249E" w:rsidP="00EC7C40">
      <w:pPr>
        <w:pStyle w:val="Default"/>
        <w:numPr>
          <w:ilvl w:val="0"/>
          <w:numId w:val="54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52341664" w14:textId="77777777" w:rsidR="00B5249E" w:rsidRPr="00E51BCD" w:rsidRDefault="00B5249E" w:rsidP="00EC7C40">
      <w:pPr>
        <w:widowControl/>
        <w:numPr>
          <w:ilvl w:val="0"/>
          <w:numId w:val="5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3E19A4EE" w14:textId="77777777" w:rsidR="00B5249E" w:rsidRPr="00E51BCD" w:rsidRDefault="00B5249E" w:rsidP="00EC7C40">
      <w:pPr>
        <w:widowControl/>
        <w:numPr>
          <w:ilvl w:val="0"/>
          <w:numId w:val="54"/>
        </w:numPr>
        <w:suppressAutoHyphens w:val="0"/>
        <w:overflowPunct/>
        <w:autoSpaceDN w:val="0"/>
        <w:adjustRightInd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>zmiany przepisów prawnych istotnych dla realizacji postanowień umowy</w:t>
      </w:r>
      <w:r>
        <w:rPr>
          <w:rFonts w:ascii="Calibri" w:hAnsi="Calibri" w:cs="Calibri"/>
          <w:sz w:val="24"/>
          <w:szCs w:val="24"/>
        </w:rPr>
        <w:t>.</w:t>
      </w:r>
    </w:p>
    <w:p w14:paraId="78D91407" w14:textId="77777777" w:rsidR="00B5249E" w:rsidRPr="00E51BCD" w:rsidRDefault="00B5249E" w:rsidP="00EC7C40">
      <w:pPr>
        <w:pStyle w:val="Akapitzlist"/>
        <w:numPr>
          <w:ilvl w:val="0"/>
          <w:numId w:val="63"/>
        </w:numPr>
        <w:suppressAutoHyphens w:val="0"/>
        <w:overflowPunct/>
        <w:autoSpaceDN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3AE23B04" w14:textId="77777777" w:rsidR="00B5249E" w:rsidRPr="00E51BCD" w:rsidRDefault="00B5249E" w:rsidP="00EC7C40">
      <w:pPr>
        <w:pStyle w:val="Akapitzlist"/>
        <w:numPr>
          <w:ilvl w:val="0"/>
          <w:numId w:val="65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Wykonawcy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produktów</w:t>
      </w:r>
      <w:r w:rsidRPr="00E51BC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objętych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Umową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poziomie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co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najmniej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ich</w:t>
      </w:r>
      <w:r w:rsidRPr="00E51BC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wartości;</w:t>
      </w:r>
    </w:p>
    <w:p w14:paraId="13FEE6A4" w14:textId="77777777" w:rsidR="00B5249E" w:rsidRPr="00E51BCD" w:rsidRDefault="00B5249E" w:rsidP="00EC7C40">
      <w:pPr>
        <w:pStyle w:val="Akapitzlist"/>
        <w:numPr>
          <w:ilvl w:val="0"/>
          <w:numId w:val="65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złożenia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przez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lastRenderedPageBreak/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odpowiadające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jej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pierwotnego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obowiązywania.</w:t>
      </w:r>
    </w:p>
    <w:p w14:paraId="34E2E16B" w14:textId="77777777" w:rsidR="00B5249E" w:rsidRPr="004560D9" w:rsidRDefault="00B5249E" w:rsidP="00B5249E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4560D9"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zrealizowaną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w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okresie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obowiązywania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Umowy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część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zamówienia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i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przysługuje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mu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roszczenie odszkodowawcze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tytułu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zrealizowania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pełnego wynagrodzenia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produkt.</w:t>
      </w:r>
    </w:p>
    <w:p w14:paraId="7EEE966A" w14:textId="77777777" w:rsidR="00B5249E" w:rsidRPr="00E51BCD" w:rsidRDefault="00B5249E" w:rsidP="00EC7C40">
      <w:pPr>
        <w:pStyle w:val="Default"/>
        <w:numPr>
          <w:ilvl w:val="0"/>
          <w:numId w:val="58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220D6AD4" w14:textId="77777777" w:rsidR="00B5249E" w:rsidRPr="00E51BCD" w:rsidRDefault="00B5249E" w:rsidP="00EC7C40">
      <w:pPr>
        <w:pStyle w:val="Default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77C8067A" w14:textId="77777777" w:rsidR="00B5249E" w:rsidRPr="00E51BCD" w:rsidRDefault="00B5249E" w:rsidP="00EC7C40">
      <w:pPr>
        <w:pStyle w:val="Default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4FAD70C1" w14:textId="77777777" w:rsidR="00B5249E" w:rsidRPr="00E51BCD" w:rsidRDefault="00B5249E" w:rsidP="00EC7C40">
      <w:pPr>
        <w:pStyle w:val="Default"/>
        <w:numPr>
          <w:ilvl w:val="0"/>
          <w:numId w:val="58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4BCB6E76" w14:textId="77777777" w:rsidR="00B5249E" w:rsidRPr="00E51BCD" w:rsidRDefault="00B5249E" w:rsidP="00EC7C40">
      <w:pPr>
        <w:pStyle w:val="Default"/>
        <w:numPr>
          <w:ilvl w:val="0"/>
          <w:numId w:val="58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5659703E" w14:textId="77777777" w:rsidR="00B5249E" w:rsidRPr="004E4BAD" w:rsidRDefault="00B5249E" w:rsidP="00B5249E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4033F063" w14:textId="77777777" w:rsidR="00B5249E" w:rsidRPr="00E054B6" w:rsidRDefault="00B5249E" w:rsidP="00EC7C40">
      <w:pPr>
        <w:pStyle w:val="Default"/>
        <w:numPr>
          <w:ilvl w:val="0"/>
          <w:numId w:val="55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8E74DF" w14:paraId="5F90A600" w14:textId="77777777" w:rsidTr="00C31C27">
        <w:tc>
          <w:tcPr>
            <w:tcW w:w="9210" w:type="dxa"/>
          </w:tcPr>
          <w:p w14:paraId="2399D517" w14:textId="77777777" w:rsidR="00B5249E" w:rsidRPr="008E74DF" w:rsidRDefault="00B5249E" w:rsidP="00C31C27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B3D3540" w14:textId="77777777" w:rsidR="00B5249E" w:rsidRPr="00E054B6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8E74DF" w14:paraId="16E79A1D" w14:textId="77777777" w:rsidTr="00C31C27">
        <w:tc>
          <w:tcPr>
            <w:tcW w:w="9210" w:type="dxa"/>
          </w:tcPr>
          <w:p w14:paraId="0630BDA2" w14:textId="77777777" w:rsidR="00B5249E" w:rsidRPr="008E74DF" w:rsidRDefault="00B5249E" w:rsidP="00C31C27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E100F18" w14:textId="77777777" w:rsidR="00B5249E" w:rsidRPr="00E054B6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591FED46" w14:textId="77777777" w:rsidR="00B5249E" w:rsidRPr="004E4BAD" w:rsidRDefault="00B5249E" w:rsidP="00EC7C40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4B5FF7E4" w14:textId="77777777" w:rsidTr="00C31C27">
        <w:tc>
          <w:tcPr>
            <w:tcW w:w="9210" w:type="dxa"/>
          </w:tcPr>
          <w:p w14:paraId="38DE834D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BB5B447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43CF69C1" w14:textId="77777777" w:rsidTr="00C31C27">
        <w:tc>
          <w:tcPr>
            <w:tcW w:w="9002" w:type="dxa"/>
          </w:tcPr>
          <w:p w14:paraId="44D1E873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718F320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51E24089" w14:textId="77777777" w:rsidTr="00C31C27">
        <w:tc>
          <w:tcPr>
            <w:tcW w:w="9210" w:type="dxa"/>
          </w:tcPr>
          <w:p w14:paraId="6333B637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FD29877" w14:textId="77777777" w:rsidR="00B5249E" w:rsidRPr="004E4BAD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7D2FFF1E" w14:textId="77777777" w:rsidR="00B5249E" w:rsidRPr="004E4BAD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355B25B3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04C20AFD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>2. Strony deklarują wolę polubownego rozstrzygania problemów wynikłych w trakcie realizacji umowy.</w:t>
      </w:r>
    </w:p>
    <w:p w14:paraId="232C3FEA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739CA9BB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5C284DD6" w14:textId="77777777" w:rsidR="00B5249E" w:rsidRPr="004E4BAD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113F01F5" w14:textId="77777777" w:rsidR="00B5249E" w:rsidRPr="004E4BAD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393AC71B" w14:textId="77777777" w:rsidR="00B5249E" w:rsidRDefault="00B5249E" w:rsidP="00B5249E">
      <w:pPr>
        <w:rPr>
          <w:rFonts w:asciiTheme="minorHAnsi" w:hAnsiTheme="minorHAnsi"/>
          <w:color w:val="000000"/>
          <w:sz w:val="24"/>
          <w:szCs w:val="24"/>
        </w:rPr>
      </w:pPr>
    </w:p>
    <w:p w14:paraId="1EF52C01" w14:textId="77777777" w:rsidR="00B5249E" w:rsidRPr="003E2ACB" w:rsidRDefault="00B5249E" w:rsidP="00B5249E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14:paraId="4D86FF39" w14:textId="77777777" w:rsidR="00B5249E" w:rsidRPr="00A35B96" w:rsidRDefault="00B5249E" w:rsidP="00A35B96"/>
    <w:sectPr w:rsidR="00B5249E" w:rsidRPr="00A35B96" w:rsidSect="004F4E06">
      <w:footnotePr>
        <w:pos w:val="beneathText"/>
      </w:footnotePr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E1B8" w14:textId="77777777" w:rsidR="00E669C3" w:rsidRDefault="00E669C3">
      <w:r>
        <w:separator/>
      </w:r>
    </w:p>
  </w:endnote>
  <w:endnote w:type="continuationSeparator" w:id="0">
    <w:p w14:paraId="753853FF" w14:textId="77777777" w:rsidR="00E669C3" w:rsidRDefault="00E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263" w14:textId="77777777" w:rsidR="00E669C3" w:rsidRPr="006E153F" w:rsidRDefault="00E669C3" w:rsidP="00E21A1F">
    <w:pPr>
      <w:pStyle w:val="Stopka"/>
      <w:jc w:val="center"/>
      <w:rPr>
        <w:rFonts w:asciiTheme="minorHAnsi" w:hAnsiTheme="minorHAnsi" w:cstheme="minorHAnsi"/>
      </w:rPr>
    </w:pPr>
    <w:r w:rsidRPr="006E153F">
      <w:rPr>
        <w:rFonts w:asciiTheme="minorHAnsi" w:hAnsiTheme="minorHAnsi" w:cstheme="minorHAnsi"/>
      </w:rPr>
      <w:t xml:space="preserve">Strona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PAGE</w:instrText>
    </w:r>
    <w:r w:rsidRPr="006E153F">
      <w:rPr>
        <w:rFonts w:asciiTheme="minorHAnsi" w:hAnsiTheme="minorHAnsi" w:cstheme="minorHAnsi"/>
        <w:b/>
      </w:rPr>
      <w:fldChar w:fldCharType="separate"/>
    </w:r>
    <w:r w:rsidR="00F7226A">
      <w:rPr>
        <w:rFonts w:asciiTheme="minorHAnsi" w:hAnsiTheme="minorHAnsi" w:cstheme="minorHAnsi"/>
        <w:b/>
        <w:noProof/>
      </w:rPr>
      <w:t>5</w:t>
    </w:r>
    <w:r w:rsidRPr="006E153F">
      <w:rPr>
        <w:rFonts w:asciiTheme="minorHAnsi" w:hAnsiTheme="minorHAnsi" w:cstheme="minorHAnsi"/>
        <w:b/>
      </w:rPr>
      <w:fldChar w:fldCharType="end"/>
    </w:r>
    <w:r w:rsidRPr="006E153F">
      <w:rPr>
        <w:rFonts w:asciiTheme="minorHAnsi" w:hAnsiTheme="minorHAnsi" w:cstheme="minorHAnsi"/>
      </w:rPr>
      <w:t xml:space="preserve"> z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NUMPAGES</w:instrText>
    </w:r>
    <w:r w:rsidRPr="006E153F">
      <w:rPr>
        <w:rFonts w:asciiTheme="minorHAnsi" w:hAnsiTheme="minorHAnsi" w:cstheme="minorHAnsi"/>
        <w:b/>
      </w:rPr>
      <w:fldChar w:fldCharType="separate"/>
    </w:r>
    <w:r w:rsidR="00F7226A">
      <w:rPr>
        <w:rFonts w:asciiTheme="minorHAnsi" w:hAnsiTheme="minorHAnsi" w:cstheme="minorHAnsi"/>
        <w:b/>
        <w:noProof/>
      </w:rPr>
      <w:t>28</w:t>
    </w:r>
    <w:r w:rsidRPr="006E153F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AD0" w14:textId="77777777" w:rsidR="00E669C3" w:rsidRDefault="00E669C3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7226A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7226A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259" w14:textId="77777777" w:rsidR="00E669C3" w:rsidRDefault="00E669C3">
      <w:r>
        <w:separator/>
      </w:r>
    </w:p>
  </w:footnote>
  <w:footnote w:type="continuationSeparator" w:id="0">
    <w:p w14:paraId="72EAEF5E" w14:textId="77777777" w:rsidR="00E669C3" w:rsidRDefault="00E669C3">
      <w:r>
        <w:continuationSeparator/>
      </w:r>
    </w:p>
  </w:footnote>
  <w:footnote w:id="1">
    <w:p w14:paraId="247048E1" w14:textId="77777777" w:rsidR="00E669C3" w:rsidRPr="00420719" w:rsidRDefault="00E669C3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02A8A3C7" w14:textId="77777777" w:rsidR="00E669C3" w:rsidRPr="00420719" w:rsidRDefault="00E669C3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1E32D326" w14:textId="77777777" w:rsidR="00571163" w:rsidRPr="00C73899" w:rsidRDefault="00571163" w:rsidP="00571163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4">
    <w:p w14:paraId="1EDB28E8" w14:textId="77777777" w:rsidR="00571163" w:rsidRPr="00C73899" w:rsidRDefault="00571163" w:rsidP="00571163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8BD066D" w14:textId="57D4F3F2" w:rsidR="00571163" w:rsidRDefault="00571163" w:rsidP="00571163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  <w:p w14:paraId="1F9F802E" w14:textId="492EA595" w:rsidR="00A35B96" w:rsidRDefault="00A35B96" w:rsidP="00571163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1D932078" w14:textId="77777777" w:rsidR="00A35B96" w:rsidRPr="00C73899" w:rsidRDefault="00A35B96" w:rsidP="00571163">
      <w:pPr>
        <w:pStyle w:val="Tekstprzypisudolnego"/>
        <w:ind w:left="142" w:hanging="1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FD92" w14:textId="77777777" w:rsidR="00E669C3" w:rsidRDefault="00E669C3">
    <w:pPr>
      <w:pStyle w:val="Nagwek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EC6" w14:textId="77777777" w:rsidR="00E669C3" w:rsidRPr="00B7234B" w:rsidRDefault="00E669C3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1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D66942"/>
    <w:multiLevelType w:val="hybridMultilevel"/>
    <w:tmpl w:val="240C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0A376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8408C1"/>
    <w:multiLevelType w:val="hybridMultilevel"/>
    <w:tmpl w:val="04824DA8"/>
    <w:styleLink w:val="WWNum301"/>
    <w:lvl w:ilvl="0" w:tplc="BF26C1A0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D098D2C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21C1B"/>
    <w:multiLevelType w:val="multilevel"/>
    <w:tmpl w:val="634A781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6" w15:restartNumberingAfterBreak="0">
    <w:nsid w:val="0F7B223E"/>
    <w:multiLevelType w:val="multilevel"/>
    <w:tmpl w:val="90407808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A4986"/>
    <w:multiLevelType w:val="hybridMultilevel"/>
    <w:tmpl w:val="B9E6648E"/>
    <w:lvl w:ilvl="0" w:tplc="F6D257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5423E9D"/>
    <w:multiLevelType w:val="hybridMultilevel"/>
    <w:tmpl w:val="77A09974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5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3660F8"/>
    <w:multiLevelType w:val="hybridMultilevel"/>
    <w:tmpl w:val="0A8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B62C7"/>
    <w:multiLevelType w:val="hybridMultilevel"/>
    <w:tmpl w:val="1C2038E8"/>
    <w:lvl w:ilvl="0" w:tplc="0666B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92EF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107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944905"/>
    <w:multiLevelType w:val="multilevel"/>
    <w:tmpl w:val="D946D5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8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5156"/>
    <w:multiLevelType w:val="hybridMultilevel"/>
    <w:tmpl w:val="3A38DD28"/>
    <w:lvl w:ilvl="0" w:tplc="5E0A041E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F711E3"/>
    <w:multiLevelType w:val="hybridMultilevel"/>
    <w:tmpl w:val="DE8C2386"/>
    <w:name w:val="WW8Num272"/>
    <w:lvl w:ilvl="0" w:tplc="3DC2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3473C"/>
    <w:multiLevelType w:val="hybridMultilevel"/>
    <w:tmpl w:val="18D043C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2126">
      <w:start w:val="1"/>
      <w:numFmt w:val="decimal"/>
      <w:lvlText w:val="%2)"/>
      <w:lvlJc w:val="left"/>
      <w:pPr>
        <w:ind w:left="939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34FCC"/>
    <w:multiLevelType w:val="hybridMultilevel"/>
    <w:tmpl w:val="19400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 w15:restartNumberingAfterBreak="0">
    <w:nsid w:val="56331C3E"/>
    <w:multiLevelType w:val="hybridMultilevel"/>
    <w:tmpl w:val="967C7DB0"/>
    <w:lvl w:ilvl="0" w:tplc="184EED42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4220BE"/>
    <w:multiLevelType w:val="hybridMultilevel"/>
    <w:tmpl w:val="82B27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8C67F1E"/>
    <w:multiLevelType w:val="multilevel"/>
    <w:tmpl w:val="67B039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0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2" w15:restartNumberingAfterBreak="0">
    <w:nsid w:val="5BBE3F9C"/>
    <w:multiLevelType w:val="multilevel"/>
    <w:tmpl w:val="300451A8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1F3151"/>
    <w:multiLevelType w:val="hybridMultilevel"/>
    <w:tmpl w:val="50E8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5F3976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3E356D"/>
    <w:multiLevelType w:val="hybridMultilevel"/>
    <w:tmpl w:val="928C73AE"/>
    <w:lvl w:ilvl="0" w:tplc="34E48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9EC3410"/>
    <w:multiLevelType w:val="hybridMultilevel"/>
    <w:tmpl w:val="EA627744"/>
    <w:lvl w:ilvl="0" w:tplc="FD1A6BF4">
      <w:start w:val="1"/>
      <w:numFmt w:val="decimal"/>
      <w:lvlText w:val="%1)"/>
      <w:lvlJc w:val="right"/>
      <w:pPr>
        <w:ind w:left="4320" w:hanging="180"/>
      </w:pPr>
      <w:rPr>
        <w:rFonts w:asciiTheme="minorHAnsi" w:eastAsia="Calibri" w:hAnsi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AA90B86"/>
    <w:multiLevelType w:val="hybridMultilevel"/>
    <w:tmpl w:val="DEA4B900"/>
    <w:lvl w:ilvl="0" w:tplc="C9C881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D1C68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8"/>
  </w:num>
  <w:num w:numId="4">
    <w:abstractNumId w:val="23"/>
  </w:num>
  <w:num w:numId="5">
    <w:abstractNumId w:val="54"/>
  </w:num>
  <w:num w:numId="6">
    <w:abstractNumId w:val="46"/>
  </w:num>
  <w:num w:numId="7">
    <w:abstractNumId w:val="29"/>
  </w:num>
  <w:num w:numId="8">
    <w:abstractNumId w:val="69"/>
  </w:num>
  <w:num w:numId="9">
    <w:abstractNumId w:val="49"/>
  </w:num>
  <w:num w:numId="10">
    <w:abstractNumId w:val="21"/>
  </w:num>
  <w:num w:numId="11">
    <w:abstractNumId w:val="18"/>
  </w:num>
  <w:num w:numId="12">
    <w:abstractNumId w:val="40"/>
  </w:num>
  <w:num w:numId="13">
    <w:abstractNumId w:val="42"/>
  </w:num>
  <w:num w:numId="14">
    <w:abstractNumId w:val="22"/>
  </w:num>
  <w:num w:numId="15">
    <w:abstractNumId w:val="61"/>
  </w:num>
  <w:num w:numId="16">
    <w:abstractNumId w:val="19"/>
  </w:num>
  <w:num w:numId="17">
    <w:abstractNumId w:val="26"/>
  </w:num>
  <w:num w:numId="18">
    <w:abstractNumId w:val="35"/>
  </w:num>
  <w:num w:numId="19">
    <w:abstractNumId w:val="75"/>
  </w:num>
  <w:num w:numId="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</w:num>
  <w:num w:numId="22">
    <w:abstractNumId w:val="48"/>
  </w:num>
  <w:num w:numId="23">
    <w:abstractNumId w:val="7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24">
    <w:abstractNumId w:val="32"/>
  </w:num>
  <w:num w:numId="25">
    <w:abstractNumId w:val="73"/>
  </w:num>
  <w:num w:numId="26">
    <w:abstractNumId w:val="67"/>
  </w:num>
  <w:num w:numId="27">
    <w:abstractNumId w:val="76"/>
  </w:num>
  <w:num w:numId="28">
    <w:abstractNumId w:val="51"/>
  </w:num>
  <w:num w:numId="29">
    <w:abstractNumId w:val="55"/>
  </w:num>
  <w:num w:numId="30">
    <w:abstractNumId w:val="74"/>
  </w:num>
  <w:num w:numId="31">
    <w:abstractNumId w:val="34"/>
  </w:num>
  <w:num w:numId="32">
    <w:abstractNumId w:val="56"/>
  </w:num>
  <w:num w:numId="33">
    <w:abstractNumId w:val="53"/>
  </w:num>
  <w:num w:numId="34">
    <w:abstractNumId w:val="68"/>
  </w:num>
  <w:num w:numId="35">
    <w:abstractNumId w:val="50"/>
  </w:num>
  <w:num w:numId="36">
    <w:abstractNumId w:val="28"/>
  </w:num>
  <w:num w:numId="37">
    <w:abstractNumId w:val="57"/>
  </w:num>
  <w:num w:numId="38">
    <w:abstractNumId w:val="31"/>
  </w:num>
  <w:num w:numId="39">
    <w:abstractNumId w:val="52"/>
  </w:num>
  <w:num w:numId="40">
    <w:abstractNumId w:val="39"/>
  </w:num>
  <w:num w:numId="41">
    <w:abstractNumId w:val="37"/>
  </w:num>
  <w:num w:numId="42">
    <w:abstractNumId w:val="25"/>
  </w:num>
  <w:num w:numId="43">
    <w:abstractNumId w:val="20"/>
    <w:lvlOverride w:ilvl="0">
      <w:lvl w:ilvl="0" w:tplc="BF26C1A0">
        <w:start w:val="1"/>
        <w:numFmt w:val="decimal"/>
        <w:pStyle w:val="SIWZa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44">
    <w:abstractNumId w:val="20"/>
  </w:num>
  <w:num w:numId="45">
    <w:abstractNumId w:val="62"/>
  </w:num>
  <w:num w:numId="46">
    <w:abstractNumId w:val="27"/>
  </w:num>
  <w:num w:numId="47">
    <w:abstractNumId w:val="41"/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60"/>
  </w:num>
  <w:num w:numId="51">
    <w:abstractNumId w:val="47"/>
  </w:num>
  <w:num w:numId="52">
    <w:abstractNumId w:val="72"/>
  </w:num>
  <w:num w:numId="53">
    <w:abstractNumId w:val="2"/>
  </w:num>
  <w:num w:numId="54">
    <w:abstractNumId w:val="64"/>
  </w:num>
  <w:num w:numId="55">
    <w:abstractNumId w:val="66"/>
  </w:num>
  <w:num w:numId="56">
    <w:abstractNumId w:val="59"/>
  </w:num>
  <w:num w:numId="57">
    <w:abstractNumId w:val="33"/>
  </w:num>
  <w:num w:numId="58">
    <w:abstractNumId w:val="38"/>
  </w:num>
  <w:num w:numId="59">
    <w:abstractNumId w:val="36"/>
  </w:num>
  <w:num w:numId="60">
    <w:abstractNumId w:val="44"/>
  </w:num>
  <w:num w:numId="61">
    <w:abstractNumId w:val="24"/>
  </w:num>
  <w:num w:numId="62">
    <w:abstractNumId w:val="78"/>
  </w:num>
  <w:num w:numId="63">
    <w:abstractNumId w:val="43"/>
  </w:num>
  <w:num w:numId="64">
    <w:abstractNumId w:val="30"/>
  </w:num>
  <w:num w:numId="65">
    <w:abstractNumId w:val="45"/>
  </w:num>
  <w:num w:numId="66">
    <w:abstractNumId w:val="63"/>
  </w:num>
  <w:num w:numId="67">
    <w:abstractNumId w:val="70"/>
  </w:num>
  <w:num w:numId="68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524B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19C8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61CD"/>
    <w:rsid w:val="00061582"/>
    <w:rsid w:val="0007217D"/>
    <w:rsid w:val="00072704"/>
    <w:rsid w:val="000801DA"/>
    <w:rsid w:val="000849A7"/>
    <w:rsid w:val="00084C23"/>
    <w:rsid w:val="00090D0B"/>
    <w:rsid w:val="0009238D"/>
    <w:rsid w:val="0009247B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3ED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72A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B7CE9"/>
    <w:rsid w:val="001C0BA6"/>
    <w:rsid w:val="001C14ED"/>
    <w:rsid w:val="001C372D"/>
    <w:rsid w:val="001D04D8"/>
    <w:rsid w:val="001D45E9"/>
    <w:rsid w:val="001D61C3"/>
    <w:rsid w:val="001D6B78"/>
    <w:rsid w:val="001D6C4E"/>
    <w:rsid w:val="001D74E3"/>
    <w:rsid w:val="001E3D37"/>
    <w:rsid w:val="001E7381"/>
    <w:rsid w:val="001E78EA"/>
    <w:rsid w:val="001E7E59"/>
    <w:rsid w:val="001F382D"/>
    <w:rsid w:val="00200260"/>
    <w:rsid w:val="002005AA"/>
    <w:rsid w:val="00203583"/>
    <w:rsid w:val="00203633"/>
    <w:rsid w:val="00203887"/>
    <w:rsid w:val="002075EA"/>
    <w:rsid w:val="00212EC6"/>
    <w:rsid w:val="0021398D"/>
    <w:rsid w:val="00217B9F"/>
    <w:rsid w:val="0022082D"/>
    <w:rsid w:val="002209C8"/>
    <w:rsid w:val="002224D8"/>
    <w:rsid w:val="00222E14"/>
    <w:rsid w:val="00224412"/>
    <w:rsid w:val="002320BC"/>
    <w:rsid w:val="00232A7A"/>
    <w:rsid w:val="00233EC4"/>
    <w:rsid w:val="002340C0"/>
    <w:rsid w:val="00240A89"/>
    <w:rsid w:val="00240DF4"/>
    <w:rsid w:val="00241135"/>
    <w:rsid w:val="00241476"/>
    <w:rsid w:val="0024656C"/>
    <w:rsid w:val="00253E27"/>
    <w:rsid w:val="00263A78"/>
    <w:rsid w:val="00271BEE"/>
    <w:rsid w:val="00275D81"/>
    <w:rsid w:val="0027702A"/>
    <w:rsid w:val="00277739"/>
    <w:rsid w:val="002901F2"/>
    <w:rsid w:val="00291D07"/>
    <w:rsid w:val="002925E2"/>
    <w:rsid w:val="00295A5A"/>
    <w:rsid w:val="0029782C"/>
    <w:rsid w:val="002A512C"/>
    <w:rsid w:val="002A5F9E"/>
    <w:rsid w:val="002B2591"/>
    <w:rsid w:val="002C5301"/>
    <w:rsid w:val="002C5F86"/>
    <w:rsid w:val="002C7277"/>
    <w:rsid w:val="002D4B2C"/>
    <w:rsid w:val="002D5D7A"/>
    <w:rsid w:val="002D6886"/>
    <w:rsid w:val="002D7D7B"/>
    <w:rsid w:val="002E1DB3"/>
    <w:rsid w:val="002E1E28"/>
    <w:rsid w:val="002E23C5"/>
    <w:rsid w:val="002E28B5"/>
    <w:rsid w:val="002E47D9"/>
    <w:rsid w:val="002E5038"/>
    <w:rsid w:val="00300F81"/>
    <w:rsid w:val="00302376"/>
    <w:rsid w:val="00302FD3"/>
    <w:rsid w:val="003063BF"/>
    <w:rsid w:val="00310BF2"/>
    <w:rsid w:val="0031161F"/>
    <w:rsid w:val="00312A0F"/>
    <w:rsid w:val="00313DEE"/>
    <w:rsid w:val="00314054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05F5"/>
    <w:rsid w:val="00363B08"/>
    <w:rsid w:val="00364CCA"/>
    <w:rsid w:val="0037148E"/>
    <w:rsid w:val="00371DAC"/>
    <w:rsid w:val="003741F2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5382"/>
    <w:rsid w:val="003F7950"/>
    <w:rsid w:val="00402532"/>
    <w:rsid w:val="00404C3D"/>
    <w:rsid w:val="0040579D"/>
    <w:rsid w:val="004063B3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56FA8"/>
    <w:rsid w:val="004628B3"/>
    <w:rsid w:val="0046328E"/>
    <w:rsid w:val="004665B8"/>
    <w:rsid w:val="00466789"/>
    <w:rsid w:val="0047315B"/>
    <w:rsid w:val="00473FAC"/>
    <w:rsid w:val="00476D84"/>
    <w:rsid w:val="0047763F"/>
    <w:rsid w:val="00477D06"/>
    <w:rsid w:val="0048544D"/>
    <w:rsid w:val="0048774F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4E06"/>
    <w:rsid w:val="004F6FB6"/>
    <w:rsid w:val="005031EE"/>
    <w:rsid w:val="00506903"/>
    <w:rsid w:val="005131FF"/>
    <w:rsid w:val="0052560F"/>
    <w:rsid w:val="00526EFF"/>
    <w:rsid w:val="00531BD0"/>
    <w:rsid w:val="005355FF"/>
    <w:rsid w:val="00540FA8"/>
    <w:rsid w:val="0054161C"/>
    <w:rsid w:val="00541B8E"/>
    <w:rsid w:val="00541D01"/>
    <w:rsid w:val="0054610F"/>
    <w:rsid w:val="00550635"/>
    <w:rsid w:val="0055096B"/>
    <w:rsid w:val="00550A48"/>
    <w:rsid w:val="005537EF"/>
    <w:rsid w:val="00556506"/>
    <w:rsid w:val="00556753"/>
    <w:rsid w:val="005603F2"/>
    <w:rsid w:val="00561587"/>
    <w:rsid w:val="005671FF"/>
    <w:rsid w:val="005677D9"/>
    <w:rsid w:val="00571163"/>
    <w:rsid w:val="00573FE9"/>
    <w:rsid w:val="00576EB7"/>
    <w:rsid w:val="0057700B"/>
    <w:rsid w:val="00577E7A"/>
    <w:rsid w:val="00581FC3"/>
    <w:rsid w:val="0058348D"/>
    <w:rsid w:val="005867E2"/>
    <w:rsid w:val="00590AAD"/>
    <w:rsid w:val="005929E7"/>
    <w:rsid w:val="0059424F"/>
    <w:rsid w:val="005959A5"/>
    <w:rsid w:val="00595ECC"/>
    <w:rsid w:val="0059622D"/>
    <w:rsid w:val="0059626A"/>
    <w:rsid w:val="00596ACB"/>
    <w:rsid w:val="005A12F3"/>
    <w:rsid w:val="005A1338"/>
    <w:rsid w:val="005A615D"/>
    <w:rsid w:val="005B7D65"/>
    <w:rsid w:val="005C1105"/>
    <w:rsid w:val="005C143C"/>
    <w:rsid w:val="005C2DFC"/>
    <w:rsid w:val="005C371C"/>
    <w:rsid w:val="005C6DAC"/>
    <w:rsid w:val="005C7C54"/>
    <w:rsid w:val="005D1A4D"/>
    <w:rsid w:val="005D62C8"/>
    <w:rsid w:val="005D7F33"/>
    <w:rsid w:val="005E3192"/>
    <w:rsid w:val="005E63B9"/>
    <w:rsid w:val="005E7C58"/>
    <w:rsid w:val="005F027B"/>
    <w:rsid w:val="005F071B"/>
    <w:rsid w:val="0060297A"/>
    <w:rsid w:val="00603947"/>
    <w:rsid w:val="00606B96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6524F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961D6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153F"/>
    <w:rsid w:val="006E2693"/>
    <w:rsid w:val="006E4825"/>
    <w:rsid w:val="006F585F"/>
    <w:rsid w:val="00700837"/>
    <w:rsid w:val="00700E32"/>
    <w:rsid w:val="00705535"/>
    <w:rsid w:val="00706E13"/>
    <w:rsid w:val="007101BC"/>
    <w:rsid w:val="0071080C"/>
    <w:rsid w:val="00713F77"/>
    <w:rsid w:val="007152F9"/>
    <w:rsid w:val="007168CE"/>
    <w:rsid w:val="0072039D"/>
    <w:rsid w:val="007206CD"/>
    <w:rsid w:val="00721EB4"/>
    <w:rsid w:val="007230C8"/>
    <w:rsid w:val="007258F2"/>
    <w:rsid w:val="00726765"/>
    <w:rsid w:val="007304BE"/>
    <w:rsid w:val="00730A95"/>
    <w:rsid w:val="00730C9C"/>
    <w:rsid w:val="00735670"/>
    <w:rsid w:val="00735E18"/>
    <w:rsid w:val="00737FDB"/>
    <w:rsid w:val="00743A6C"/>
    <w:rsid w:val="007453C3"/>
    <w:rsid w:val="00746B2A"/>
    <w:rsid w:val="00746E83"/>
    <w:rsid w:val="00747A33"/>
    <w:rsid w:val="0075159B"/>
    <w:rsid w:val="007544B1"/>
    <w:rsid w:val="00757F7B"/>
    <w:rsid w:val="0076339C"/>
    <w:rsid w:val="00764E64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30B9"/>
    <w:rsid w:val="007B4C00"/>
    <w:rsid w:val="007B4F9D"/>
    <w:rsid w:val="007B51F6"/>
    <w:rsid w:val="007B69B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2FB4"/>
    <w:rsid w:val="007F3AB6"/>
    <w:rsid w:val="007F413C"/>
    <w:rsid w:val="007F6B40"/>
    <w:rsid w:val="00800426"/>
    <w:rsid w:val="00800682"/>
    <w:rsid w:val="008026E4"/>
    <w:rsid w:val="00805E86"/>
    <w:rsid w:val="0080621B"/>
    <w:rsid w:val="00806FC2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1A4"/>
    <w:rsid w:val="00825E4D"/>
    <w:rsid w:val="008260E5"/>
    <w:rsid w:val="00827F7A"/>
    <w:rsid w:val="008321E9"/>
    <w:rsid w:val="00833825"/>
    <w:rsid w:val="0084383D"/>
    <w:rsid w:val="00847E48"/>
    <w:rsid w:val="00855794"/>
    <w:rsid w:val="00856735"/>
    <w:rsid w:val="00861ED9"/>
    <w:rsid w:val="0086288D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2454"/>
    <w:rsid w:val="008B7259"/>
    <w:rsid w:val="008C13BD"/>
    <w:rsid w:val="008C1DA1"/>
    <w:rsid w:val="008C35CD"/>
    <w:rsid w:val="008C6F44"/>
    <w:rsid w:val="008C72B0"/>
    <w:rsid w:val="008D26C7"/>
    <w:rsid w:val="008D5961"/>
    <w:rsid w:val="008D6991"/>
    <w:rsid w:val="008E2F07"/>
    <w:rsid w:val="008E3941"/>
    <w:rsid w:val="008E4661"/>
    <w:rsid w:val="008E633D"/>
    <w:rsid w:val="008F1761"/>
    <w:rsid w:val="008F20A8"/>
    <w:rsid w:val="008F3336"/>
    <w:rsid w:val="008F3B70"/>
    <w:rsid w:val="008F53D4"/>
    <w:rsid w:val="008F5523"/>
    <w:rsid w:val="008F6465"/>
    <w:rsid w:val="009024F3"/>
    <w:rsid w:val="00911CD7"/>
    <w:rsid w:val="00912332"/>
    <w:rsid w:val="009129C0"/>
    <w:rsid w:val="00913C12"/>
    <w:rsid w:val="009155DC"/>
    <w:rsid w:val="00916843"/>
    <w:rsid w:val="00916B02"/>
    <w:rsid w:val="00916E5B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30B8"/>
    <w:rsid w:val="00946D9A"/>
    <w:rsid w:val="009472E3"/>
    <w:rsid w:val="00954879"/>
    <w:rsid w:val="00957596"/>
    <w:rsid w:val="00957B6E"/>
    <w:rsid w:val="00957BD1"/>
    <w:rsid w:val="00960AAD"/>
    <w:rsid w:val="00962BFF"/>
    <w:rsid w:val="00966AF4"/>
    <w:rsid w:val="00967F66"/>
    <w:rsid w:val="0097129C"/>
    <w:rsid w:val="00971E8B"/>
    <w:rsid w:val="00974720"/>
    <w:rsid w:val="009751ED"/>
    <w:rsid w:val="009800B1"/>
    <w:rsid w:val="00982CB0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44B"/>
    <w:rsid w:val="009A2F37"/>
    <w:rsid w:val="009A3682"/>
    <w:rsid w:val="009A3BB6"/>
    <w:rsid w:val="009A485D"/>
    <w:rsid w:val="009A6D00"/>
    <w:rsid w:val="009B067E"/>
    <w:rsid w:val="009B125C"/>
    <w:rsid w:val="009B2892"/>
    <w:rsid w:val="009C036C"/>
    <w:rsid w:val="009C33B9"/>
    <w:rsid w:val="009D042F"/>
    <w:rsid w:val="009D1C81"/>
    <w:rsid w:val="009D1FAB"/>
    <w:rsid w:val="009D25D3"/>
    <w:rsid w:val="009D2849"/>
    <w:rsid w:val="009D318D"/>
    <w:rsid w:val="009D4AF9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49F"/>
    <w:rsid w:val="00A1380B"/>
    <w:rsid w:val="00A1656A"/>
    <w:rsid w:val="00A16713"/>
    <w:rsid w:val="00A20D43"/>
    <w:rsid w:val="00A22AC9"/>
    <w:rsid w:val="00A26024"/>
    <w:rsid w:val="00A30920"/>
    <w:rsid w:val="00A32186"/>
    <w:rsid w:val="00A35579"/>
    <w:rsid w:val="00A35B9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CDB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68E5"/>
    <w:rsid w:val="00AD71B9"/>
    <w:rsid w:val="00AE1C0B"/>
    <w:rsid w:val="00AE566F"/>
    <w:rsid w:val="00AE5993"/>
    <w:rsid w:val="00AE61CD"/>
    <w:rsid w:val="00AE731F"/>
    <w:rsid w:val="00AF153A"/>
    <w:rsid w:val="00AF466A"/>
    <w:rsid w:val="00B011A5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7BB"/>
    <w:rsid w:val="00B21846"/>
    <w:rsid w:val="00B21B5A"/>
    <w:rsid w:val="00B24FA5"/>
    <w:rsid w:val="00B2594F"/>
    <w:rsid w:val="00B26B61"/>
    <w:rsid w:val="00B270D1"/>
    <w:rsid w:val="00B308E6"/>
    <w:rsid w:val="00B32C1A"/>
    <w:rsid w:val="00B334B4"/>
    <w:rsid w:val="00B347BE"/>
    <w:rsid w:val="00B34E3D"/>
    <w:rsid w:val="00B36F3C"/>
    <w:rsid w:val="00B408C7"/>
    <w:rsid w:val="00B4470D"/>
    <w:rsid w:val="00B44A55"/>
    <w:rsid w:val="00B467DB"/>
    <w:rsid w:val="00B47F30"/>
    <w:rsid w:val="00B501D5"/>
    <w:rsid w:val="00B506DF"/>
    <w:rsid w:val="00B50FE6"/>
    <w:rsid w:val="00B5249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3AE9"/>
    <w:rsid w:val="00BA60F9"/>
    <w:rsid w:val="00BA66E1"/>
    <w:rsid w:val="00BB096D"/>
    <w:rsid w:val="00BB1248"/>
    <w:rsid w:val="00BB4EE3"/>
    <w:rsid w:val="00BB7F82"/>
    <w:rsid w:val="00BC1BA3"/>
    <w:rsid w:val="00BC266D"/>
    <w:rsid w:val="00BC424F"/>
    <w:rsid w:val="00BC6724"/>
    <w:rsid w:val="00BD157A"/>
    <w:rsid w:val="00BD1D71"/>
    <w:rsid w:val="00BD1DA9"/>
    <w:rsid w:val="00BD4A26"/>
    <w:rsid w:val="00BE232C"/>
    <w:rsid w:val="00BE237E"/>
    <w:rsid w:val="00BE327C"/>
    <w:rsid w:val="00BE4667"/>
    <w:rsid w:val="00BE49C9"/>
    <w:rsid w:val="00BE5BF3"/>
    <w:rsid w:val="00BF0CAA"/>
    <w:rsid w:val="00BF1F4F"/>
    <w:rsid w:val="00BF3463"/>
    <w:rsid w:val="00BF396C"/>
    <w:rsid w:val="00BF73B0"/>
    <w:rsid w:val="00C05E4E"/>
    <w:rsid w:val="00C07053"/>
    <w:rsid w:val="00C070FF"/>
    <w:rsid w:val="00C078B8"/>
    <w:rsid w:val="00C14696"/>
    <w:rsid w:val="00C15720"/>
    <w:rsid w:val="00C1603F"/>
    <w:rsid w:val="00C16753"/>
    <w:rsid w:val="00C17C7E"/>
    <w:rsid w:val="00C201BC"/>
    <w:rsid w:val="00C2058A"/>
    <w:rsid w:val="00C213F2"/>
    <w:rsid w:val="00C246E1"/>
    <w:rsid w:val="00C27650"/>
    <w:rsid w:val="00C27857"/>
    <w:rsid w:val="00C340D4"/>
    <w:rsid w:val="00C35B97"/>
    <w:rsid w:val="00C35BDA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4CE9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55BD"/>
    <w:rsid w:val="00CE0176"/>
    <w:rsid w:val="00CE38B8"/>
    <w:rsid w:val="00CE3D12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640E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44E"/>
    <w:rsid w:val="00D46D9D"/>
    <w:rsid w:val="00D47DE5"/>
    <w:rsid w:val="00D501EA"/>
    <w:rsid w:val="00D50593"/>
    <w:rsid w:val="00D50694"/>
    <w:rsid w:val="00D52CBF"/>
    <w:rsid w:val="00D60EF3"/>
    <w:rsid w:val="00D60FC9"/>
    <w:rsid w:val="00D65022"/>
    <w:rsid w:val="00D66C0D"/>
    <w:rsid w:val="00D6798F"/>
    <w:rsid w:val="00D74961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E7A01"/>
    <w:rsid w:val="00DF2BFA"/>
    <w:rsid w:val="00E06440"/>
    <w:rsid w:val="00E108CD"/>
    <w:rsid w:val="00E1316F"/>
    <w:rsid w:val="00E15024"/>
    <w:rsid w:val="00E20C6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C08"/>
    <w:rsid w:val="00E43DA5"/>
    <w:rsid w:val="00E445E0"/>
    <w:rsid w:val="00E459A2"/>
    <w:rsid w:val="00E45C19"/>
    <w:rsid w:val="00E51B71"/>
    <w:rsid w:val="00E51B80"/>
    <w:rsid w:val="00E52A63"/>
    <w:rsid w:val="00E53AC8"/>
    <w:rsid w:val="00E5547A"/>
    <w:rsid w:val="00E55606"/>
    <w:rsid w:val="00E5575A"/>
    <w:rsid w:val="00E5699E"/>
    <w:rsid w:val="00E62022"/>
    <w:rsid w:val="00E669C3"/>
    <w:rsid w:val="00E705B9"/>
    <w:rsid w:val="00E70A56"/>
    <w:rsid w:val="00E70B95"/>
    <w:rsid w:val="00E71849"/>
    <w:rsid w:val="00E73C01"/>
    <w:rsid w:val="00E76474"/>
    <w:rsid w:val="00E82381"/>
    <w:rsid w:val="00E85012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0B9B"/>
    <w:rsid w:val="00EC11F3"/>
    <w:rsid w:val="00EC7C40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226A"/>
    <w:rsid w:val="00F72B79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1DEC"/>
    <w:rsid w:val="00FB51C8"/>
    <w:rsid w:val="00FB6FF9"/>
    <w:rsid w:val="00FB75A1"/>
    <w:rsid w:val="00FC147B"/>
    <w:rsid w:val="00FC2343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8C3E8F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link w:val="ustZnak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D7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D1D71"/>
    <w:rPr>
      <w:vertAlign w:val="superscript"/>
    </w:rPr>
  </w:style>
  <w:style w:type="paragraph" w:customStyle="1" w:styleId="SIWZ10">
    <w:name w:val="SIWZ 1."/>
    <w:basedOn w:val="StandardZnak"/>
    <w:link w:val="SIWZ1Znak0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character" w:customStyle="1" w:styleId="SIWZ1Znak0">
    <w:name w:val="SIWZ 1. Znak"/>
    <w:link w:val="SIWZ10"/>
    <w:rsid w:val="0048774F"/>
    <w:rPr>
      <w:rFonts w:ascii="Arial" w:hAnsi="Arial"/>
      <w:sz w:val="22"/>
      <w:szCs w:val="22"/>
    </w:rPr>
  </w:style>
  <w:style w:type="numbering" w:customStyle="1" w:styleId="WWNum301111">
    <w:name w:val="WWNum301111"/>
    <w:basedOn w:val="Bezlisty"/>
    <w:rsid w:val="0048774F"/>
    <w:pPr>
      <w:numPr>
        <w:numId w:val="1"/>
      </w:numPr>
    </w:p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88D"/>
    <w:rPr>
      <w:color w:val="605E5C"/>
      <w:shd w:val="clear" w:color="auto" w:fill="E1DFDD"/>
    </w:rPr>
  </w:style>
  <w:style w:type="paragraph" w:customStyle="1" w:styleId="SIWZa">
    <w:name w:val="SIWZ a)"/>
    <w:basedOn w:val="Normalny"/>
    <w:link w:val="SIWZaZnak"/>
    <w:qFormat/>
    <w:rsid w:val="003741F2"/>
    <w:pPr>
      <w:widowControl/>
      <w:numPr>
        <w:numId w:val="43"/>
      </w:numPr>
      <w:tabs>
        <w:tab w:val="left" w:pos="1276"/>
      </w:tabs>
      <w:suppressAutoHyphens w:val="0"/>
      <w:overflowPunct/>
      <w:autoSpaceDE/>
      <w:spacing w:after="120"/>
      <w:jc w:val="both"/>
      <w:textAlignment w:val="auto"/>
    </w:pPr>
    <w:rPr>
      <w:rFonts w:ascii="Arial" w:hAnsi="Arial"/>
      <w:sz w:val="22"/>
      <w:szCs w:val="22"/>
    </w:rPr>
  </w:style>
  <w:style w:type="numbering" w:customStyle="1" w:styleId="WWNum301">
    <w:name w:val="WWNum301"/>
    <w:basedOn w:val="Bezlisty"/>
    <w:rsid w:val="003741F2"/>
    <w:pPr>
      <w:numPr>
        <w:numId w:val="44"/>
      </w:numPr>
    </w:pPr>
  </w:style>
  <w:style w:type="character" w:customStyle="1" w:styleId="SIWZaZnak">
    <w:name w:val="SIWZ a) Znak"/>
    <w:link w:val="SIWZa"/>
    <w:rsid w:val="003741F2"/>
    <w:rPr>
      <w:rFonts w:ascii="Arial" w:eastAsia="Times New Roman" w:hAnsi="Arial"/>
      <w:sz w:val="22"/>
      <w:szCs w:val="22"/>
      <w:lang w:eastAsia="ar-SA"/>
    </w:rPr>
  </w:style>
  <w:style w:type="paragraph" w:customStyle="1" w:styleId="Akapitzlist4">
    <w:name w:val="Akapit z listą4"/>
    <w:basedOn w:val="Normalny"/>
    <w:link w:val="ListParagraphChar"/>
    <w:rsid w:val="00571163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571163"/>
    <w:rPr>
      <w:rFonts w:ascii="Arial" w:hAnsi="Arial" w:cs="Arial"/>
      <w:sz w:val="24"/>
      <w:szCs w:val="24"/>
    </w:rPr>
  </w:style>
  <w:style w:type="character" w:customStyle="1" w:styleId="ustZnak">
    <w:name w:val="ust Znak"/>
    <w:link w:val="ust"/>
    <w:rsid w:val="00571163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B5249E"/>
    <w:pPr>
      <w:spacing w:after="80"/>
      <w:ind w:left="28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hp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zp.gov.pl/__data/assets/pdf_file/0026/45557/Jednolity-Europejski-Dokument-Zamowienia-instrukcja-2021.01.20.pdf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zpital-msw.bydgoszcz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3EE9-209A-4050-8439-A1D0716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39</Pages>
  <Words>12331</Words>
  <Characters>73987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86146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Sandra Sarnecka</cp:lastModifiedBy>
  <cp:revision>53</cp:revision>
  <cp:lastPrinted>2021-07-19T05:29:00Z</cp:lastPrinted>
  <dcterms:created xsi:type="dcterms:W3CDTF">2019-07-23T08:39:00Z</dcterms:created>
  <dcterms:modified xsi:type="dcterms:W3CDTF">2021-07-23T09:02:00Z</dcterms:modified>
</cp:coreProperties>
</file>