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239808" w14:textId="77777777" w:rsidR="0045431A" w:rsidRPr="00C0302D" w:rsidRDefault="0045431A" w:rsidP="00324F2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0302D">
        <w:rPr>
          <w:rFonts w:asciiTheme="minorHAnsi" w:hAnsiTheme="minorHAnsi" w:cstheme="minorHAnsi"/>
          <w:b/>
          <w:sz w:val="22"/>
          <w:szCs w:val="22"/>
        </w:rPr>
        <w:t xml:space="preserve">SPECYFIKACJA </w:t>
      </w:r>
      <w:r w:rsidR="00324F2C" w:rsidRPr="00C0302D">
        <w:rPr>
          <w:rFonts w:asciiTheme="minorHAnsi" w:hAnsiTheme="minorHAnsi" w:cstheme="minorHAnsi"/>
          <w:b/>
          <w:sz w:val="22"/>
          <w:szCs w:val="22"/>
        </w:rPr>
        <w:t xml:space="preserve">ISTOTNYCH </w:t>
      </w:r>
      <w:r w:rsidRPr="00C0302D">
        <w:rPr>
          <w:rFonts w:asciiTheme="minorHAnsi" w:hAnsiTheme="minorHAnsi" w:cstheme="minorHAnsi"/>
          <w:b/>
          <w:sz w:val="22"/>
          <w:szCs w:val="22"/>
        </w:rPr>
        <w:t>WARUNKÓW ZAMÓWIENIA</w:t>
      </w:r>
    </w:p>
    <w:p w14:paraId="4C8C2AAB" w14:textId="50787B02" w:rsidR="0045431A" w:rsidRPr="00C0302D" w:rsidRDefault="0007217D" w:rsidP="0045431A">
      <w:pPr>
        <w:widowControl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0302D">
        <w:rPr>
          <w:rFonts w:asciiTheme="minorHAnsi" w:hAnsiTheme="minorHAnsi" w:cstheme="minorHAnsi"/>
          <w:b/>
          <w:sz w:val="22"/>
          <w:szCs w:val="22"/>
        </w:rPr>
        <w:t xml:space="preserve">Postępowanie nr </w:t>
      </w:r>
      <w:r w:rsidR="00C0302D">
        <w:rPr>
          <w:rFonts w:asciiTheme="minorHAnsi" w:hAnsiTheme="minorHAnsi" w:cstheme="minorHAnsi"/>
          <w:b/>
          <w:sz w:val="22"/>
          <w:szCs w:val="22"/>
        </w:rPr>
        <w:t>15</w:t>
      </w:r>
      <w:r w:rsidR="00B6179F" w:rsidRPr="00C0302D">
        <w:rPr>
          <w:rFonts w:asciiTheme="minorHAnsi" w:hAnsiTheme="minorHAnsi" w:cstheme="minorHAnsi"/>
          <w:b/>
          <w:sz w:val="22"/>
          <w:szCs w:val="22"/>
        </w:rPr>
        <w:t>/</w:t>
      </w:r>
      <w:r w:rsidR="007152F9" w:rsidRPr="00C0302D">
        <w:rPr>
          <w:rFonts w:asciiTheme="minorHAnsi" w:hAnsiTheme="minorHAnsi" w:cstheme="minorHAnsi"/>
          <w:b/>
          <w:sz w:val="22"/>
          <w:szCs w:val="22"/>
        </w:rPr>
        <w:t>20</w:t>
      </w:r>
      <w:r w:rsidR="00C0302D">
        <w:rPr>
          <w:rFonts w:asciiTheme="minorHAnsi" w:hAnsiTheme="minorHAnsi" w:cstheme="minorHAnsi"/>
          <w:b/>
          <w:sz w:val="22"/>
          <w:szCs w:val="22"/>
        </w:rPr>
        <w:t>20</w:t>
      </w:r>
    </w:p>
    <w:p w14:paraId="384DD211" w14:textId="77777777" w:rsidR="0045431A" w:rsidRPr="00C0302D" w:rsidRDefault="0045431A" w:rsidP="0045431A">
      <w:pPr>
        <w:widowControl/>
        <w:jc w:val="both"/>
        <w:rPr>
          <w:rFonts w:asciiTheme="minorHAnsi" w:hAnsiTheme="minorHAnsi" w:cstheme="minorHAnsi"/>
          <w:b/>
          <w:i/>
          <w:color w:val="FF0000"/>
          <w:sz w:val="22"/>
          <w:szCs w:val="22"/>
        </w:rPr>
      </w:pPr>
    </w:p>
    <w:p w14:paraId="1C8097E4" w14:textId="38E3D607" w:rsidR="0045431A" w:rsidRPr="00C0302D" w:rsidRDefault="0045431A" w:rsidP="0045431A">
      <w:pPr>
        <w:widowControl/>
        <w:jc w:val="both"/>
        <w:rPr>
          <w:rFonts w:asciiTheme="minorHAnsi" w:hAnsiTheme="minorHAnsi" w:cstheme="minorHAnsi"/>
          <w:b/>
          <w:sz w:val="22"/>
          <w:szCs w:val="22"/>
        </w:rPr>
      </w:pPr>
      <w:r w:rsidRPr="00C0302D">
        <w:rPr>
          <w:rFonts w:asciiTheme="minorHAnsi" w:hAnsiTheme="minorHAnsi" w:cstheme="minorHAnsi"/>
          <w:b/>
          <w:sz w:val="22"/>
          <w:szCs w:val="22"/>
        </w:rPr>
        <w:t xml:space="preserve">Nazwa: </w:t>
      </w:r>
      <w:bookmarkStart w:id="0" w:name="_Hlk60318753"/>
      <w:bookmarkStart w:id="1" w:name="_Hlk60318405"/>
      <w:r w:rsidR="00FD2D29" w:rsidRPr="00C0302D">
        <w:rPr>
          <w:rFonts w:asciiTheme="minorHAnsi" w:hAnsiTheme="minorHAnsi" w:cstheme="minorHAnsi"/>
          <w:b/>
          <w:sz w:val="22"/>
          <w:szCs w:val="22"/>
        </w:rPr>
        <w:t xml:space="preserve">Zakup i dostawa </w:t>
      </w:r>
      <w:r w:rsidR="00C0302D">
        <w:rPr>
          <w:rFonts w:asciiTheme="minorHAnsi" w:hAnsiTheme="minorHAnsi" w:cstheme="minorHAnsi"/>
          <w:b/>
          <w:sz w:val="22"/>
          <w:szCs w:val="22"/>
        </w:rPr>
        <w:t>wyposażenia i sprzętów dla oddziałów szpitala (wózki, szafy, stoliki, taborety).</w:t>
      </w:r>
      <w:bookmarkEnd w:id="0"/>
    </w:p>
    <w:bookmarkEnd w:id="1"/>
    <w:p w14:paraId="0C4FC4C5" w14:textId="77777777" w:rsidR="0045431A" w:rsidRPr="00C0302D" w:rsidRDefault="0045431A" w:rsidP="0045431A">
      <w:pPr>
        <w:widowControl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6B3C8338" w14:textId="77777777" w:rsidR="0045431A" w:rsidRPr="00C0302D" w:rsidRDefault="0045431A" w:rsidP="0045431A">
      <w:pPr>
        <w:widowControl/>
        <w:tabs>
          <w:tab w:val="left" w:pos="0"/>
          <w:tab w:val="left" w:pos="1080"/>
        </w:tabs>
        <w:ind w:left="1080" w:hanging="104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0302D">
        <w:rPr>
          <w:rFonts w:asciiTheme="minorHAnsi" w:hAnsiTheme="minorHAnsi" w:cstheme="minorHAnsi"/>
          <w:b/>
          <w:sz w:val="22"/>
          <w:szCs w:val="22"/>
        </w:rPr>
        <w:t>I. NAZWA ORAZ ADRES ZAMAWIAJĄCEGO:</w:t>
      </w:r>
    </w:p>
    <w:p w14:paraId="0B82EA64" w14:textId="77777777" w:rsidR="00D96978" w:rsidRPr="00C0302D" w:rsidRDefault="00D96978" w:rsidP="00575E38">
      <w:pPr>
        <w:widowControl/>
        <w:numPr>
          <w:ilvl w:val="0"/>
          <w:numId w:val="16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C0302D">
        <w:rPr>
          <w:rFonts w:asciiTheme="minorHAnsi" w:hAnsiTheme="minorHAnsi" w:cstheme="minorHAnsi"/>
          <w:sz w:val="22"/>
          <w:szCs w:val="22"/>
        </w:rPr>
        <w:t>Postępowanie prowadzone jest w imieniu i na rzecz:</w:t>
      </w:r>
    </w:p>
    <w:p w14:paraId="3866B94C" w14:textId="77777777" w:rsidR="00D96978" w:rsidRPr="00C0302D" w:rsidRDefault="00D96978" w:rsidP="00D96978">
      <w:pPr>
        <w:widowControl/>
        <w:ind w:left="426"/>
        <w:rPr>
          <w:rFonts w:asciiTheme="minorHAnsi" w:hAnsiTheme="minorHAnsi" w:cstheme="minorHAnsi"/>
          <w:sz w:val="22"/>
          <w:szCs w:val="22"/>
        </w:rPr>
      </w:pPr>
      <w:r w:rsidRPr="00C0302D">
        <w:rPr>
          <w:rFonts w:asciiTheme="minorHAnsi" w:hAnsiTheme="minorHAnsi" w:cstheme="minorHAnsi"/>
          <w:sz w:val="22"/>
          <w:szCs w:val="22"/>
        </w:rPr>
        <w:t>SP WZOZ MSW w Bydgoszczy, ul. Markwarta 4-6, 85-015 Bydgoszcz</w:t>
      </w:r>
    </w:p>
    <w:p w14:paraId="57DF7093" w14:textId="77777777" w:rsidR="00D96978" w:rsidRPr="00C0302D" w:rsidRDefault="00D96978" w:rsidP="00D96978">
      <w:pPr>
        <w:widowControl/>
        <w:ind w:left="426"/>
        <w:rPr>
          <w:rFonts w:asciiTheme="minorHAnsi" w:hAnsiTheme="minorHAnsi" w:cstheme="minorHAnsi"/>
          <w:sz w:val="22"/>
          <w:szCs w:val="22"/>
        </w:rPr>
      </w:pPr>
      <w:r w:rsidRPr="00C0302D">
        <w:rPr>
          <w:rFonts w:asciiTheme="minorHAnsi" w:hAnsiTheme="minorHAnsi" w:cstheme="minorHAnsi"/>
          <w:sz w:val="22"/>
          <w:szCs w:val="22"/>
        </w:rPr>
        <w:t>zwanym w treści SIWZ „</w:t>
      </w:r>
      <w:r w:rsidRPr="00C0302D">
        <w:rPr>
          <w:rFonts w:asciiTheme="minorHAnsi" w:hAnsiTheme="minorHAnsi" w:cstheme="minorHAnsi"/>
          <w:b/>
          <w:sz w:val="22"/>
          <w:szCs w:val="22"/>
        </w:rPr>
        <w:t>Zamawiającym</w:t>
      </w:r>
      <w:r w:rsidRPr="00C0302D">
        <w:rPr>
          <w:rFonts w:asciiTheme="minorHAnsi" w:hAnsiTheme="minorHAnsi" w:cstheme="minorHAnsi"/>
          <w:sz w:val="22"/>
          <w:szCs w:val="22"/>
        </w:rPr>
        <w:t>”</w:t>
      </w:r>
    </w:p>
    <w:p w14:paraId="31EE9AAF" w14:textId="77777777" w:rsidR="00D96978" w:rsidRPr="00C0302D" w:rsidRDefault="00D96978" w:rsidP="00575E38">
      <w:pPr>
        <w:numPr>
          <w:ilvl w:val="0"/>
          <w:numId w:val="16"/>
        </w:num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C0302D">
        <w:rPr>
          <w:rFonts w:asciiTheme="minorHAnsi" w:hAnsiTheme="minorHAnsi" w:cstheme="minorHAnsi"/>
          <w:sz w:val="22"/>
          <w:szCs w:val="22"/>
        </w:rPr>
        <w:t>Sprawę prowadzi: Dział Zamówień Publicznych SP WZOZ MSW w Bydgoszczy</w:t>
      </w:r>
    </w:p>
    <w:p w14:paraId="29B0F8E7" w14:textId="77777777" w:rsidR="00F81340" w:rsidRPr="00C0302D" w:rsidRDefault="00D96978" w:rsidP="00F81340">
      <w:pPr>
        <w:tabs>
          <w:tab w:val="left" w:pos="-76"/>
          <w:tab w:val="left" w:pos="0"/>
          <w:tab w:val="left" w:pos="36"/>
        </w:tabs>
        <w:ind w:left="426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C0302D">
        <w:rPr>
          <w:rFonts w:asciiTheme="minorHAnsi" w:hAnsiTheme="minorHAnsi" w:cstheme="minorHAnsi"/>
          <w:sz w:val="22"/>
          <w:szCs w:val="22"/>
          <w:lang w:val="en-US"/>
        </w:rPr>
        <w:t>telefon</w:t>
      </w:r>
      <w:proofErr w:type="spellEnd"/>
      <w:r w:rsidRPr="00C0302D">
        <w:rPr>
          <w:rFonts w:asciiTheme="minorHAnsi" w:hAnsiTheme="minorHAnsi" w:cstheme="minorHAnsi"/>
          <w:sz w:val="22"/>
          <w:szCs w:val="22"/>
          <w:lang w:val="en-US"/>
        </w:rPr>
        <w:t xml:space="preserve">: / 052 / 582-62-52, </w:t>
      </w:r>
      <w:proofErr w:type="spellStart"/>
      <w:r w:rsidRPr="00C0302D">
        <w:rPr>
          <w:rFonts w:asciiTheme="minorHAnsi" w:hAnsiTheme="minorHAnsi" w:cstheme="minorHAnsi"/>
          <w:sz w:val="22"/>
          <w:szCs w:val="22"/>
          <w:lang w:val="en-US"/>
        </w:rPr>
        <w:t>faks</w:t>
      </w:r>
      <w:proofErr w:type="spellEnd"/>
      <w:r w:rsidRPr="00C0302D">
        <w:rPr>
          <w:rFonts w:asciiTheme="minorHAnsi" w:hAnsiTheme="minorHAnsi" w:cstheme="minorHAnsi"/>
          <w:sz w:val="22"/>
          <w:szCs w:val="22"/>
          <w:lang w:val="en-US"/>
        </w:rPr>
        <w:t>: /052/ 582-62-09</w:t>
      </w:r>
      <w:r w:rsidR="00F81340" w:rsidRPr="00C0302D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</w:p>
    <w:p w14:paraId="05497AC8" w14:textId="77777777" w:rsidR="00D96978" w:rsidRPr="00C0302D" w:rsidRDefault="00F81340" w:rsidP="00F81340">
      <w:pPr>
        <w:tabs>
          <w:tab w:val="left" w:pos="-76"/>
          <w:tab w:val="left" w:pos="0"/>
          <w:tab w:val="left" w:pos="36"/>
        </w:tabs>
        <w:ind w:left="426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C0302D">
        <w:rPr>
          <w:rFonts w:asciiTheme="minorHAnsi" w:hAnsiTheme="minorHAnsi" w:cstheme="minorHAnsi"/>
          <w:sz w:val="22"/>
          <w:szCs w:val="22"/>
          <w:lang w:val="en-US"/>
        </w:rPr>
        <w:t>adres</w:t>
      </w:r>
      <w:proofErr w:type="spellEnd"/>
      <w:r w:rsidRPr="00C0302D">
        <w:rPr>
          <w:rFonts w:asciiTheme="minorHAnsi" w:hAnsiTheme="minorHAnsi" w:cstheme="minorHAnsi"/>
          <w:sz w:val="22"/>
          <w:szCs w:val="22"/>
          <w:lang w:val="en-US"/>
        </w:rPr>
        <w:t xml:space="preserve"> e-mail </w:t>
      </w:r>
      <w:hyperlink r:id="rId8" w:history="1">
        <w:r w:rsidRPr="00C0302D">
          <w:rPr>
            <w:rStyle w:val="Hipercze"/>
            <w:rFonts w:asciiTheme="minorHAnsi" w:hAnsiTheme="minorHAnsi" w:cstheme="minorHAnsi"/>
            <w:sz w:val="22"/>
            <w:szCs w:val="22"/>
            <w:lang w:val="en-US"/>
          </w:rPr>
          <w:t>przetargi@szpitalmsw.bydgoszcz.pl</w:t>
        </w:r>
      </w:hyperlink>
    </w:p>
    <w:p w14:paraId="6EF7FB5B" w14:textId="77777777" w:rsidR="00D96978" w:rsidRPr="00C0302D" w:rsidRDefault="000E0C8A" w:rsidP="00D96978">
      <w:p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hyperlink r:id="rId9" w:history="1">
        <w:r w:rsidR="00D96978" w:rsidRPr="00C0302D">
          <w:rPr>
            <w:rStyle w:val="Hipercze"/>
            <w:rFonts w:asciiTheme="minorHAnsi" w:hAnsiTheme="minorHAnsi" w:cstheme="minorHAnsi"/>
            <w:sz w:val="22"/>
            <w:szCs w:val="22"/>
          </w:rPr>
          <w:t>www.szpital-msw.bydgoszcz.pl</w:t>
        </w:r>
      </w:hyperlink>
    </w:p>
    <w:p w14:paraId="3A72D4CF" w14:textId="77777777" w:rsidR="001C27D0" w:rsidRPr="00C0302D" w:rsidRDefault="001C27D0" w:rsidP="0002492C">
      <w:pPr>
        <w:pStyle w:val="WW-BodyText21"/>
        <w:ind w:left="426" w:hanging="142"/>
        <w:jc w:val="both"/>
        <w:rPr>
          <w:rFonts w:asciiTheme="minorHAnsi" w:hAnsiTheme="minorHAnsi" w:cstheme="minorHAnsi"/>
          <w:sz w:val="22"/>
          <w:szCs w:val="22"/>
        </w:rPr>
      </w:pPr>
    </w:p>
    <w:p w14:paraId="625AE1B0" w14:textId="77777777" w:rsidR="0045431A" w:rsidRPr="00C0302D" w:rsidRDefault="0045431A" w:rsidP="0045431A">
      <w:pPr>
        <w:tabs>
          <w:tab w:val="left" w:pos="3621"/>
        </w:tabs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0302D">
        <w:rPr>
          <w:rFonts w:asciiTheme="minorHAnsi" w:hAnsiTheme="minorHAnsi" w:cstheme="minorHAnsi"/>
          <w:b/>
          <w:bCs/>
          <w:sz w:val="22"/>
          <w:szCs w:val="22"/>
        </w:rPr>
        <w:t>II. TRYB UDZIELENIA ZAMÓWIENIA ORAZ INFORMACJE OGÓLNE:</w:t>
      </w:r>
    </w:p>
    <w:p w14:paraId="43191B2D" w14:textId="77777777" w:rsidR="00F6634A" w:rsidRPr="00E25A11" w:rsidRDefault="00F6634A" w:rsidP="00575E38">
      <w:pPr>
        <w:numPr>
          <w:ilvl w:val="0"/>
          <w:numId w:val="6"/>
        </w:numPr>
        <w:tabs>
          <w:tab w:val="clear" w:pos="720"/>
          <w:tab w:val="left" w:pos="-673"/>
          <w:tab w:val="num" w:pos="284"/>
          <w:tab w:val="left" w:pos="2797"/>
        </w:tabs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 xml:space="preserve">Do udzielenia przedmiotowego zamówienia stosuje się przepisy ustawy z dnia 29 stycznia </w:t>
      </w:r>
      <w:r w:rsidRPr="00F5054B">
        <w:rPr>
          <w:rFonts w:asciiTheme="minorHAnsi" w:hAnsiTheme="minorHAnsi"/>
          <w:sz w:val="24"/>
          <w:szCs w:val="24"/>
        </w:rPr>
        <w:t>2004r. Prawo zamówień publicznych (</w:t>
      </w:r>
      <w:r w:rsidRPr="00773BD2">
        <w:rPr>
          <w:rFonts w:asciiTheme="minorHAnsi" w:hAnsiTheme="minorHAnsi"/>
          <w:sz w:val="24"/>
          <w:szCs w:val="24"/>
        </w:rPr>
        <w:t xml:space="preserve">j.t. </w:t>
      </w:r>
      <w:r w:rsidRPr="00773BD2">
        <w:rPr>
          <w:rFonts w:asciiTheme="minorHAnsi" w:hAnsiTheme="minorHAnsi"/>
          <w:bCs/>
          <w:sz w:val="24"/>
          <w:szCs w:val="24"/>
        </w:rPr>
        <w:t>Dz. U. z 201</w:t>
      </w:r>
      <w:r>
        <w:rPr>
          <w:rFonts w:asciiTheme="minorHAnsi" w:hAnsiTheme="minorHAnsi"/>
          <w:bCs/>
          <w:sz w:val="24"/>
          <w:szCs w:val="24"/>
        </w:rPr>
        <w:t>9 r., poz. 1843 ze zm</w:t>
      </w:r>
      <w:r>
        <w:rPr>
          <w:rStyle w:val="paragraphpunkt1"/>
          <w:rFonts w:asciiTheme="minorHAnsi" w:hAnsiTheme="minorHAnsi"/>
          <w:kern w:val="22"/>
          <w:sz w:val="24"/>
          <w:szCs w:val="24"/>
        </w:rPr>
        <w:t>.</w:t>
      </w:r>
      <w:r w:rsidRPr="00F5054B">
        <w:rPr>
          <w:rFonts w:asciiTheme="minorHAnsi" w:hAnsiTheme="minorHAnsi"/>
          <w:sz w:val="24"/>
          <w:szCs w:val="24"/>
        </w:rPr>
        <w:t>) oraz akty wykonawcze</w:t>
      </w:r>
      <w:r w:rsidRPr="00E25A11">
        <w:rPr>
          <w:rFonts w:asciiTheme="minorHAnsi" w:hAnsiTheme="minorHAnsi"/>
          <w:sz w:val="24"/>
          <w:szCs w:val="24"/>
        </w:rPr>
        <w:t xml:space="preserve"> wydane na jej podstawie.</w:t>
      </w:r>
    </w:p>
    <w:p w14:paraId="353464F1" w14:textId="77777777" w:rsidR="00F6634A" w:rsidRPr="00E25A11" w:rsidRDefault="00F6634A" w:rsidP="00575E38">
      <w:pPr>
        <w:numPr>
          <w:ilvl w:val="0"/>
          <w:numId w:val="6"/>
        </w:numPr>
        <w:tabs>
          <w:tab w:val="clear" w:pos="720"/>
          <w:tab w:val="left" w:pos="-673"/>
          <w:tab w:val="num" w:pos="284"/>
          <w:tab w:val="left" w:pos="2797"/>
        </w:tabs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 xml:space="preserve">Do czynności podejmowanych przez zamawiającego i wykonawców w postępowaniu o udzielenie zamówienia publicznego stosuje się przepisy ustawy z dnia 23 kwietnia 1964 r. – Kodeks cywilny (Dz. U. Nr 16, poz. 93 z </w:t>
      </w:r>
      <w:proofErr w:type="spellStart"/>
      <w:r w:rsidRPr="00E25A11">
        <w:rPr>
          <w:rFonts w:asciiTheme="minorHAnsi" w:hAnsiTheme="minorHAnsi"/>
          <w:sz w:val="24"/>
          <w:szCs w:val="24"/>
        </w:rPr>
        <w:t>późn</w:t>
      </w:r>
      <w:proofErr w:type="spellEnd"/>
      <w:r w:rsidRPr="00E25A11">
        <w:rPr>
          <w:rFonts w:asciiTheme="minorHAnsi" w:hAnsiTheme="minorHAnsi"/>
          <w:sz w:val="24"/>
          <w:szCs w:val="24"/>
        </w:rPr>
        <w:t>. zm.), jeżeli przepisy ustawy z dnia 29 stycznia 2004r. Prawo zamówień publicznych nie stanowią inaczej.</w:t>
      </w:r>
    </w:p>
    <w:p w14:paraId="361131FD" w14:textId="77777777" w:rsidR="00F6634A" w:rsidRPr="00E25A11" w:rsidRDefault="00F6634A" w:rsidP="00575E38">
      <w:pPr>
        <w:numPr>
          <w:ilvl w:val="0"/>
          <w:numId w:val="6"/>
        </w:numPr>
        <w:tabs>
          <w:tab w:val="clear" w:pos="720"/>
          <w:tab w:val="left" w:pos="-673"/>
          <w:tab w:val="num" w:pos="284"/>
          <w:tab w:val="left" w:pos="2797"/>
        </w:tabs>
        <w:ind w:hanging="720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Ilekroć w Specyfikacji Istotnych Warunków Zamówienia jest mowa o:</w:t>
      </w:r>
    </w:p>
    <w:p w14:paraId="4CB798D7" w14:textId="77777777" w:rsidR="00F6634A" w:rsidRPr="00F5054B" w:rsidRDefault="00F6634A" w:rsidP="00575E38">
      <w:pPr>
        <w:numPr>
          <w:ilvl w:val="0"/>
          <w:numId w:val="7"/>
        </w:numPr>
        <w:tabs>
          <w:tab w:val="left" w:pos="284"/>
          <w:tab w:val="left" w:pos="360"/>
          <w:tab w:val="left" w:pos="396"/>
          <w:tab w:val="left" w:pos="709"/>
        </w:tabs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 xml:space="preserve">ustawie - należy rozumieć przez to ustawę z dnia 29 stycznia 2004r. - Prawo zamówień </w:t>
      </w:r>
      <w:r w:rsidRPr="00F5054B">
        <w:rPr>
          <w:rFonts w:asciiTheme="minorHAnsi" w:hAnsiTheme="minorHAnsi"/>
          <w:sz w:val="24"/>
          <w:szCs w:val="24"/>
        </w:rPr>
        <w:t>publicznych (</w:t>
      </w:r>
      <w:r w:rsidRPr="00773BD2">
        <w:rPr>
          <w:rFonts w:asciiTheme="minorHAnsi" w:hAnsiTheme="minorHAnsi"/>
          <w:sz w:val="24"/>
          <w:szCs w:val="24"/>
        </w:rPr>
        <w:t xml:space="preserve">j.t. </w:t>
      </w:r>
      <w:r w:rsidRPr="00773BD2">
        <w:rPr>
          <w:rFonts w:asciiTheme="minorHAnsi" w:hAnsiTheme="minorHAnsi"/>
          <w:bCs/>
          <w:sz w:val="24"/>
          <w:szCs w:val="24"/>
        </w:rPr>
        <w:t>Dz. U. z 201</w:t>
      </w:r>
      <w:r>
        <w:rPr>
          <w:rFonts w:asciiTheme="minorHAnsi" w:hAnsiTheme="minorHAnsi"/>
          <w:bCs/>
          <w:sz w:val="24"/>
          <w:szCs w:val="24"/>
        </w:rPr>
        <w:t>9 r., poz. 1843 ze zm</w:t>
      </w:r>
      <w:r>
        <w:rPr>
          <w:rStyle w:val="paragraphpunkt1"/>
          <w:rFonts w:asciiTheme="minorHAnsi" w:hAnsiTheme="minorHAnsi"/>
          <w:kern w:val="22"/>
          <w:sz w:val="24"/>
          <w:szCs w:val="24"/>
        </w:rPr>
        <w:t>.</w:t>
      </w:r>
      <w:r w:rsidRPr="00F5054B">
        <w:rPr>
          <w:rFonts w:asciiTheme="minorHAnsi" w:hAnsiTheme="minorHAnsi"/>
          <w:sz w:val="24"/>
          <w:szCs w:val="24"/>
        </w:rPr>
        <w:t>),</w:t>
      </w:r>
    </w:p>
    <w:p w14:paraId="3A6F5975" w14:textId="77777777" w:rsidR="00F6634A" w:rsidRPr="00E25A11" w:rsidRDefault="00F6634A" w:rsidP="00575E38">
      <w:pPr>
        <w:numPr>
          <w:ilvl w:val="0"/>
          <w:numId w:val="7"/>
        </w:numPr>
        <w:tabs>
          <w:tab w:val="left" w:pos="284"/>
          <w:tab w:val="left" w:pos="360"/>
          <w:tab w:val="left" w:pos="396"/>
        </w:tabs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SIWZ - należy rozumieć przez to niniejszą Specyfikację Istotnych Warunków Zamówienia.</w:t>
      </w:r>
    </w:p>
    <w:p w14:paraId="5CC79FD0" w14:textId="77777777" w:rsidR="00F6634A" w:rsidRDefault="00F6634A" w:rsidP="00575E38">
      <w:pPr>
        <w:pStyle w:val="Tekstpodstawowy21"/>
        <w:widowControl/>
        <w:numPr>
          <w:ilvl w:val="0"/>
          <w:numId w:val="15"/>
        </w:numPr>
        <w:suppressAutoHyphens w:val="0"/>
        <w:autoSpaceDN w:val="0"/>
        <w:adjustRightInd w:val="0"/>
        <w:ind w:left="284" w:hanging="284"/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>Postępowanie prowadzone jest w trybie przetargu nieograniczonego. Wartość zamówienia nie przekracza kwot określonych w przepisach wydanych na podstawie art. 11 ust. 8 ustawy.</w:t>
      </w:r>
    </w:p>
    <w:p w14:paraId="714AE53F" w14:textId="77777777" w:rsidR="00F6634A" w:rsidRPr="00827DED" w:rsidRDefault="00F6634A" w:rsidP="00575E38">
      <w:pPr>
        <w:pStyle w:val="Tekstpodstawowy21"/>
        <w:widowControl/>
        <w:numPr>
          <w:ilvl w:val="0"/>
          <w:numId w:val="15"/>
        </w:numPr>
        <w:suppressAutoHyphens w:val="0"/>
        <w:autoSpaceDN w:val="0"/>
        <w:adjustRightInd w:val="0"/>
        <w:ind w:left="284" w:hanging="284"/>
        <w:jc w:val="both"/>
        <w:rPr>
          <w:rFonts w:asciiTheme="minorHAnsi" w:hAnsiTheme="minorHAnsi"/>
          <w:szCs w:val="24"/>
        </w:rPr>
      </w:pPr>
      <w:r w:rsidRPr="00363B08">
        <w:rPr>
          <w:rFonts w:asciiTheme="minorHAnsi" w:eastAsia="Calibri" w:hAnsiTheme="minorHAnsi"/>
          <w:szCs w:val="24"/>
          <w:lang w:eastAsia="pl-PL"/>
        </w:rPr>
        <w:t>Zamawiaj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ą</w:t>
      </w:r>
      <w:r w:rsidRPr="00363B08">
        <w:rPr>
          <w:rFonts w:asciiTheme="minorHAnsi" w:eastAsia="Calibri" w:hAnsiTheme="minorHAnsi"/>
          <w:szCs w:val="24"/>
          <w:lang w:eastAsia="pl-PL"/>
        </w:rPr>
        <w:t>cy w prowadzonym post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ę</w:t>
      </w:r>
      <w:r w:rsidRPr="00363B08">
        <w:rPr>
          <w:rFonts w:asciiTheme="minorHAnsi" w:eastAsia="Calibri" w:hAnsiTheme="minorHAnsi"/>
          <w:szCs w:val="24"/>
          <w:lang w:eastAsia="pl-PL"/>
        </w:rPr>
        <w:t>powaniu wybierze najkorzystniejsz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 xml:space="preserve">ą </w:t>
      </w:r>
      <w:r w:rsidRPr="00363B08">
        <w:rPr>
          <w:rFonts w:asciiTheme="minorHAnsi" w:eastAsia="Calibri" w:hAnsiTheme="minorHAnsi"/>
          <w:szCs w:val="24"/>
          <w:lang w:eastAsia="pl-PL"/>
        </w:rPr>
        <w:t>ofert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 xml:space="preserve">ę </w:t>
      </w:r>
      <w:r w:rsidRPr="00363B08">
        <w:rPr>
          <w:rFonts w:asciiTheme="minorHAnsi" w:eastAsia="Calibri" w:hAnsiTheme="minorHAnsi"/>
          <w:szCs w:val="24"/>
          <w:lang w:eastAsia="pl-PL"/>
        </w:rPr>
        <w:t>przy wykorzystaniu „procedury odwróconej” (zgodnie z art. 24 aa ustawy). W pierwszej kolejno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ś</w:t>
      </w:r>
      <w:r w:rsidRPr="00363B08">
        <w:rPr>
          <w:rFonts w:asciiTheme="minorHAnsi" w:eastAsia="Calibri" w:hAnsiTheme="minorHAnsi"/>
          <w:szCs w:val="24"/>
          <w:lang w:eastAsia="pl-PL"/>
        </w:rPr>
        <w:t>ci dokonana zostanie ocena ofert pod k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ą</w:t>
      </w:r>
      <w:r w:rsidRPr="00363B08">
        <w:rPr>
          <w:rFonts w:asciiTheme="minorHAnsi" w:eastAsia="Calibri" w:hAnsiTheme="minorHAnsi"/>
          <w:szCs w:val="24"/>
          <w:lang w:eastAsia="pl-PL"/>
        </w:rPr>
        <w:t>tem przesłanek odrzucenia oferty (art. 89 ust. 1 ustawy) oraz kryteriów oceny ofert opisanych w SIWZ, po czym dopiero wył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ą</w:t>
      </w:r>
      <w:r w:rsidRPr="00363B08">
        <w:rPr>
          <w:rFonts w:asciiTheme="minorHAnsi" w:eastAsia="Calibri" w:hAnsiTheme="minorHAnsi"/>
          <w:szCs w:val="24"/>
          <w:lang w:eastAsia="pl-PL"/>
        </w:rPr>
        <w:t>cznie w odniesieniu do wykonawcy, którego oferta została oceniona jako najkorzystniejsza (uplasowała si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 xml:space="preserve">ę </w:t>
      </w:r>
      <w:r w:rsidRPr="00363B08">
        <w:rPr>
          <w:rFonts w:asciiTheme="minorHAnsi" w:eastAsia="Calibri" w:hAnsiTheme="minorHAnsi"/>
          <w:szCs w:val="24"/>
          <w:lang w:eastAsia="pl-PL"/>
        </w:rPr>
        <w:t>na najwy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ż</w:t>
      </w:r>
      <w:r w:rsidRPr="00363B08">
        <w:rPr>
          <w:rFonts w:asciiTheme="minorHAnsi" w:eastAsia="Calibri" w:hAnsiTheme="minorHAnsi"/>
          <w:szCs w:val="24"/>
          <w:lang w:eastAsia="pl-PL"/>
        </w:rPr>
        <w:t>szej pozycji rankingowej) zbada, czy Wykonawca nie podlega wykluczeniu oraz spełnia warunki udziału w post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ę</w:t>
      </w:r>
      <w:r w:rsidRPr="00363B08">
        <w:rPr>
          <w:rFonts w:asciiTheme="minorHAnsi" w:eastAsia="Calibri" w:hAnsiTheme="minorHAnsi"/>
          <w:szCs w:val="24"/>
          <w:lang w:eastAsia="pl-PL"/>
        </w:rPr>
        <w:t>powaniu</w:t>
      </w:r>
      <w:r>
        <w:rPr>
          <w:rFonts w:asciiTheme="minorHAnsi" w:eastAsia="Calibri" w:hAnsiTheme="minorHAnsi"/>
          <w:szCs w:val="24"/>
          <w:lang w:eastAsia="pl-PL"/>
        </w:rPr>
        <w:t>.</w:t>
      </w:r>
    </w:p>
    <w:p w14:paraId="6149974C" w14:textId="77777777" w:rsidR="00F6634A" w:rsidRPr="00DE6CC9" w:rsidRDefault="00F6634A" w:rsidP="00575E38">
      <w:pPr>
        <w:pStyle w:val="Tekstpodstawowy21"/>
        <w:widowControl/>
        <w:numPr>
          <w:ilvl w:val="0"/>
          <w:numId w:val="15"/>
        </w:numPr>
        <w:suppressAutoHyphens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Cs w:val="24"/>
        </w:rPr>
      </w:pPr>
      <w:r w:rsidRPr="00DE6CC9">
        <w:rPr>
          <w:rFonts w:asciiTheme="minorHAnsi" w:hAnsiTheme="minorHAnsi" w:cstheme="minorHAnsi"/>
          <w:szCs w:val="24"/>
          <w:lang w:eastAsia="pl-PL"/>
        </w:rPr>
        <w:t xml:space="preserve">Zgodnie z art. 13 ust. 1 i 2 </w:t>
      </w:r>
      <w:r w:rsidRPr="00DE6CC9">
        <w:rPr>
          <w:rFonts w:asciiTheme="minorHAnsi" w:hAnsiTheme="minorHAnsi" w:cstheme="minorHAnsi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DE6CC9">
        <w:rPr>
          <w:rFonts w:asciiTheme="minorHAnsi" w:hAnsiTheme="minorHAnsi" w:cstheme="minorHAnsi"/>
          <w:szCs w:val="24"/>
          <w:lang w:eastAsia="pl-PL"/>
        </w:rPr>
        <w:t xml:space="preserve">dalej „RODO”, informuję, że: </w:t>
      </w:r>
    </w:p>
    <w:p w14:paraId="5F3E30B9" w14:textId="77777777" w:rsidR="00F6634A" w:rsidRPr="00DE6CC9" w:rsidRDefault="00F6634A" w:rsidP="00575E38">
      <w:pPr>
        <w:pStyle w:val="Akapitzlist"/>
        <w:widowControl/>
        <w:numPr>
          <w:ilvl w:val="0"/>
          <w:numId w:val="59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administratorem Pani/Pana danych osobowych jest </w:t>
      </w:r>
      <w:r w:rsidRPr="00DE6CC9">
        <w:rPr>
          <w:rFonts w:asciiTheme="minorHAnsi" w:hAnsiTheme="minorHAnsi" w:cstheme="minorHAnsi"/>
          <w:sz w:val="24"/>
          <w:szCs w:val="24"/>
        </w:rPr>
        <w:t xml:space="preserve">SP WZOZ MSWiA w Bydgoszczy, ul. </w:t>
      </w:r>
      <w:proofErr w:type="spellStart"/>
      <w:r w:rsidRPr="00DE6CC9">
        <w:rPr>
          <w:rFonts w:asciiTheme="minorHAnsi" w:hAnsiTheme="minorHAnsi" w:cstheme="minorHAnsi"/>
          <w:sz w:val="24"/>
          <w:szCs w:val="24"/>
        </w:rPr>
        <w:t>Markwarta</w:t>
      </w:r>
      <w:proofErr w:type="spellEnd"/>
      <w:r w:rsidRPr="00DE6CC9">
        <w:rPr>
          <w:rFonts w:asciiTheme="minorHAnsi" w:hAnsiTheme="minorHAnsi" w:cstheme="minorHAnsi"/>
          <w:sz w:val="24"/>
          <w:szCs w:val="24"/>
        </w:rPr>
        <w:t xml:space="preserve"> 4-6, 85-015 Bydgoszcz</w:t>
      </w:r>
      <w:r w:rsidRPr="00DE6CC9">
        <w:rPr>
          <w:rFonts w:asciiTheme="minorHAnsi" w:hAnsiTheme="minorHAnsi" w:cstheme="minorHAnsi"/>
          <w:i/>
          <w:sz w:val="24"/>
          <w:szCs w:val="24"/>
          <w:lang w:eastAsia="pl-PL"/>
        </w:rPr>
        <w:t xml:space="preserve"> </w:t>
      </w:r>
      <w:proofErr w:type="spellStart"/>
      <w:r w:rsidRPr="00DE6CC9">
        <w:rPr>
          <w:rFonts w:asciiTheme="minorHAnsi" w:hAnsiTheme="minorHAnsi" w:cstheme="minorHAnsi"/>
          <w:sz w:val="24"/>
          <w:szCs w:val="24"/>
          <w:lang w:val="en-US"/>
        </w:rPr>
        <w:t>telefon</w:t>
      </w:r>
      <w:proofErr w:type="spellEnd"/>
      <w:r w:rsidRPr="00DE6CC9">
        <w:rPr>
          <w:rFonts w:asciiTheme="minorHAnsi" w:hAnsiTheme="minorHAnsi" w:cstheme="minorHAnsi"/>
          <w:sz w:val="24"/>
          <w:szCs w:val="24"/>
          <w:lang w:val="en-US"/>
        </w:rPr>
        <w:t xml:space="preserve">: / 052 / 582-62-52, </w:t>
      </w:r>
      <w:proofErr w:type="spellStart"/>
      <w:r w:rsidRPr="00DE6CC9">
        <w:rPr>
          <w:rFonts w:asciiTheme="minorHAnsi" w:hAnsiTheme="minorHAnsi" w:cstheme="minorHAnsi"/>
          <w:sz w:val="24"/>
          <w:szCs w:val="24"/>
          <w:lang w:val="en-US"/>
        </w:rPr>
        <w:t>faks</w:t>
      </w:r>
      <w:proofErr w:type="spellEnd"/>
      <w:r w:rsidRPr="00DE6CC9">
        <w:rPr>
          <w:rFonts w:asciiTheme="minorHAnsi" w:hAnsiTheme="minorHAnsi" w:cstheme="minorHAnsi"/>
          <w:sz w:val="24"/>
          <w:szCs w:val="24"/>
          <w:lang w:val="en-US"/>
        </w:rPr>
        <w:t>: /052/ 582-62-09</w:t>
      </w:r>
      <w:r w:rsidRPr="00DE6CC9">
        <w:rPr>
          <w:rFonts w:asciiTheme="minorHAnsi" w:hAnsiTheme="minorHAnsi" w:cstheme="minorHAnsi"/>
          <w:i/>
          <w:sz w:val="24"/>
          <w:szCs w:val="24"/>
        </w:rPr>
        <w:t>;</w:t>
      </w:r>
    </w:p>
    <w:p w14:paraId="6FE01B8C" w14:textId="77777777" w:rsidR="00F6634A" w:rsidRPr="00B76EA7" w:rsidRDefault="00F6634A" w:rsidP="00575E38">
      <w:pPr>
        <w:pStyle w:val="Akapitzlist"/>
        <w:widowControl/>
        <w:numPr>
          <w:ilvl w:val="0"/>
          <w:numId w:val="59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6A2A9D">
        <w:rPr>
          <w:rFonts w:asciiTheme="minorHAnsi" w:hAnsiTheme="minorHAnsi" w:cstheme="minorHAnsi"/>
          <w:sz w:val="24"/>
          <w:szCs w:val="24"/>
        </w:rPr>
        <w:t xml:space="preserve">inspektorem ochrony danych osobowych w SP WZOZ MSWiA w Bydgoszczy jest Pan </w:t>
      </w:r>
      <w:r>
        <w:rPr>
          <w:rFonts w:asciiTheme="minorHAnsi" w:hAnsiTheme="minorHAnsi" w:cstheme="minorHAnsi"/>
          <w:i/>
          <w:sz w:val="24"/>
          <w:szCs w:val="24"/>
        </w:rPr>
        <w:t>Ludwik Jagiełłowicz</w:t>
      </w:r>
      <w:r w:rsidRPr="006A2A9D">
        <w:rPr>
          <w:rFonts w:asciiTheme="minorHAnsi" w:hAnsiTheme="minorHAnsi" w:cstheme="minorHAnsi"/>
          <w:i/>
          <w:sz w:val="24"/>
          <w:szCs w:val="24"/>
        </w:rPr>
        <w:t xml:space="preserve">, kontakt: adres e-mail </w:t>
      </w:r>
      <w:hyperlink r:id="rId10" w:history="1">
        <w:r w:rsidRPr="00955FD3">
          <w:rPr>
            <w:rStyle w:val="Hipercze"/>
            <w:rFonts w:asciiTheme="minorHAnsi" w:hAnsiTheme="minorHAnsi" w:cstheme="minorHAnsi"/>
            <w:i/>
            <w:sz w:val="24"/>
            <w:szCs w:val="24"/>
          </w:rPr>
          <w:t>bhp@szpitalmsw.bydgoszcz.pl</w:t>
        </w:r>
      </w:hyperlink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hyperlink r:id="rId11" w:history="1"/>
      <w:r w:rsidRPr="006A2A9D">
        <w:rPr>
          <w:rFonts w:asciiTheme="minorHAnsi" w:hAnsiTheme="minorHAnsi" w:cstheme="minorHAnsi"/>
          <w:i/>
          <w:sz w:val="24"/>
          <w:szCs w:val="24"/>
        </w:rPr>
        <w:t xml:space="preserve">, telefon </w:t>
      </w:r>
      <w:r>
        <w:rPr>
          <w:rFonts w:asciiTheme="minorHAnsi" w:hAnsiTheme="minorHAnsi" w:cstheme="minorHAnsi"/>
          <w:bCs/>
          <w:sz w:val="24"/>
          <w:szCs w:val="24"/>
        </w:rPr>
        <w:t>52 / 58-26-339</w:t>
      </w:r>
      <w:r w:rsidRPr="006A2A9D">
        <w:rPr>
          <w:rFonts w:asciiTheme="minorHAnsi" w:hAnsiTheme="minorHAnsi" w:cstheme="minorHAnsi"/>
          <w:sz w:val="24"/>
          <w:szCs w:val="24"/>
        </w:rPr>
        <w:t>;</w:t>
      </w:r>
    </w:p>
    <w:p w14:paraId="038DAABF" w14:textId="3FE5E58F" w:rsidR="00F6634A" w:rsidRPr="00F6634A" w:rsidRDefault="00F6634A" w:rsidP="00F6634A">
      <w:pPr>
        <w:widowControl/>
        <w:jc w:val="both"/>
        <w:rPr>
          <w:rFonts w:asciiTheme="minorHAnsi" w:hAnsiTheme="minorHAnsi" w:cstheme="minorHAnsi"/>
          <w:b/>
          <w:sz w:val="22"/>
          <w:szCs w:val="22"/>
        </w:rPr>
      </w:pPr>
      <w:r w:rsidRPr="00B76EA7">
        <w:rPr>
          <w:rFonts w:asciiTheme="minorHAnsi" w:hAnsiTheme="minorHAnsi" w:cstheme="minorHAnsi"/>
          <w:sz w:val="24"/>
          <w:szCs w:val="24"/>
          <w:lang w:eastAsia="pl-PL"/>
        </w:rPr>
        <w:lastRenderedPageBreak/>
        <w:t>Pani/Pana dane osobowe przetwarzane będą na podstawie art. 6 ust. 1 lit. c</w:t>
      </w:r>
      <w:r w:rsidRPr="00B76EA7">
        <w:rPr>
          <w:rFonts w:asciiTheme="minorHAnsi" w:hAnsiTheme="minorHAnsi" w:cstheme="minorHAnsi"/>
          <w:i/>
          <w:sz w:val="24"/>
          <w:szCs w:val="24"/>
          <w:lang w:eastAsia="pl-PL"/>
        </w:rPr>
        <w:t xml:space="preserve"> </w:t>
      </w:r>
      <w:r w:rsidRPr="00B76EA7">
        <w:rPr>
          <w:rFonts w:asciiTheme="minorHAnsi" w:hAnsiTheme="minorHAnsi" w:cstheme="minorHAnsi"/>
          <w:sz w:val="24"/>
          <w:szCs w:val="24"/>
          <w:lang w:eastAsia="pl-PL"/>
        </w:rPr>
        <w:t xml:space="preserve">RODO w celu </w:t>
      </w:r>
      <w:r w:rsidRPr="00B76EA7">
        <w:rPr>
          <w:rFonts w:asciiTheme="minorHAnsi" w:hAnsiTheme="minorHAnsi" w:cstheme="minorHAnsi"/>
          <w:sz w:val="24"/>
          <w:szCs w:val="24"/>
        </w:rPr>
        <w:t xml:space="preserve">związanym z </w:t>
      </w:r>
      <w:r w:rsidRPr="00CC6872">
        <w:rPr>
          <w:rFonts w:asciiTheme="minorHAnsi" w:hAnsiTheme="minorHAnsi" w:cstheme="minorHAnsi"/>
          <w:sz w:val="24"/>
          <w:szCs w:val="24"/>
        </w:rPr>
        <w:t xml:space="preserve">postępowaniem o udzielenie zamówienia publicznego </w:t>
      </w:r>
      <w:r w:rsidRPr="00CC6872">
        <w:rPr>
          <w:rFonts w:asciiTheme="minorHAnsi" w:hAnsiTheme="minorHAnsi" w:cstheme="minorHAnsi"/>
          <w:i/>
          <w:sz w:val="24"/>
          <w:szCs w:val="24"/>
        </w:rPr>
        <w:t xml:space="preserve">na </w:t>
      </w:r>
      <w:r w:rsidRPr="00CC6872">
        <w:rPr>
          <w:rFonts w:asciiTheme="minorHAnsi" w:hAnsiTheme="minorHAnsi" w:cstheme="minorHAnsi"/>
          <w:b/>
          <w:sz w:val="24"/>
          <w:szCs w:val="24"/>
        </w:rPr>
        <w:t>Zakup i dostawa wyposażenia i sprzętów dla oddziałów szpitala (wózki, szafy, stoliki, taborety).</w:t>
      </w:r>
      <w:r w:rsidRPr="00CC6872">
        <w:rPr>
          <w:rFonts w:asciiTheme="minorHAnsi" w:hAnsiTheme="minorHAnsi"/>
          <w:b/>
          <w:sz w:val="24"/>
          <w:szCs w:val="24"/>
        </w:rPr>
        <w:t xml:space="preserve"> - 1</w:t>
      </w:r>
      <w:r w:rsidR="00CC6872" w:rsidRPr="00CC6872">
        <w:rPr>
          <w:rFonts w:asciiTheme="minorHAnsi" w:hAnsiTheme="minorHAnsi"/>
          <w:b/>
          <w:sz w:val="24"/>
          <w:szCs w:val="24"/>
        </w:rPr>
        <w:t>5</w:t>
      </w:r>
      <w:r w:rsidRPr="00CC6872">
        <w:rPr>
          <w:rFonts w:asciiTheme="minorHAnsi" w:hAnsiTheme="minorHAnsi"/>
          <w:b/>
          <w:sz w:val="24"/>
          <w:szCs w:val="24"/>
        </w:rPr>
        <w:t>/2020,</w:t>
      </w:r>
      <w:r w:rsidRPr="00F6634A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F6634A">
        <w:rPr>
          <w:rFonts w:asciiTheme="minorHAnsi" w:hAnsiTheme="minorHAnsi" w:cstheme="minorHAnsi"/>
          <w:sz w:val="24"/>
          <w:szCs w:val="24"/>
        </w:rPr>
        <w:t>prowadzonym w trybie przetargu nieograniczonego;</w:t>
      </w:r>
    </w:p>
    <w:p w14:paraId="6CDC0F9D" w14:textId="77777777" w:rsidR="00F6634A" w:rsidRPr="00DE6CC9" w:rsidRDefault="00F6634A" w:rsidP="00575E38">
      <w:pPr>
        <w:pStyle w:val="Akapitzlist"/>
        <w:widowControl/>
        <w:numPr>
          <w:ilvl w:val="0"/>
          <w:numId w:val="59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</w:t>
      </w:r>
      <w:r>
        <w:rPr>
          <w:rFonts w:asciiTheme="minorHAnsi" w:hAnsiTheme="minorHAnsi"/>
          <w:sz w:val="24"/>
          <w:szCs w:val="24"/>
        </w:rPr>
        <w:t>tj.</w:t>
      </w:r>
      <w:r w:rsidRPr="00773BD2">
        <w:rPr>
          <w:rFonts w:asciiTheme="minorHAnsi" w:hAnsiTheme="minorHAnsi"/>
          <w:sz w:val="24"/>
          <w:szCs w:val="24"/>
        </w:rPr>
        <w:t xml:space="preserve"> </w:t>
      </w:r>
      <w:r w:rsidRPr="00773BD2">
        <w:rPr>
          <w:rFonts w:asciiTheme="minorHAnsi" w:hAnsiTheme="minorHAnsi"/>
          <w:bCs/>
          <w:sz w:val="24"/>
          <w:szCs w:val="24"/>
        </w:rPr>
        <w:t>Dz. U. z 201</w:t>
      </w:r>
      <w:r>
        <w:rPr>
          <w:rFonts w:asciiTheme="minorHAnsi" w:hAnsiTheme="minorHAnsi"/>
          <w:bCs/>
          <w:sz w:val="24"/>
          <w:szCs w:val="24"/>
        </w:rPr>
        <w:t>9 r., poz. 1843 ze zm</w:t>
      </w:r>
      <w:r>
        <w:rPr>
          <w:rStyle w:val="paragraphpunkt1"/>
          <w:rFonts w:asciiTheme="minorHAnsi" w:hAnsiTheme="minorHAnsi"/>
          <w:kern w:val="22"/>
          <w:sz w:val="24"/>
          <w:szCs w:val="24"/>
        </w:rPr>
        <w:t>.</w:t>
      </w:r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), dalej „ustawa </w:t>
      </w:r>
      <w:proofErr w:type="spellStart"/>
      <w:r w:rsidRPr="00DE6CC9">
        <w:rPr>
          <w:rFonts w:asciiTheme="minorHAnsi" w:hAnsiTheme="minorHAnsi" w:cstheme="minorHAnsi"/>
          <w:sz w:val="24"/>
          <w:szCs w:val="24"/>
          <w:lang w:eastAsia="pl-PL"/>
        </w:rPr>
        <w:t>Pzp</w:t>
      </w:r>
      <w:proofErr w:type="spellEnd"/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”; </w:t>
      </w:r>
    </w:p>
    <w:p w14:paraId="514FFD02" w14:textId="77777777" w:rsidR="00F6634A" w:rsidRPr="00DE6CC9" w:rsidRDefault="00F6634A" w:rsidP="00575E38">
      <w:pPr>
        <w:pStyle w:val="Akapitzlist"/>
        <w:widowControl/>
        <w:numPr>
          <w:ilvl w:val="0"/>
          <w:numId w:val="59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DE6CC9">
        <w:rPr>
          <w:rFonts w:asciiTheme="minorHAnsi" w:hAnsiTheme="minorHAnsi" w:cstheme="minorHAnsi"/>
          <w:sz w:val="24"/>
          <w:szCs w:val="24"/>
          <w:lang w:eastAsia="pl-PL"/>
        </w:rPr>
        <w:t>Pzp</w:t>
      </w:r>
      <w:proofErr w:type="spellEnd"/>
      <w:r w:rsidRPr="00DE6CC9">
        <w:rPr>
          <w:rFonts w:asciiTheme="minorHAnsi" w:hAnsiTheme="minorHAnsi" w:cstheme="minorHAnsi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14:paraId="04AA230D" w14:textId="77777777" w:rsidR="00F6634A" w:rsidRPr="00DE6CC9" w:rsidRDefault="00F6634A" w:rsidP="00575E38">
      <w:pPr>
        <w:pStyle w:val="Akapitzlist"/>
        <w:widowControl/>
        <w:numPr>
          <w:ilvl w:val="0"/>
          <w:numId w:val="59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DE6CC9">
        <w:rPr>
          <w:rFonts w:asciiTheme="minorHAnsi" w:hAnsiTheme="minorHAnsi" w:cstheme="minorHAnsi"/>
          <w:sz w:val="24"/>
          <w:szCs w:val="24"/>
          <w:lang w:eastAsia="pl-PL"/>
        </w:rPr>
        <w:t>Pzp</w:t>
      </w:r>
      <w:proofErr w:type="spellEnd"/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DE6CC9">
        <w:rPr>
          <w:rFonts w:asciiTheme="minorHAnsi" w:hAnsiTheme="minorHAnsi" w:cstheme="minorHAnsi"/>
          <w:sz w:val="24"/>
          <w:szCs w:val="24"/>
          <w:lang w:eastAsia="pl-PL"/>
        </w:rPr>
        <w:t>Pzp</w:t>
      </w:r>
      <w:proofErr w:type="spellEnd"/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;  </w:t>
      </w:r>
    </w:p>
    <w:p w14:paraId="0E0F5DBA" w14:textId="77777777" w:rsidR="00F6634A" w:rsidRPr="006B7EA3" w:rsidRDefault="00F6634A" w:rsidP="00575E38">
      <w:pPr>
        <w:pStyle w:val="Akapitzlist"/>
        <w:widowControl/>
        <w:numPr>
          <w:ilvl w:val="0"/>
          <w:numId w:val="59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14:paraId="7E8B5E4A" w14:textId="77777777" w:rsidR="00F6634A" w:rsidRPr="006B7EA3" w:rsidRDefault="00F6634A" w:rsidP="00575E38">
      <w:pPr>
        <w:pStyle w:val="Akapitzlist"/>
        <w:widowControl/>
        <w:numPr>
          <w:ilvl w:val="0"/>
          <w:numId w:val="59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6B7EA3">
        <w:rPr>
          <w:rFonts w:asciiTheme="minorHAnsi" w:hAnsiTheme="minorHAnsi" w:cstheme="minorHAnsi"/>
          <w:sz w:val="24"/>
          <w:szCs w:val="24"/>
          <w:lang w:eastAsia="pl-PL"/>
        </w:rPr>
        <w:t>posiada Pani/Pan:</w:t>
      </w:r>
    </w:p>
    <w:p w14:paraId="43AD4627" w14:textId="77777777" w:rsidR="00F6634A" w:rsidRPr="00DE6CC9" w:rsidRDefault="00F6634A" w:rsidP="00575E38">
      <w:pPr>
        <w:pStyle w:val="Akapitzlist"/>
        <w:widowControl/>
        <w:numPr>
          <w:ilvl w:val="0"/>
          <w:numId w:val="57"/>
        </w:numPr>
        <w:suppressAutoHyphens w:val="0"/>
        <w:overflowPunct/>
        <w:autoSpaceDE/>
        <w:ind w:left="993" w:hanging="283"/>
        <w:jc w:val="both"/>
        <w:textAlignment w:val="auto"/>
        <w:rPr>
          <w:rFonts w:asciiTheme="minorHAnsi" w:hAnsiTheme="minorHAnsi" w:cstheme="minorHAnsi"/>
          <w:color w:val="00B0F0"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>na podstawie art. 15 RODO prawo dostępu do danych osobowych Pani/Pana dotyczących;</w:t>
      </w:r>
    </w:p>
    <w:p w14:paraId="69691703" w14:textId="77777777" w:rsidR="00F6634A" w:rsidRPr="00DE6CC9" w:rsidRDefault="00F6634A" w:rsidP="00575E38">
      <w:pPr>
        <w:pStyle w:val="Akapitzlist"/>
        <w:widowControl/>
        <w:numPr>
          <w:ilvl w:val="0"/>
          <w:numId w:val="57"/>
        </w:numPr>
        <w:suppressAutoHyphens w:val="0"/>
        <w:overflowPunct/>
        <w:autoSpaceDE/>
        <w:ind w:left="993" w:hanging="283"/>
        <w:jc w:val="both"/>
        <w:textAlignment w:val="auto"/>
        <w:rPr>
          <w:rFonts w:asciiTheme="minorHAnsi" w:hAnsiTheme="minorHAnsi" w:cstheme="minorHAnsi"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>na podstawie art. 16 RODO prawo do sprostowania Pani/Pana danych osobowych</w:t>
      </w:r>
      <w:r>
        <w:rPr>
          <w:rStyle w:val="Odwoanieprzypisudolnego"/>
          <w:rFonts w:asciiTheme="minorHAnsi" w:hAnsiTheme="minorHAnsi" w:cstheme="minorHAnsi"/>
          <w:sz w:val="24"/>
          <w:szCs w:val="24"/>
          <w:lang w:eastAsia="pl-PL"/>
        </w:rPr>
        <w:footnoteReference w:id="1"/>
      </w:r>
      <w:r w:rsidRPr="00DE6CC9">
        <w:rPr>
          <w:rFonts w:asciiTheme="minorHAnsi" w:hAnsiTheme="minorHAnsi" w:cstheme="minorHAnsi"/>
          <w:sz w:val="24"/>
          <w:szCs w:val="24"/>
          <w:lang w:eastAsia="pl-PL"/>
        </w:rPr>
        <w:t>;</w:t>
      </w:r>
    </w:p>
    <w:p w14:paraId="7FA4CDEA" w14:textId="77777777" w:rsidR="00F6634A" w:rsidRPr="00DE6CC9" w:rsidRDefault="00F6634A" w:rsidP="00575E38">
      <w:pPr>
        <w:pStyle w:val="Akapitzlist"/>
        <w:widowControl/>
        <w:numPr>
          <w:ilvl w:val="0"/>
          <w:numId w:val="57"/>
        </w:numPr>
        <w:suppressAutoHyphens w:val="0"/>
        <w:overflowPunct/>
        <w:autoSpaceDE/>
        <w:ind w:left="993" w:hanging="283"/>
        <w:jc w:val="both"/>
        <w:textAlignment w:val="auto"/>
        <w:rPr>
          <w:rFonts w:asciiTheme="minorHAnsi" w:hAnsiTheme="minorHAnsi" w:cstheme="minorHAnsi"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>na podstawie art. 18 RODO prawo żądania od administratora ograniczenia przetwarzania danych osobowych z zastrzeżeniem przypadków, o których mowa w art. 18 ust. 2 RODO</w:t>
      </w:r>
      <w:r>
        <w:rPr>
          <w:rStyle w:val="Odwoanieprzypisudolnego"/>
          <w:rFonts w:asciiTheme="minorHAnsi" w:hAnsiTheme="minorHAnsi" w:cstheme="minorHAnsi"/>
          <w:sz w:val="24"/>
          <w:szCs w:val="24"/>
          <w:lang w:eastAsia="pl-PL"/>
        </w:rPr>
        <w:footnoteReference w:id="2"/>
      </w:r>
      <w:r>
        <w:rPr>
          <w:rFonts w:asciiTheme="minorHAnsi" w:hAnsiTheme="minorHAnsi" w:cstheme="minorHAnsi"/>
          <w:sz w:val="24"/>
          <w:szCs w:val="24"/>
          <w:lang w:eastAsia="pl-PL"/>
        </w:rPr>
        <w:t>;</w:t>
      </w:r>
    </w:p>
    <w:p w14:paraId="707C8590" w14:textId="77777777" w:rsidR="00F6634A" w:rsidRPr="00DE6CC9" w:rsidRDefault="00F6634A" w:rsidP="00575E38">
      <w:pPr>
        <w:pStyle w:val="Akapitzlist"/>
        <w:widowControl/>
        <w:numPr>
          <w:ilvl w:val="0"/>
          <w:numId w:val="57"/>
        </w:numPr>
        <w:suppressAutoHyphens w:val="0"/>
        <w:overflowPunct/>
        <w:autoSpaceDE/>
        <w:ind w:left="993" w:hanging="283"/>
        <w:jc w:val="both"/>
        <w:textAlignment w:val="auto"/>
        <w:rPr>
          <w:rFonts w:asciiTheme="minorHAnsi" w:hAnsiTheme="minorHAnsi" w:cstheme="minorHAnsi"/>
          <w:i/>
          <w:color w:val="00B0F0"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741CD361" w14:textId="77777777" w:rsidR="00F6634A" w:rsidRPr="006B7EA3" w:rsidRDefault="00F6634A" w:rsidP="00575E38">
      <w:pPr>
        <w:pStyle w:val="Akapitzlist"/>
        <w:widowControl/>
        <w:numPr>
          <w:ilvl w:val="0"/>
          <w:numId w:val="59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color w:val="00B0F0"/>
          <w:sz w:val="24"/>
          <w:szCs w:val="24"/>
          <w:lang w:eastAsia="pl-PL"/>
        </w:rPr>
      </w:pPr>
      <w:r w:rsidRPr="006B7EA3">
        <w:rPr>
          <w:rFonts w:asciiTheme="minorHAnsi" w:hAnsiTheme="minorHAnsi" w:cstheme="minorHAnsi"/>
          <w:sz w:val="24"/>
          <w:szCs w:val="24"/>
          <w:lang w:eastAsia="pl-PL"/>
        </w:rPr>
        <w:t>nie przysługuje Pani/Panu:</w:t>
      </w:r>
    </w:p>
    <w:p w14:paraId="10E62A00" w14:textId="77777777" w:rsidR="00F6634A" w:rsidRPr="00DE6CC9" w:rsidRDefault="00F6634A" w:rsidP="00575E38">
      <w:pPr>
        <w:pStyle w:val="Akapitzlist"/>
        <w:widowControl/>
        <w:numPr>
          <w:ilvl w:val="0"/>
          <w:numId w:val="58"/>
        </w:numPr>
        <w:suppressAutoHyphens w:val="0"/>
        <w:overflowPunct/>
        <w:autoSpaceDE/>
        <w:ind w:left="993" w:hanging="283"/>
        <w:jc w:val="both"/>
        <w:textAlignment w:val="auto"/>
        <w:rPr>
          <w:rFonts w:asciiTheme="minorHAnsi" w:hAnsiTheme="minorHAnsi" w:cstheme="minorHAnsi"/>
          <w:i/>
          <w:color w:val="00B0F0"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>w związku z art. 17 ust. 3 lit. b, d lub e RODO prawo do usunięcia danych osobowych;</w:t>
      </w:r>
    </w:p>
    <w:p w14:paraId="68E5FBEB" w14:textId="77777777" w:rsidR="00F6634A" w:rsidRPr="00DE6CC9" w:rsidRDefault="00F6634A" w:rsidP="00575E38">
      <w:pPr>
        <w:pStyle w:val="Akapitzlist"/>
        <w:widowControl/>
        <w:numPr>
          <w:ilvl w:val="0"/>
          <w:numId w:val="58"/>
        </w:numPr>
        <w:suppressAutoHyphens w:val="0"/>
        <w:overflowPunct/>
        <w:autoSpaceDE/>
        <w:ind w:left="993" w:hanging="283"/>
        <w:jc w:val="both"/>
        <w:textAlignment w:val="auto"/>
        <w:rPr>
          <w:rFonts w:asciiTheme="minorHAnsi" w:hAnsiTheme="minorHAnsi" w:cstheme="minorHAnsi"/>
          <w:b/>
          <w:i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>prawo do przenoszenia danych osobowych, o którym mowa w art. 20 RODO;</w:t>
      </w:r>
    </w:p>
    <w:p w14:paraId="59FE4FDE" w14:textId="77777777" w:rsidR="00F6634A" w:rsidRPr="000C1637" w:rsidRDefault="00F6634A" w:rsidP="00575E38">
      <w:pPr>
        <w:pStyle w:val="Tekstpodstawowy21"/>
        <w:widowControl/>
        <w:numPr>
          <w:ilvl w:val="0"/>
          <w:numId w:val="59"/>
        </w:numPr>
        <w:suppressAutoHyphens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  <w:r w:rsidRPr="006B7EA3">
        <w:rPr>
          <w:rFonts w:asciiTheme="minorHAnsi" w:hAnsiTheme="minorHAnsi" w:cstheme="minorHAnsi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14:paraId="55F35B17" w14:textId="77777777" w:rsidR="0045431A" w:rsidRPr="00C0302D" w:rsidRDefault="0045431A" w:rsidP="0045431A">
      <w:pPr>
        <w:tabs>
          <w:tab w:val="left" w:pos="360"/>
          <w:tab w:val="left" w:pos="1100"/>
        </w:tabs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73FA63F5" w14:textId="77777777" w:rsidR="0045431A" w:rsidRPr="00C0302D" w:rsidRDefault="0045431A" w:rsidP="0045431A">
      <w:pPr>
        <w:tabs>
          <w:tab w:val="left" w:pos="720"/>
          <w:tab w:val="left" w:pos="1460"/>
        </w:tabs>
        <w:ind w:left="360" w:hanging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0302D">
        <w:rPr>
          <w:rFonts w:asciiTheme="minorHAnsi" w:hAnsiTheme="minorHAnsi" w:cstheme="minorHAnsi"/>
          <w:b/>
          <w:bCs/>
          <w:sz w:val="22"/>
          <w:szCs w:val="22"/>
        </w:rPr>
        <w:t>III. OPIS  PRZEDMIOTU  ZAMÓWIENIA:</w:t>
      </w:r>
    </w:p>
    <w:p w14:paraId="02A9CD09" w14:textId="78E3A3B1" w:rsidR="0082095A" w:rsidRDefault="0082095A" w:rsidP="00575E38">
      <w:pPr>
        <w:widowControl/>
        <w:numPr>
          <w:ilvl w:val="0"/>
          <w:numId w:val="11"/>
        </w:numPr>
        <w:tabs>
          <w:tab w:val="clear" w:pos="1440"/>
        </w:tabs>
        <w:ind w:left="420" w:hanging="420"/>
        <w:jc w:val="both"/>
        <w:rPr>
          <w:rFonts w:asciiTheme="minorHAnsi" w:hAnsiTheme="minorHAnsi"/>
          <w:sz w:val="24"/>
          <w:szCs w:val="24"/>
        </w:rPr>
      </w:pPr>
      <w:r w:rsidRPr="0027702A">
        <w:rPr>
          <w:rFonts w:asciiTheme="minorHAnsi" w:hAnsiTheme="minorHAnsi"/>
          <w:sz w:val="24"/>
          <w:szCs w:val="24"/>
        </w:rPr>
        <w:t xml:space="preserve">Przedmiotem postępowania jest </w:t>
      </w:r>
      <w:r w:rsidRPr="00CC6872">
        <w:rPr>
          <w:rFonts w:asciiTheme="minorHAnsi" w:hAnsiTheme="minorHAnsi" w:cstheme="minorHAnsi"/>
          <w:b/>
          <w:sz w:val="24"/>
          <w:szCs w:val="24"/>
        </w:rPr>
        <w:t>Zakup i dostawa wyposażenia i sprzętów dla oddziałów szpitala (wózki, szafy, stoliki, taborety)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27702A">
        <w:rPr>
          <w:rFonts w:asciiTheme="minorHAnsi" w:hAnsiTheme="minorHAnsi"/>
          <w:sz w:val="24"/>
          <w:szCs w:val="24"/>
        </w:rPr>
        <w:t xml:space="preserve">szczegółowo określonych w załączniku nr 2 do </w:t>
      </w:r>
      <w:proofErr w:type="spellStart"/>
      <w:r w:rsidRPr="0027702A">
        <w:rPr>
          <w:rFonts w:asciiTheme="minorHAnsi" w:hAnsiTheme="minorHAnsi"/>
          <w:sz w:val="24"/>
          <w:szCs w:val="24"/>
        </w:rPr>
        <w:t>siwz</w:t>
      </w:r>
      <w:proofErr w:type="spellEnd"/>
      <w:r w:rsidRPr="0027702A">
        <w:rPr>
          <w:rFonts w:asciiTheme="minorHAnsi" w:hAnsiTheme="minorHAnsi"/>
          <w:sz w:val="24"/>
          <w:szCs w:val="24"/>
        </w:rPr>
        <w:t>.</w:t>
      </w:r>
    </w:p>
    <w:p w14:paraId="378701B8" w14:textId="77777777" w:rsidR="0082095A" w:rsidRDefault="0082095A" w:rsidP="0082095A">
      <w:pPr>
        <w:jc w:val="both"/>
        <w:rPr>
          <w:rFonts w:asciiTheme="minorHAnsi" w:hAnsiTheme="minorHAnsi"/>
          <w:sz w:val="24"/>
          <w:szCs w:val="24"/>
        </w:rPr>
      </w:pPr>
    </w:p>
    <w:p w14:paraId="6A6F7244" w14:textId="71A73AC8" w:rsidR="0082095A" w:rsidRPr="0082095A" w:rsidRDefault="0082095A" w:rsidP="0082095A">
      <w:pPr>
        <w:jc w:val="both"/>
        <w:rPr>
          <w:rFonts w:ascii="Cambria" w:hAnsi="Cambria"/>
          <w:sz w:val="22"/>
          <w:szCs w:val="22"/>
        </w:rPr>
      </w:pPr>
      <w:r w:rsidRPr="0082095A">
        <w:rPr>
          <w:rFonts w:asciiTheme="minorHAnsi" w:hAnsiTheme="minorHAnsi"/>
          <w:sz w:val="24"/>
          <w:szCs w:val="24"/>
        </w:rPr>
        <w:t xml:space="preserve">Kod CPV: </w:t>
      </w:r>
      <w:bookmarkStart w:id="2" w:name="_Hlk60318458"/>
      <w:r w:rsidRPr="0082095A">
        <w:rPr>
          <w:rFonts w:ascii="Cambria" w:hAnsi="Cambria"/>
          <w:sz w:val="22"/>
          <w:szCs w:val="22"/>
        </w:rPr>
        <w:t>33182200-1, 34911100-7, 33192300-5, 33192000-2</w:t>
      </w:r>
      <w:bookmarkEnd w:id="2"/>
    </w:p>
    <w:p w14:paraId="500BA96C" w14:textId="77777777" w:rsidR="0082095A" w:rsidRDefault="0082095A" w:rsidP="0082095A">
      <w:pPr>
        <w:widowControl/>
        <w:ind w:left="420"/>
        <w:jc w:val="both"/>
        <w:rPr>
          <w:rFonts w:asciiTheme="minorHAnsi" w:hAnsiTheme="minorHAnsi"/>
          <w:sz w:val="24"/>
          <w:szCs w:val="24"/>
        </w:rPr>
      </w:pPr>
    </w:p>
    <w:p w14:paraId="6F858119" w14:textId="1597FBF6" w:rsidR="00CC6872" w:rsidRPr="00ED240D" w:rsidRDefault="00CC6872" w:rsidP="00575E38">
      <w:pPr>
        <w:widowControl/>
        <w:numPr>
          <w:ilvl w:val="0"/>
          <w:numId w:val="11"/>
        </w:numPr>
        <w:tabs>
          <w:tab w:val="clear" w:pos="1440"/>
        </w:tabs>
        <w:ind w:left="420" w:hanging="420"/>
        <w:jc w:val="both"/>
        <w:rPr>
          <w:rFonts w:asciiTheme="minorHAnsi" w:hAnsiTheme="minorHAnsi"/>
          <w:sz w:val="24"/>
          <w:szCs w:val="24"/>
        </w:rPr>
      </w:pPr>
      <w:r w:rsidRPr="00ED240D">
        <w:rPr>
          <w:rFonts w:asciiTheme="minorHAnsi" w:hAnsiTheme="minorHAnsi"/>
          <w:sz w:val="24"/>
          <w:szCs w:val="24"/>
        </w:rPr>
        <w:lastRenderedPageBreak/>
        <w:t xml:space="preserve">Przedmiot zamówienia obejmuje </w:t>
      </w:r>
      <w:r w:rsidRPr="00A90B62">
        <w:rPr>
          <w:rFonts w:asciiTheme="minorHAnsi" w:hAnsiTheme="minorHAnsi"/>
          <w:b/>
          <w:bCs/>
          <w:sz w:val="24"/>
          <w:szCs w:val="24"/>
        </w:rPr>
        <w:t>1</w:t>
      </w:r>
      <w:r>
        <w:rPr>
          <w:rFonts w:asciiTheme="minorHAnsi" w:hAnsiTheme="minorHAnsi"/>
          <w:b/>
          <w:bCs/>
          <w:sz w:val="24"/>
          <w:szCs w:val="24"/>
        </w:rPr>
        <w:t>8</w:t>
      </w:r>
      <w:r w:rsidRPr="00A90B62">
        <w:rPr>
          <w:rFonts w:asciiTheme="minorHAnsi" w:hAnsiTheme="minorHAnsi"/>
          <w:b/>
          <w:bCs/>
          <w:sz w:val="24"/>
          <w:szCs w:val="24"/>
        </w:rPr>
        <w:t xml:space="preserve"> n</w:t>
      </w:r>
      <w:r w:rsidRPr="00B51CAE">
        <w:rPr>
          <w:rFonts w:asciiTheme="minorHAnsi" w:hAnsiTheme="minorHAnsi"/>
          <w:b/>
          <w:sz w:val="24"/>
          <w:szCs w:val="24"/>
        </w:rPr>
        <w:t>iepodzielnych</w:t>
      </w:r>
      <w:r w:rsidRPr="00ED240D">
        <w:rPr>
          <w:rFonts w:asciiTheme="minorHAnsi" w:hAnsiTheme="minorHAnsi"/>
          <w:b/>
          <w:sz w:val="24"/>
          <w:szCs w:val="24"/>
        </w:rPr>
        <w:t xml:space="preserve"> pakietów,</w:t>
      </w:r>
      <w:r w:rsidRPr="00ED240D">
        <w:rPr>
          <w:rFonts w:asciiTheme="minorHAnsi" w:hAnsiTheme="minorHAnsi"/>
          <w:sz w:val="24"/>
          <w:szCs w:val="24"/>
        </w:rPr>
        <w:t xml:space="preserve"> dla których Zamawiający dopuszcza możliwość składania ofert częściowych, z zast</w:t>
      </w:r>
      <w:r>
        <w:rPr>
          <w:rFonts w:asciiTheme="minorHAnsi" w:hAnsiTheme="minorHAnsi"/>
          <w:sz w:val="24"/>
          <w:szCs w:val="24"/>
        </w:rPr>
        <w:t>rzeżeniem, iż oferta w każdym z </w:t>
      </w:r>
      <w:r w:rsidRPr="00ED240D">
        <w:rPr>
          <w:rFonts w:asciiTheme="minorHAnsi" w:hAnsiTheme="minorHAnsi"/>
          <w:sz w:val="24"/>
          <w:szCs w:val="24"/>
        </w:rPr>
        <w:t>pakietów winna być pełna i powinna spełniać sz</w:t>
      </w:r>
      <w:r>
        <w:rPr>
          <w:rFonts w:asciiTheme="minorHAnsi" w:hAnsiTheme="minorHAnsi"/>
          <w:sz w:val="24"/>
          <w:szCs w:val="24"/>
        </w:rPr>
        <w:t>czegółowe wymagania określone w </w:t>
      </w:r>
      <w:r w:rsidRPr="00ED240D">
        <w:rPr>
          <w:rFonts w:asciiTheme="minorHAnsi" w:hAnsiTheme="minorHAnsi"/>
          <w:sz w:val="24"/>
          <w:szCs w:val="24"/>
        </w:rPr>
        <w:t xml:space="preserve">formularzach cenowych, stanowiących załącznik nr 2 do </w:t>
      </w:r>
      <w:proofErr w:type="spellStart"/>
      <w:r w:rsidRPr="00ED240D">
        <w:rPr>
          <w:rFonts w:asciiTheme="minorHAnsi" w:hAnsiTheme="minorHAnsi"/>
          <w:sz w:val="24"/>
          <w:szCs w:val="24"/>
        </w:rPr>
        <w:t>siwz</w:t>
      </w:r>
      <w:proofErr w:type="spellEnd"/>
      <w:r w:rsidRPr="00ED240D">
        <w:rPr>
          <w:rFonts w:asciiTheme="minorHAnsi" w:hAnsiTheme="minorHAnsi"/>
          <w:sz w:val="24"/>
          <w:szCs w:val="24"/>
        </w:rPr>
        <w:t xml:space="preserve">, jak i wymagania zawarte w </w:t>
      </w:r>
      <w:proofErr w:type="spellStart"/>
      <w:r w:rsidRPr="00ED240D">
        <w:rPr>
          <w:rFonts w:asciiTheme="minorHAnsi" w:hAnsiTheme="minorHAnsi"/>
          <w:sz w:val="24"/>
          <w:szCs w:val="24"/>
        </w:rPr>
        <w:t>siwz</w:t>
      </w:r>
      <w:proofErr w:type="spellEnd"/>
      <w:r w:rsidRPr="00ED240D">
        <w:rPr>
          <w:rFonts w:asciiTheme="minorHAnsi" w:hAnsiTheme="minorHAnsi"/>
          <w:sz w:val="24"/>
          <w:szCs w:val="24"/>
        </w:rPr>
        <w:t>.</w:t>
      </w:r>
    </w:p>
    <w:p w14:paraId="34CA6755" w14:textId="1BDDA019" w:rsidR="0082095A" w:rsidRPr="00F52DAE" w:rsidRDefault="0082095A" w:rsidP="0082095A">
      <w:pPr>
        <w:pStyle w:val="Tekstpodstawowy21"/>
        <w:widowControl/>
        <w:numPr>
          <w:ilvl w:val="3"/>
          <w:numId w:val="60"/>
        </w:numPr>
        <w:suppressAutoHyphens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  <w:r w:rsidRPr="00F52DAE">
        <w:rPr>
          <w:rFonts w:asciiTheme="minorHAnsi" w:hAnsiTheme="minorHAnsi" w:cstheme="minorHAnsi"/>
          <w:szCs w:val="24"/>
        </w:rPr>
        <w:t xml:space="preserve">Oferowany sprzęt stanowiący przedmiot zamówienia winien spełniać wymagania prawne dotyczące dopuszczenia do obrotu na rynku unijnym, posiadać wszelkie niezbędne atesty i świadectwa rejestracji dotyczące przedmiotu zamówienia objętego niniejszą specyfikacją istotnych warunków zamówienia, zgodnie z postanowieniami ustawy z dnia 20 maja 2010 r. o wyrobach medycznych (t.j. Dz. U. z 2020r., poz. 186 ze zm.) </w:t>
      </w:r>
      <w:r w:rsidRPr="00F52DAE">
        <w:rPr>
          <w:rFonts w:asciiTheme="minorHAnsi" w:hAnsiTheme="minorHAnsi" w:cstheme="minorHAnsi"/>
          <w:b/>
          <w:szCs w:val="24"/>
        </w:rPr>
        <w:t>(dotyczy Pakietu nr 1-12, 14)</w:t>
      </w:r>
      <w:r w:rsidRPr="00F52DAE">
        <w:rPr>
          <w:rFonts w:asciiTheme="minorHAnsi" w:hAnsiTheme="minorHAnsi" w:cstheme="minorHAnsi"/>
          <w:szCs w:val="24"/>
        </w:rPr>
        <w:t>.</w:t>
      </w:r>
    </w:p>
    <w:p w14:paraId="7A78E8D1" w14:textId="2CD61B2F" w:rsidR="0082095A" w:rsidRPr="00EE152D" w:rsidRDefault="0082095A" w:rsidP="0082095A">
      <w:pPr>
        <w:pStyle w:val="Tekstpodstawowy21"/>
        <w:widowControl/>
        <w:numPr>
          <w:ilvl w:val="3"/>
          <w:numId w:val="60"/>
        </w:numPr>
        <w:suppressAutoHyphens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  <w:r w:rsidRPr="00EE152D">
        <w:rPr>
          <w:rFonts w:asciiTheme="minorHAnsi" w:hAnsiTheme="minorHAnsi" w:cstheme="minorHAnsi"/>
          <w:szCs w:val="24"/>
        </w:rPr>
        <w:t xml:space="preserve">Oferowane wyroby stanowiące przedmiot zamówienia winny spełniać wymagania prawne dotyczące dopuszczenia do obrotu na rynku unijnym, oraz posiadać wszelkie niezbędne atesty i świadectwa rejestracji dotyczące przedmiotu zamówienia objętego niniejszą specyfikacją istotnych warunków zamówienia </w:t>
      </w:r>
      <w:r w:rsidRPr="00EE152D">
        <w:rPr>
          <w:rFonts w:asciiTheme="minorHAnsi" w:hAnsiTheme="minorHAnsi" w:cstheme="minorHAnsi"/>
          <w:b/>
          <w:szCs w:val="24"/>
        </w:rPr>
        <w:t>(dotyczy Pakietu nr 13, 15, 16, 17, 18).</w:t>
      </w:r>
    </w:p>
    <w:p w14:paraId="4AD8B6CD" w14:textId="4EBF3B87" w:rsidR="00CC6872" w:rsidRDefault="00CC6872" w:rsidP="00575E38">
      <w:pPr>
        <w:pStyle w:val="Tekstpodstawowy21"/>
        <w:widowControl/>
        <w:numPr>
          <w:ilvl w:val="3"/>
          <w:numId w:val="60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A90B62">
        <w:rPr>
          <w:rFonts w:asciiTheme="minorHAnsi" w:hAnsiTheme="minorHAnsi"/>
          <w:szCs w:val="24"/>
        </w:rPr>
        <w:t xml:space="preserve">W celu potwierdzenia spełnienia wymagań dotyczących przedmiotu zamówienia określonych w </w:t>
      </w:r>
      <w:proofErr w:type="spellStart"/>
      <w:r w:rsidRPr="00A90B62">
        <w:rPr>
          <w:rFonts w:asciiTheme="minorHAnsi" w:hAnsiTheme="minorHAnsi"/>
          <w:szCs w:val="24"/>
        </w:rPr>
        <w:t>siwz</w:t>
      </w:r>
      <w:proofErr w:type="spellEnd"/>
      <w:r w:rsidRPr="00A90B62">
        <w:rPr>
          <w:rFonts w:asciiTheme="minorHAnsi" w:hAnsiTheme="minorHAnsi"/>
          <w:szCs w:val="24"/>
        </w:rPr>
        <w:t>, Zamawiający zastrzega sobie możliwość wezwania do udzielenia wyjaśnień treści oferty oraz uzupełnienia informacji dotyczących przedmiotu zamówienia (atesty, certyfikaty, katalogi, ulotki, karty charakterystyki, itp.) podanych przez Wykonawców w ofertach.</w:t>
      </w:r>
    </w:p>
    <w:p w14:paraId="195B7CB1" w14:textId="65CB5330" w:rsidR="0082095A" w:rsidRPr="00A90B62" w:rsidRDefault="0082095A" w:rsidP="00575E38">
      <w:pPr>
        <w:pStyle w:val="Tekstpodstawowy21"/>
        <w:widowControl/>
        <w:numPr>
          <w:ilvl w:val="3"/>
          <w:numId w:val="60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366FD3">
        <w:rPr>
          <w:rFonts w:asciiTheme="minorHAnsi" w:hAnsiTheme="minorHAnsi"/>
          <w:szCs w:val="24"/>
        </w:rPr>
        <w:t>Urządzenia stanowiące przedmiot zamówienia muszą posiadać znak CE, zgodnie z art. 8 ustawy z 30 sierpnia 2002r. system oceny zgodności (t.j. Dz. U. z 201</w:t>
      </w:r>
      <w:r>
        <w:rPr>
          <w:rFonts w:asciiTheme="minorHAnsi" w:hAnsiTheme="minorHAnsi"/>
          <w:szCs w:val="24"/>
        </w:rPr>
        <w:t>9</w:t>
      </w:r>
      <w:r w:rsidRPr="00366FD3">
        <w:rPr>
          <w:rFonts w:asciiTheme="minorHAnsi" w:hAnsiTheme="minorHAnsi"/>
          <w:szCs w:val="24"/>
        </w:rPr>
        <w:t>r.</w:t>
      </w:r>
      <w:r>
        <w:rPr>
          <w:rFonts w:asciiTheme="minorHAnsi" w:hAnsiTheme="minorHAnsi"/>
          <w:szCs w:val="24"/>
        </w:rPr>
        <w:t>, poz. 155</w:t>
      </w:r>
      <w:r w:rsidRPr="00366FD3">
        <w:rPr>
          <w:rFonts w:asciiTheme="minorHAnsi" w:hAnsiTheme="minorHAnsi"/>
          <w:szCs w:val="24"/>
        </w:rPr>
        <w:t>).</w:t>
      </w:r>
    </w:p>
    <w:p w14:paraId="065E286A" w14:textId="77777777" w:rsidR="00CC6872" w:rsidRPr="00ED240D" w:rsidRDefault="00CC6872" w:rsidP="00575E38">
      <w:pPr>
        <w:pStyle w:val="Tekstpodstawowy21"/>
        <w:widowControl/>
        <w:numPr>
          <w:ilvl w:val="3"/>
          <w:numId w:val="60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ED240D">
        <w:rPr>
          <w:rFonts w:asciiTheme="minorHAnsi" w:hAnsiTheme="minorHAnsi"/>
          <w:szCs w:val="24"/>
        </w:rPr>
        <w:t>Jeżeli zostanie złożona oferta, której wybór prowadziłby do powstania u Zamawiającego obowiązku podatkowego zgodnie z przepisami o podatku od towarów i usług, Zamawiający w celu oceny takiej oferty dolicza do przedstawionej w niej ceny podatek od towarów i usług, który miałby obowiązek rozliczyć zgodnie z tymi przepisami. Wykonawca, w takim przypadku składając ofertę, informuje Zamawiającego, że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65410B53" w14:textId="77777777" w:rsidR="00CC6872" w:rsidRPr="00ED240D" w:rsidRDefault="00CC6872" w:rsidP="00575E38">
      <w:pPr>
        <w:pStyle w:val="Tekstpodstawowy21"/>
        <w:widowControl/>
        <w:numPr>
          <w:ilvl w:val="3"/>
          <w:numId w:val="60"/>
        </w:numPr>
        <w:suppressAutoHyphens w:val="0"/>
        <w:autoSpaceDN w:val="0"/>
        <w:adjustRightInd w:val="0"/>
        <w:ind w:left="426" w:hanging="420"/>
        <w:jc w:val="both"/>
        <w:rPr>
          <w:rFonts w:asciiTheme="minorHAnsi" w:hAnsiTheme="minorHAnsi"/>
          <w:szCs w:val="24"/>
        </w:rPr>
      </w:pPr>
      <w:r w:rsidRPr="00ED240D">
        <w:rPr>
          <w:rFonts w:asciiTheme="minorHAnsi" w:hAnsiTheme="minorHAnsi"/>
          <w:szCs w:val="24"/>
        </w:rPr>
        <w:t>Zamawiający nie dopuszcza możliwości składania ofert wariantowych.</w:t>
      </w:r>
    </w:p>
    <w:p w14:paraId="0B5C5E6D" w14:textId="77777777" w:rsidR="00CC6872" w:rsidRPr="00ED240D" w:rsidRDefault="00CC6872" w:rsidP="00575E38">
      <w:pPr>
        <w:pStyle w:val="Tekstpodstawowy21"/>
        <w:widowControl/>
        <w:numPr>
          <w:ilvl w:val="3"/>
          <w:numId w:val="60"/>
        </w:numPr>
        <w:suppressAutoHyphens w:val="0"/>
        <w:autoSpaceDN w:val="0"/>
        <w:adjustRightInd w:val="0"/>
        <w:ind w:left="426" w:hanging="420"/>
        <w:jc w:val="both"/>
        <w:rPr>
          <w:rFonts w:asciiTheme="minorHAnsi" w:hAnsiTheme="minorHAnsi"/>
          <w:szCs w:val="24"/>
        </w:rPr>
      </w:pPr>
      <w:r w:rsidRPr="00ED240D">
        <w:rPr>
          <w:rFonts w:asciiTheme="minorHAnsi" w:hAnsiTheme="minorHAnsi"/>
          <w:szCs w:val="24"/>
        </w:rPr>
        <w:t>Zamawiający nie przewiduje udzielenia zamówień uzupełniających</w:t>
      </w:r>
    </w:p>
    <w:p w14:paraId="5CDD622C" w14:textId="77777777" w:rsidR="00BA66E1" w:rsidRPr="00C0302D" w:rsidRDefault="00BA66E1" w:rsidP="00BA66E1">
      <w:pPr>
        <w:pStyle w:val="Tekstpodstawowy21"/>
        <w:widowControl/>
        <w:suppressAutoHyphens w:val="0"/>
        <w:autoSpaceDN w:val="0"/>
        <w:adjustRightInd w:val="0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340C2167" w14:textId="77777777" w:rsidR="00E353EF" w:rsidRPr="00C0302D" w:rsidRDefault="0045431A" w:rsidP="00BA66E1">
      <w:pPr>
        <w:pStyle w:val="Tekstpodstawowy21"/>
        <w:widowControl/>
        <w:suppressAutoHyphens w:val="0"/>
        <w:autoSpaceDN w:val="0"/>
        <w:adjustRightInd w:val="0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C0302D">
        <w:rPr>
          <w:rFonts w:asciiTheme="minorHAnsi" w:hAnsiTheme="minorHAnsi" w:cstheme="minorHAnsi"/>
          <w:b/>
          <w:bCs/>
          <w:sz w:val="22"/>
          <w:szCs w:val="22"/>
        </w:rPr>
        <w:t>IV.TERMIN WYKONANIA ZAMÓWIENIA:</w:t>
      </w:r>
      <w:r w:rsidRPr="00C0302D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506A4A14" w14:textId="6C1BCC3A" w:rsidR="00735FE8" w:rsidRPr="00C0302D" w:rsidRDefault="00735FE8" w:rsidP="00735FE8">
      <w:pPr>
        <w:pStyle w:val="Tekstpodstawowy21"/>
        <w:widowControl/>
        <w:suppressAutoHyphens w:val="0"/>
        <w:autoSpaceDN w:val="0"/>
        <w:adjustRightInd w:val="0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C0302D">
        <w:rPr>
          <w:rFonts w:asciiTheme="minorHAnsi" w:hAnsiTheme="minorHAnsi" w:cstheme="minorHAnsi"/>
          <w:sz w:val="22"/>
          <w:szCs w:val="22"/>
        </w:rPr>
        <w:t xml:space="preserve">W terminie </w:t>
      </w:r>
      <w:r w:rsidR="00782913" w:rsidRPr="00782913">
        <w:rPr>
          <w:rFonts w:asciiTheme="minorHAnsi" w:hAnsiTheme="minorHAnsi" w:cstheme="minorHAnsi"/>
          <w:sz w:val="22"/>
          <w:szCs w:val="22"/>
        </w:rPr>
        <w:t xml:space="preserve">75 </w:t>
      </w:r>
      <w:r w:rsidRPr="00782913">
        <w:rPr>
          <w:rFonts w:asciiTheme="minorHAnsi" w:hAnsiTheme="minorHAnsi" w:cstheme="minorHAnsi"/>
          <w:sz w:val="22"/>
          <w:szCs w:val="22"/>
        </w:rPr>
        <w:t>dni</w:t>
      </w:r>
      <w:r w:rsidRPr="00C0302D">
        <w:rPr>
          <w:rFonts w:asciiTheme="minorHAnsi" w:hAnsiTheme="minorHAnsi" w:cstheme="minorHAnsi"/>
          <w:sz w:val="22"/>
          <w:szCs w:val="22"/>
        </w:rPr>
        <w:t xml:space="preserve"> od daty zawarcia umowy</w:t>
      </w:r>
      <w:r w:rsidR="00BE180A">
        <w:rPr>
          <w:rFonts w:asciiTheme="minorHAnsi" w:hAnsiTheme="minorHAnsi" w:cstheme="minorHAnsi"/>
          <w:sz w:val="22"/>
          <w:szCs w:val="22"/>
        </w:rPr>
        <w:t>.</w:t>
      </w:r>
    </w:p>
    <w:p w14:paraId="18A8BD0E" w14:textId="77777777" w:rsidR="00E73E9B" w:rsidRPr="00C0302D" w:rsidRDefault="00E73E9B" w:rsidP="00E73E9B">
      <w:pPr>
        <w:pStyle w:val="Standard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1C69891F" w14:textId="409E3E48" w:rsidR="0045431A" w:rsidRPr="00C0302D" w:rsidRDefault="00AA11C5" w:rsidP="00E353EF">
      <w:pPr>
        <w:pStyle w:val="Tekstpodstawowy21"/>
        <w:widowControl/>
        <w:tabs>
          <w:tab w:val="left" w:pos="1661"/>
        </w:tabs>
        <w:ind w:left="733" w:hanging="73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0302D">
        <w:rPr>
          <w:rFonts w:asciiTheme="minorHAnsi" w:hAnsiTheme="minorHAnsi" w:cstheme="minorHAnsi"/>
          <w:b/>
          <w:sz w:val="22"/>
          <w:szCs w:val="22"/>
        </w:rPr>
        <w:t xml:space="preserve">V.  </w:t>
      </w:r>
      <w:r w:rsidR="00CC6872" w:rsidRPr="00141017">
        <w:rPr>
          <w:rFonts w:asciiTheme="minorHAnsi" w:hAnsiTheme="minorHAnsi"/>
          <w:b/>
          <w:szCs w:val="24"/>
        </w:rPr>
        <w:t>WARUNKI UDZIAŁU W POSTĘPOWANIU ORAZ PODSTAWY WYKLUCZENIA</w:t>
      </w:r>
      <w:r w:rsidR="00CC6872">
        <w:rPr>
          <w:rFonts w:asciiTheme="minorHAnsi" w:hAnsiTheme="minorHAnsi"/>
          <w:b/>
          <w:szCs w:val="24"/>
        </w:rPr>
        <w:t>:</w:t>
      </w:r>
    </w:p>
    <w:p w14:paraId="277C4FD5" w14:textId="77777777" w:rsidR="00CC6872" w:rsidRPr="00141017" w:rsidRDefault="00CC6872" w:rsidP="00575E38">
      <w:pPr>
        <w:pStyle w:val="PUNKT"/>
        <w:numPr>
          <w:ilvl w:val="0"/>
          <w:numId w:val="61"/>
        </w:numPr>
        <w:spacing w:before="0" w:after="0" w:line="240" w:lineRule="auto"/>
        <w:ind w:left="284" w:hanging="283"/>
        <w:rPr>
          <w:rFonts w:asciiTheme="minorHAnsi" w:hAnsiTheme="minorHAnsi" w:cs="Calibri"/>
        </w:rPr>
      </w:pPr>
      <w:r w:rsidRPr="00141017">
        <w:rPr>
          <w:rFonts w:asciiTheme="minorHAnsi" w:hAnsiTheme="minorHAnsi"/>
        </w:rPr>
        <w:t>O udzielenie zamówienia mogą ubiegać się Wykonawcy, którzy nie podlegają wykluczeniu oraz spełniają określone przez Zamawiającego warunki udziału w postępowaniu.</w:t>
      </w:r>
    </w:p>
    <w:p w14:paraId="670F5BE5" w14:textId="77777777" w:rsidR="00CC6872" w:rsidRPr="00141017" w:rsidRDefault="00CC6872" w:rsidP="00CC6872">
      <w:pPr>
        <w:pStyle w:val="Tekstpodstawowy21"/>
        <w:widowControl/>
        <w:tabs>
          <w:tab w:val="left" w:pos="1661"/>
        </w:tabs>
        <w:ind w:hanging="284"/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2. </w:t>
      </w:r>
      <w:r w:rsidRPr="00141017">
        <w:rPr>
          <w:rFonts w:asciiTheme="minorHAnsi" w:hAnsiTheme="minorHAnsi"/>
          <w:b/>
          <w:szCs w:val="24"/>
        </w:rPr>
        <w:t>O udzielenie zamówienia mogą ubiegać się Wykonawcy, którzy spełniają warunki:</w:t>
      </w:r>
    </w:p>
    <w:p w14:paraId="53453EE6" w14:textId="77777777" w:rsidR="00CC6872" w:rsidRPr="00141017" w:rsidRDefault="00CC6872" w:rsidP="00575E38">
      <w:pPr>
        <w:pStyle w:val="Tekstpodstawowy21"/>
        <w:widowControl/>
        <w:numPr>
          <w:ilvl w:val="0"/>
          <w:numId w:val="63"/>
        </w:numPr>
        <w:tabs>
          <w:tab w:val="left" w:pos="1661"/>
        </w:tabs>
        <w:ind w:left="709" w:hanging="283"/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>kompetencji lub uprawnień do prowadzenia określonej działalności zawodowej, o ile wynika to z odrębnych przepisów:</w:t>
      </w:r>
    </w:p>
    <w:p w14:paraId="228AEE2D" w14:textId="77777777" w:rsidR="00CC6872" w:rsidRPr="001E74F1" w:rsidRDefault="00CC6872" w:rsidP="00CC6872">
      <w:pPr>
        <w:pStyle w:val="Tekstpodstawowy21"/>
        <w:widowControl/>
        <w:tabs>
          <w:tab w:val="left" w:pos="1661"/>
        </w:tabs>
        <w:ind w:left="709"/>
        <w:jc w:val="both"/>
        <w:rPr>
          <w:rFonts w:asciiTheme="minorHAnsi" w:hAnsiTheme="minorHAnsi"/>
          <w:i/>
          <w:szCs w:val="24"/>
        </w:rPr>
      </w:pPr>
      <w:r w:rsidRPr="00141017">
        <w:rPr>
          <w:rFonts w:asciiTheme="minorHAnsi" w:hAnsiTheme="minorHAnsi" w:cs="Calibri"/>
        </w:rPr>
        <w:t>Zamawiający nie wyznacza szczegółowego warunku w tym zakresie</w:t>
      </w:r>
      <w:r>
        <w:rPr>
          <w:rFonts w:asciiTheme="minorHAnsi" w:hAnsiTheme="minorHAnsi" w:cs="Calibri"/>
        </w:rPr>
        <w:t>;</w:t>
      </w:r>
      <w:r w:rsidRPr="00141017">
        <w:rPr>
          <w:rFonts w:asciiTheme="minorHAnsi" w:hAnsiTheme="minorHAnsi"/>
          <w:szCs w:val="24"/>
        </w:rPr>
        <w:t xml:space="preserve"> </w:t>
      </w:r>
    </w:p>
    <w:p w14:paraId="46DFE80C" w14:textId="77777777" w:rsidR="00CC6872" w:rsidRPr="00141017" w:rsidRDefault="00CC6872" w:rsidP="00575E38">
      <w:pPr>
        <w:pStyle w:val="Tekstpodstawowy21"/>
        <w:widowControl/>
        <w:numPr>
          <w:ilvl w:val="0"/>
          <w:numId w:val="63"/>
        </w:numPr>
        <w:tabs>
          <w:tab w:val="left" w:pos="1661"/>
        </w:tabs>
        <w:ind w:left="709" w:hanging="283"/>
        <w:jc w:val="both"/>
        <w:rPr>
          <w:rFonts w:asciiTheme="minorHAnsi" w:hAnsiTheme="minorHAnsi"/>
          <w:i/>
          <w:szCs w:val="24"/>
        </w:rPr>
      </w:pPr>
      <w:r w:rsidRPr="00141017">
        <w:rPr>
          <w:rFonts w:asciiTheme="minorHAnsi" w:hAnsiTheme="minorHAnsi"/>
          <w:szCs w:val="24"/>
        </w:rPr>
        <w:t xml:space="preserve">sytuacji ekonomicznej i finansowej: </w:t>
      </w:r>
    </w:p>
    <w:p w14:paraId="16D5FAF0" w14:textId="77777777" w:rsidR="00CC6872" w:rsidRPr="00141017" w:rsidRDefault="00CC6872" w:rsidP="00CC6872">
      <w:pPr>
        <w:pStyle w:val="Tekstpodstawowy21"/>
        <w:widowControl/>
        <w:tabs>
          <w:tab w:val="left" w:pos="1661"/>
        </w:tabs>
        <w:ind w:left="709"/>
        <w:jc w:val="both"/>
        <w:rPr>
          <w:rFonts w:asciiTheme="minorHAnsi" w:hAnsiTheme="minorHAnsi"/>
          <w:i/>
          <w:szCs w:val="24"/>
        </w:rPr>
      </w:pPr>
      <w:r w:rsidRPr="00141017">
        <w:rPr>
          <w:rFonts w:asciiTheme="minorHAnsi" w:hAnsiTheme="minorHAnsi" w:cs="Calibri"/>
        </w:rPr>
        <w:t>Zamawiający nie wyznacza szczegółowego warunku w tym zakresie;</w:t>
      </w:r>
    </w:p>
    <w:p w14:paraId="2A089637" w14:textId="77777777" w:rsidR="00CC6872" w:rsidRPr="00141017" w:rsidRDefault="00CC6872" w:rsidP="00575E38">
      <w:pPr>
        <w:pStyle w:val="Tekstpodstawowy21"/>
        <w:widowControl/>
        <w:numPr>
          <w:ilvl w:val="0"/>
          <w:numId w:val="63"/>
        </w:numPr>
        <w:tabs>
          <w:tab w:val="left" w:pos="1661"/>
        </w:tabs>
        <w:ind w:left="709" w:hanging="283"/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zdolności technicznej i zawodowej: </w:t>
      </w:r>
    </w:p>
    <w:p w14:paraId="26778B55" w14:textId="77777777" w:rsidR="00CC6872" w:rsidRPr="00141017" w:rsidRDefault="00CC6872" w:rsidP="00CC6872">
      <w:pPr>
        <w:pStyle w:val="Tekstpodstawowy21"/>
        <w:widowControl/>
        <w:tabs>
          <w:tab w:val="left" w:pos="1661"/>
        </w:tabs>
        <w:ind w:left="709"/>
        <w:jc w:val="both"/>
        <w:rPr>
          <w:rFonts w:asciiTheme="minorHAnsi" w:hAnsiTheme="minorHAnsi"/>
          <w:i/>
          <w:szCs w:val="24"/>
        </w:rPr>
      </w:pPr>
      <w:r w:rsidRPr="00141017">
        <w:rPr>
          <w:rFonts w:asciiTheme="minorHAnsi" w:hAnsiTheme="minorHAnsi" w:cs="Calibri"/>
        </w:rPr>
        <w:t>Zamawiający nie wyznacza szczegółowego warunku w tym zakresie;</w:t>
      </w:r>
    </w:p>
    <w:p w14:paraId="5328FD11" w14:textId="77777777" w:rsidR="00CC6872" w:rsidRDefault="00CC6872" w:rsidP="00CC6872">
      <w:pPr>
        <w:pStyle w:val="PPKT"/>
        <w:spacing w:before="0" w:after="0" w:line="240" w:lineRule="auto"/>
        <w:ind w:left="851"/>
        <w:rPr>
          <w:rFonts w:asciiTheme="minorHAnsi" w:hAnsiTheme="minorHAnsi" w:cs="Calibri"/>
        </w:rPr>
      </w:pPr>
    </w:p>
    <w:p w14:paraId="66815010" w14:textId="77777777" w:rsidR="00CC6872" w:rsidRPr="00141017" w:rsidRDefault="00CC6872" w:rsidP="00CC6872">
      <w:pPr>
        <w:pStyle w:val="Tekstpodstawowy21"/>
        <w:widowControl/>
        <w:tabs>
          <w:tab w:val="left" w:pos="1661"/>
        </w:tabs>
        <w:ind w:left="0"/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3. </w:t>
      </w:r>
      <w:r w:rsidRPr="00141017">
        <w:rPr>
          <w:rFonts w:asciiTheme="minorHAnsi" w:hAnsiTheme="minorHAnsi"/>
          <w:b/>
          <w:szCs w:val="24"/>
        </w:rPr>
        <w:t>Wykluczenie wykonawców:</w:t>
      </w:r>
    </w:p>
    <w:p w14:paraId="09E95C51" w14:textId="77777777" w:rsidR="00CC6872" w:rsidRPr="00141017" w:rsidRDefault="00CC6872" w:rsidP="00575E38">
      <w:pPr>
        <w:pStyle w:val="Tekstpodstawowy21"/>
        <w:widowControl/>
        <w:numPr>
          <w:ilvl w:val="0"/>
          <w:numId w:val="62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lastRenderedPageBreak/>
        <w:t xml:space="preserve">Z postępowania o udzielenie zamówienia wyklucza się Wykonawcę, w stosunku do którego zachodzi którakolwiek z okoliczności, o których mowa w art. 24 ust. 1 pkt. 12-23 ustawy. </w:t>
      </w:r>
    </w:p>
    <w:p w14:paraId="5887557C" w14:textId="77777777" w:rsidR="00CC6872" w:rsidRPr="00141017" w:rsidRDefault="00CC6872" w:rsidP="00575E38">
      <w:pPr>
        <w:pStyle w:val="Tekstpodstawowy21"/>
        <w:widowControl/>
        <w:numPr>
          <w:ilvl w:val="0"/>
          <w:numId w:val="62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>Wykluczenie wykonawcy nastąpi zgodnie z art. 24 ust. 7 ustawy.</w:t>
      </w:r>
    </w:p>
    <w:p w14:paraId="5AE74984" w14:textId="77777777" w:rsidR="00CC6872" w:rsidRPr="00141017" w:rsidRDefault="00CC6872" w:rsidP="00575E38">
      <w:pPr>
        <w:pStyle w:val="Tekstpodstawowy21"/>
        <w:widowControl/>
        <w:numPr>
          <w:ilvl w:val="0"/>
          <w:numId w:val="62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Wykonawca, który podlega wykluczeniu na podstawie art. 24 ust. 1 pkt. 13 i 14 oraz 16-20 i ust. 5 ustawy, może przedstawić dowody na to, że podjęte przez niego środki są wystarczające do wykazania jego rzetelności, w szczególności udowodnić naprawienie szkody wyrządzonej przestępstwem lub przestępstwem skarbowym, zadośćuczynienie pieniężne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Regulacji, o której mowa w zdaniu pierwszym nie stosuje się, jeżeli wobec Wykonawcy, będącego przedmiotem zbiorowym, orzeczono prawomocnym wyrokiem sądu zakaz ubiegania się o udzielenie zamówienia oraz nie upłynął określony w tym wyroku okres obowiązywania tego zakazu. </w:t>
      </w:r>
    </w:p>
    <w:p w14:paraId="75FC3420" w14:textId="77777777" w:rsidR="00CC6872" w:rsidRPr="00141017" w:rsidRDefault="00CC6872" w:rsidP="00575E38">
      <w:pPr>
        <w:pStyle w:val="Tekstpodstawowy21"/>
        <w:widowControl/>
        <w:numPr>
          <w:ilvl w:val="0"/>
          <w:numId w:val="62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>Wykonawca nie podlega wykluczeniu, jeżeli Za</w:t>
      </w:r>
      <w:r>
        <w:rPr>
          <w:rFonts w:asciiTheme="minorHAnsi" w:hAnsiTheme="minorHAnsi"/>
          <w:szCs w:val="24"/>
        </w:rPr>
        <w:t>mawiający, uwzględniając wagę i </w:t>
      </w:r>
      <w:r w:rsidRPr="00141017">
        <w:rPr>
          <w:rFonts w:asciiTheme="minorHAnsi" w:hAnsiTheme="minorHAnsi"/>
          <w:szCs w:val="24"/>
        </w:rPr>
        <w:t>szczególne okoliczności czynu Wykonawcy, uzna za wystarczające dowody przedstawione na podstawie pkt.3).</w:t>
      </w:r>
    </w:p>
    <w:p w14:paraId="6768B465" w14:textId="77777777" w:rsidR="00CC6872" w:rsidRPr="00141017" w:rsidRDefault="00CC6872" w:rsidP="00575E38">
      <w:pPr>
        <w:pStyle w:val="Tekstpodstawowy21"/>
        <w:widowControl/>
        <w:numPr>
          <w:ilvl w:val="0"/>
          <w:numId w:val="62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Zamawiający może wykluczyć Wykonawcę na każdym etapie postępowania o udzielenie zamówienia. </w:t>
      </w:r>
    </w:p>
    <w:p w14:paraId="199B8100" w14:textId="77777777" w:rsidR="00983AB9" w:rsidRPr="00C0302D" w:rsidRDefault="00983AB9" w:rsidP="0045431A">
      <w:pPr>
        <w:pStyle w:val="Lista22"/>
        <w:tabs>
          <w:tab w:val="left" w:pos="705"/>
        </w:tabs>
        <w:ind w:left="0" w:firstLine="0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7DB08DC6" w14:textId="77777777" w:rsidR="0045431A" w:rsidRPr="00C0302D" w:rsidRDefault="0045431A" w:rsidP="0045431A">
      <w:pPr>
        <w:pStyle w:val="WW-BodyText212345678910"/>
        <w:tabs>
          <w:tab w:val="left" w:pos="720"/>
        </w:tabs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C0302D">
        <w:rPr>
          <w:rFonts w:asciiTheme="minorHAnsi" w:hAnsiTheme="minorHAnsi" w:cstheme="minorHAnsi"/>
          <w:b/>
          <w:sz w:val="22"/>
          <w:szCs w:val="22"/>
        </w:rPr>
        <w:t>VI. WYKAZ OŚWIADCZEŃ I DOKUMENTÓW, JAKIE MAJĄ DOSTARCZYĆ WYKONAWCY:</w:t>
      </w:r>
    </w:p>
    <w:p w14:paraId="6D3623DA" w14:textId="77777777" w:rsidR="00CC6872" w:rsidRPr="00A9579A" w:rsidRDefault="00CC6872" w:rsidP="00575E38">
      <w:pPr>
        <w:pStyle w:val="Tekstpodstawowy21"/>
        <w:widowControl/>
        <w:numPr>
          <w:ilvl w:val="3"/>
          <w:numId w:val="61"/>
        </w:numPr>
        <w:tabs>
          <w:tab w:val="left" w:pos="1661"/>
        </w:tabs>
        <w:ind w:left="426"/>
        <w:jc w:val="both"/>
        <w:rPr>
          <w:rFonts w:asciiTheme="minorHAnsi" w:hAnsiTheme="minorHAnsi"/>
          <w:b/>
          <w:szCs w:val="24"/>
        </w:rPr>
      </w:pPr>
      <w:r w:rsidRPr="00154442">
        <w:rPr>
          <w:rFonts w:asciiTheme="minorHAnsi" w:eastAsia="Calibri" w:hAnsiTheme="minorHAnsi" w:cstheme="minorHAnsi"/>
          <w:b/>
          <w:color w:val="000000"/>
          <w:szCs w:val="24"/>
          <w:lang w:eastAsia="pl-PL"/>
        </w:rPr>
        <w:t>Treść oferty stanowią niżej wymienione oświadczenia:</w:t>
      </w:r>
    </w:p>
    <w:p w14:paraId="510A5B94" w14:textId="77777777" w:rsidR="00CC6872" w:rsidRPr="00A9579A" w:rsidRDefault="00CC6872" w:rsidP="00575E38">
      <w:pPr>
        <w:pStyle w:val="Tekstpodstawowy21"/>
        <w:widowControl/>
        <w:numPr>
          <w:ilvl w:val="5"/>
          <w:numId w:val="61"/>
        </w:numPr>
        <w:tabs>
          <w:tab w:val="left" w:pos="1661"/>
        </w:tabs>
        <w:ind w:left="700"/>
        <w:jc w:val="both"/>
        <w:rPr>
          <w:rFonts w:asciiTheme="minorHAnsi" w:hAnsiTheme="minorHAnsi"/>
          <w:b/>
          <w:szCs w:val="24"/>
        </w:rPr>
      </w:pPr>
      <w:r w:rsidRPr="00A9579A">
        <w:rPr>
          <w:rFonts w:asciiTheme="minorHAnsi" w:hAnsiTheme="minorHAnsi"/>
          <w:bCs/>
          <w:szCs w:val="24"/>
        </w:rPr>
        <w:t xml:space="preserve">Formularz OFERTA - </w:t>
      </w:r>
      <w:r w:rsidRPr="00A9579A">
        <w:rPr>
          <w:rFonts w:asciiTheme="minorHAnsi" w:hAnsiTheme="minorHAnsi"/>
          <w:bCs/>
          <w:i/>
          <w:szCs w:val="24"/>
        </w:rPr>
        <w:t xml:space="preserve">wzór stanowi załącznik nr 1 do </w:t>
      </w:r>
      <w:proofErr w:type="spellStart"/>
      <w:r w:rsidRPr="00A9579A">
        <w:rPr>
          <w:rFonts w:asciiTheme="minorHAnsi" w:hAnsiTheme="minorHAnsi"/>
          <w:bCs/>
          <w:i/>
          <w:szCs w:val="24"/>
        </w:rPr>
        <w:t>siwz</w:t>
      </w:r>
      <w:proofErr w:type="spellEnd"/>
      <w:r w:rsidRPr="00A9579A">
        <w:rPr>
          <w:rFonts w:asciiTheme="minorHAnsi" w:hAnsiTheme="minorHAnsi"/>
          <w:bCs/>
          <w:szCs w:val="24"/>
        </w:rPr>
        <w:t>;</w:t>
      </w:r>
    </w:p>
    <w:p w14:paraId="15682080" w14:textId="18005BB7" w:rsidR="00CC6872" w:rsidRPr="009D482D" w:rsidRDefault="00CC6872" w:rsidP="00575E38">
      <w:pPr>
        <w:pStyle w:val="Tekstpodstawowy21"/>
        <w:widowControl/>
        <w:numPr>
          <w:ilvl w:val="5"/>
          <w:numId w:val="61"/>
        </w:numPr>
        <w:tabs>
          <w:tab w:val="left" w:pos="1661"/>
        </w:tabs>
        <w:ind w:left="700"/>
        <w:jc w:val="both"/>
        <w:rPr>
          <w:rFonts w:asciiTheme="minorHAnsi" w:hAnsiTheme="minorHAnsi"/>
          <w:b/>
          <w:szCs w:val="24"/>
        </w:rPr>
      </w:pPr>
      <w:r w:rsidRPr="00A9579A">
        <w:rPr>
          <w:rFonts w:asciiTheme="minorHAnsi" w:hAnsiTheme="minorHAnsi"/>
          <w:bCs/>
          <w:szCs w:val="24"/>
        </w:rPr>
        <w:t xml:space="preserve">Formularz cenowy – </w:t>
      </w:r>
      <w:r w:rsidRPr="00A9579A">
        <w:rPr>
          <w:rFonts w:asciiTheme="minorHAnsi" w:hAnsiTheme="minorHAnsi"/>
          <w:bCs/>
          <w:i/>
          <w:szCs w:val="24"/>
        </w:rPr>
        <w:t xml:space="preserve">wzór stanowi załącznik nr 2 do </w:t>
      </w:r>
      <w:proofErr w:type="spellStart"/>
      <w:r w:rsidRPr="00A9579A">
        <w:rPr>
          <w:rFonts w:asciiTheme="minorHAnsi" w:hAnsiTheme="minorHAnsi"/>
          <w:bCs/>
          <w:i/>
          <w:szCs w:val="24"/>
        </w:rPr>
        <w:t>siwz</w:t>
      </w:r>
      <w:proofErr w:type="spellEnd"/>
      <w:r w:rsidRPr="00A9579A">
        <w:rPr>
          <w:rFonts w:asciiTheme="minorHAnsi" w:hAnsiTheme="minorHAnsi"/>
          <w:bCs/>
          <w:i/>
          <w:szCs w:val="24"/>
        </w:rPr>
        <w:t>;</w:t>
      </w:r>
    </w:p>
    <w:p w14:paraId="60CB3240" w14:textId="3840BD92" w:rsidR="009D482D" w:rsidRPr="00624227" w:rsidRDefault="009D482D" w:rsidP="00575E38">
      <w:pPr>
        <w:pStyle w:val="Tekstpodstawowy21"/>
        <w:widowControl/>
        <w:numPr>
          <w:ilvl w:val="5"/>
          <w:numId w:val="61"/>
        </w:numPr>
        <w:tabs>
          <w:tab w:val="left" w:pos="1661"/>
        </w:tabs>
        <w:ind w:left="700"/>
        <w:jc w:val="both"/>
        <w:rPr>
          <w:rFonts w:asciiTheme="minorHAnsi" w:hAnsiTheme="minorHAnsi"/>
          <w:b/>
          <w:szCs w:val="24"/>
        </w:rPr>
      </w:pPr>
      <w:r w:rsidRPr="00CB1A18">
        <w:rPr>
          <w:rFonts w:asciiTheme="minorHAnsi" w:hAnsiTheme="minorHAnsi"/>
        </w:rPr>
        <w:t xml:space="preserve">Formularz właściwości techniczno – użytkowych - </w:t>
      </w:r>
      <w:r w:rsidRPr="00CB1A18">
        <w:rPr>
          <w:rFonts w:asciiTheme="minorHAnsi" w:hAnsiTheme="minorHAnsi"/>
          <w:bCs/>
          <w:i/>
        </w:rPr>
        <w:t xml:space="preserve">wzór stanowi załącznik nr 3 do </w:t>
      </w:r>
      <w:proofErr w:type="spellStart"/>
      <w:r w:rsidRPr="00CB1A18">
        <w:rPr>
          <w:rFonts w:asciiTheme="minorHAnsi" w:hAnsiTheme="minorHAnsi"/>
          <w:bCs/>
          <w:i/>
        </w:rPr>
        <w:t>siwz</w:t>
      </w:r>
      <w:proofErr w:type="spellEnd"/>
      <w:r w:rsidRPr="00CB1A18">
        <w:rPr>
          <w:rFonts w:asciiTheme="minorHAnsi" w:hAnsiTheme="minorHAnsi"/>
          <w:bCs/>
          <w:i/>
        </w:rPr>
        <w:t>;</w:t>
      </w:r>
      <w:r>
        <w:rPr>
          <w:rFonts w:asciiTheme="minorHAnsi" w:hAnsiTheme="minorHAnsi"/>
          <w:b/>
          <w:szCs w:val="24"/>
        </w:rPr>
        <w:t xml:space="preserve"> </w:t>
      </w:r>
      <w:r w:rsidRPr="00CB1A18">
        <w:rPr>
          <w:rFonts w:asciiTheme="minorHAnsi" w:hAnsiTheme="minorHAnsi"/>
          <w:bCs/>
          <w:i/>
        </w:rPr>
        <w:t>Załącznik nr 3 zawiera także pola „Informacje dodatkowe”  mające charakter informacyjny dla Zamawiającego.</w:t>
      </w:r>
    </w:p>
    <w:p w14:paraId="56B378E9" w14:textId="77777777" w:rsidR="00CC6872" w:rsidRPr="00E25A11" w:rsidRDefault="00CC6872" w:rsidP="00575E38">
      <w:pPr>
        <w:pStyle w:val="Tekstpodstawowy21"/>
        <w:widowControl/>
        <w:numPr>
          <w:ilvl w:val="3"/>
          <w:numId w:val="61"/>
        </w:numPr>
        <w:tabs>
          <w:tab w:val="left" w:pos="1661"/>
        </w:tabs>
        <w:ind w:left="426"/>
        <w:jc w:val="both"/>
        <w:rPr>
          <w:rFonts w:asciiTheme="minorHAnsi" w:hAnsiTheme="minorHAnsi"/>
          <w:b/>
          <w:szCs w:val="24"/>
        </w:rPr>
      </w:pPr>
      <w:r w:rsidRPr="00E25A11">
        <w:rPr>
          <w:rFonts w:asciiTheme="minorHAnsi" w:hAnsiTheme="minorHAnsi"/>
          <w:b/>
          <w:szCs w:val="24"/>
        </w:rPr>
        <w:t xml:space="preserve">Wykonawca zobowiązany jest dołączyć do oferty: </w:t>
      </w:r>
    </w:p>
    <w:p w14:paraId="3E325524" w14:textId="77777777" w:rsidR="00CC6872" w:rsidRPr="00E25A11" w:rsidRDefault="00CC6872" w:rsidP="00575E38">
      <w:pPr>
        <w:pStyle w:val="Tekstpodstawowy21"/>
        <w:widowControl/>
        <w:numPr>
          <w:ilvl w:val="0"/>
          <w:numId w:val="64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b/>
          <w:szCs w:val="24"/>
        </w:rPr>
        <w:t>OŚWIADCZENIE</w:t>
      </w:r>
      <w:r w:rsidRPr="00E25A11">
        <w:rPr>
          <w:rFonts w:asciiTheme="minorHAnsi" w:hAnsiTheme="minorHAnsi"/>
          <w:szCs w:val="24"/>
        </w:rPr>
        <w:t xml:space="preserve"> stanowiące wstępne potwierdzenie</w:t>
      </w:r>
      <w:r w:rsidRPr="00E25A11">
        <w:rPr>
          <w:rFonts w:asciiTheme="minorHAnsi" w:hAnsiTheme="minorHAnsi"/>
          <w:b/>
          <w:szCs w:val="24"/>
        </w:rPr>
        <w:t>,</w:t>
      </w:r>
      <w:r w:rsidRPr="00E25A11">
        <w:rPr>
          <w:rFonts w:asciiTheme="minorHAnsi" w:hAnsiTheme="minorHAnsi"/>
          <w:szCs w:val="24"/>
        </w:rPr>
        <w:t xml:space="preserve"> że wykonawca:</w:t>
      </w:r>
    </w:p>
    <w:p w14:paraId="2BF91F65" w14:textId="34D777CA" w:rsidR="00CC6872" w:rsidRPr="00E25A11" w:rsidRDefault="00CC6872" w:rsidP="00575E38">
      <w:pPr>
        <w:pStyle w:val="Tekstpodstawowy21"/>
        <w:widowControl/>
        <w:numPr>
          <w:ilvl w:val="0"/>
          <w:numId w:val="65"/>
        </w:numPr>
        <w:ind w:left="1134"/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 xml:space="preserve">nie podlega wykluczeniu (załącznik Nr </w:t>
      </w:r>
      <w:r w:rsidR="009D482D">
        <w:rPr>
          <w:rFonts w:asciiTheme="minorHAnsi" w:hAnsiTheme="minorHAnsi"/>
          <w:szCs w:val="24"/>
        </w:rPr>
        <w:t>4</w:t>
      </w:r>
      <w:r w:rsidRPr="00E25A11">
        <w:rPr>
          <w:rFonts w:asciiTheme="minorHAnsi" w:hAnsiTheme="minorHAnsi"/>
          <w:szCs w:val="24"/>
        </w:rPr>
        <w:t xml:space="preserve"> do SIWZ);</w:t>
      </w:r>
    </w:p>
    <w:p w14:paraId="2C673627" w14:textId="77777777" w:rsidR="00CC6872" w:rsidRPr="00E25A11" w:rsidRDefault="00CC6872" w:rsidP="00CC6872">
      <w:pPr>
        <w:pStyle w:val="Tekstpodstawowy21"/>
        <w:widowControl/>
        <w:ind w:left="774"/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 xml:space="preserve">- w zakresie określonym przez zamawiającego w SIWZ. </w:t>
      </w:r>
    </w:p>
    <w:p w14:paraId="0E9541C6" w14:textId="77777777" w:rsidR="00CC6872" w:rsidRPr="00E25A11" w:rsidRDefault="00CC6872" w:rsidP="00CC6872">
      <w:pPr>
        <w:pStyle w:val="Tekstpodstawowy21"/>
        <w:widowControl/>
        <w:ind w:left="708"/>
        <w:jc w:val="both"/>
        <w:rPr>
          <w:rFonts w:asciiTheme="minorHAnsi" w:hAnsiTheme="minorHAnsi"/>
          <w:i/>
          <w:szCs w:val="24"/>
        </w:rPr>
      </w:pPr>
      <w:r w:rsidRPr="00E25A11">
        <w:rPr>
          <w:rFonts w:asciiTheme="minorHAnsi" w:hAnsiTheme="minorHAnsi"/>
          <w:szCs w:val="24"/>
        </w:rPr>
        <w:t>Oświadczenia, muszą być aktualne na dzień składania ofert</w:t>
      </w:r>
      <w:r w:rsidRPr="00E25A11">
        <w:rPr>
          <w:rFonts w:asciiTheme="minorHAnsi" w:hAnsiTheme="minorHAnsi"/>
          <w:i/>
          <w:iCs/>
          <w:szCs w:val="24"/>
        </w:rPr>
        <w:t>.</w:t>
      </w:r>
    </w:p>
    <w:p w14:paraId="0F0906F9" w14:textId="77777777" w:rsidR="00CC6872" w:rsidRPr="00E25A11" w:rsidRDefault="00CC6872" w:rsidP="00575E38">
      <w:pPr>
        <w:pStyle w:val="Tekstpodstawowy21"/>
        <w:widowControl/>
        <w:numPr>
          <w:ilvl w:val="0"/>
          <w:numId w:val="64"/>
        </w:numPr>
        <w:jc w:val="both"/>
        <w:rPr>
          <w:rFonts w:asciiTheme="minorHAnsi" w:hAnsiTheme="minorHAnsi"/>
          <w:b/>
          <w:szCs w:val="24"/>
        </w:rPr>
      </w:pPr>
      <w:r w:rsidRPr="00E25A11">
        <w:rPr>
          <w:rFonts w:asciiTheme="minorHAnsi" w:hAnsiTheme="minorHAnsi"/>
          <w:b/>
          <w:szCs w:val="24"/>
        </w:rPr>
        <w:t>PEŁNOMOCNICTWO:</w:t>
      </w:r>
    </w:p>
    <w:p w14:paraId="685D4137" w14:textId="77777777" w:rsidR="00CC6872" w:rsidRPr="00E25A11" w:rsidRDefault="00CC6872" w:rsidP="00575E38">
      <w:pPr>
        <w:pStyle w:val="Tekstpodstawowy21"/>
        <w:widowControl/>
        <w:numPr>
          <w:ilvl w:val="0"/>
          <w:numId w:val="66"/>
        </w:numPr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>posiadające zakres umocowania, podpisane przez osoby uprawnione do reprezentowania wykonawcy. Dokument pełnomocnictwa musi być złożony w oryginale lub kopii poświadczonej za zgodność z oryginałem przez notariusza /</w:t>
      </w:r>
      <w:r w:rsidRPr="00E25A11">
        <w:rPr>
          <w:rFonts w:asciiTheme="minorHAnsi" w:hAnsiTheme="minorHAnsi"/>
          <w:i/>
          <w:szCs w:val="24"/>
        </w:rPr>
        <w:t>w przypadku gdy wykonawcę reprezentuje pełnomocnik/</w:t>
      </w:r>
    </w:p>
    <w:p w14:paraId="5C9BD51D" w14:textId="77777777" w:rsidR="00CC6872" w:rsidRPr="00E25A11" w:rsidRDefault="00CC6872" w:rsidP="00575E38">
      <w:pPr>
        <w:pStyle w:val="Tekstpodstawowy21"/>
        <w:widowControl/>
        <w:numPr>
          <w:ilvl w:val="0"/>
          <w:numId w:val="66"/>
        </w:numPr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>podpisane w imieniu wszystkich wykonawców ubiegających się wspólnie o udzielenie zamówienia, z wyjątkiem pełnomocnika. Dokument pełnomocnictwa musi być złożony w oryginale lub kopii poświadczonej za zgodność z oryginałem przez notariusza /</w:t>
      </w:r>
      <w:r w:rsidRPr="00E25A11">
        <w:rPr>
          <w:rFonts w:asciiTheme="minorHAnsi" w:hAnsiTheme="minorHAnsi"/>
          <w:i/>
          <w:szCs w:val="24"/>
        </w:rPr>
        <w:t xml:space="preserve">w przypadku wykonawców wspólnie ubiegających się o udzielenie zamówienia określonych w rozdz. VII </w:t>
      </w:r>
      <w:proofErr w:type="spellStart"/>
      <w:r w:rsidRPr="00E25A11">
        <w:rPr>
          <w:rFonts w:asciiTheme="minorHAnsi" w:hAnsiTheme="minorHAnsi"/>
          <w:i/>
          <w:szCs w:val="24"/>
        </w:rPr>
        <w:t>siwz</w:t>
      </w:r>
      <w:proofErr w:type="spellEnd"/>
      <w:r w:rsidRPr="00E25A11">
        <w:rPr>
          <w:rFonts w:asciiTheme="minorHAnsi" w:hAnsiTheme="minorHAnsi"/>
          <w:i/>
          <w:szCs w:val="24"/>
        </w:rPr>
        <w:t>/</w:t>
      </w:r>
    </w:p>
    <w:p w14:paraId="614B9638" w14:textId="77777777" w:rsidR="00CC6872" w:rsidRPr="00E25A11" w:rsidRDefault="00CC6872" w:rsidP="00CC6872">
      <w:pPr>
        <w:pStyle w:val="Tekstpodstawowy21"/>
        <w:widowControl/>
        <w:tabs>
          <w:tab w:val="left" w:pos="1661"/>
        </w:tabs>
        <w:ind w:left="720"/>
        <w:jc w:val="both"/>
        <w:rPr>
          <w:rFonts w:asciiTheme="minorHAnsi" w:hAnsiTheme="minorHAnsi"/>
          <w:szCs w:val="24"/>
        </w:rPr>
      </w:pPr>
    </w:p>
    <w:p w14:paraId="2BCED6A2" w14:textId="77777777" w:rsidR="00CC6872" w:rsidRPr="00E25A11" w:rsidRDefault="00CC6872" w:rsidP="00CC6872">
      <w:pPr>
        <w:pStyle w:val="Tekstpodstawowy21"/>
        <w:widowControl/>
        <w:tabs>
          <w:tab w:val="left" w:pos="1661"/>
        </w:tabs>
        <w:ind w:hanging="284"/>
        <w:jc w:val="both"/>
        <w:rPr>
          <w:rFonts w:asciiTheme="minorHAnsi" w:hAnsiTheme="minorHAnsi"/>
          <w:b/>
          <w:i/>
          <w:szCs w:val="24"/>
        </w:rPr>
      </w:pPr>
      <w:r>
        <w:rPr>
          <w:rFonts w:asciiTheme="minorHAnsi" w:hAnsiTheme="minorHAnsi"/>
          <w:b/>
          <w:szCs w:val="24"/>
        </w:rPr>
        <w:t>3</w:t>
      </w:r>
      <w:r w:rsidRPr="00E25A11">
        <w:rPr>
          <w:rFonts w:asciiTheme="minorHAnsi" w:hAnsiTheme="minorHAnsi"/>
          <w:b/>
          <w:szCs w:val="24"/>
        </w:rPr>
        <w:t xml:space="preserve">. Wykonawca, </w:t>
      </w:r>
      <w:r w:rsidRPr="00E25A11">
        <w:rPr>
          <w:rFonts w:asciiTheme="minorHAnsi" w:hAnsiTheme="minorHAnsi"/>
          <w:szCs w:val="24"/>
        </w:rPr>
        <w:t xml:space="preserve">w celu potwierdzenia braku podstaw do wykluczenia z udziału w postępowaniu w terminie 3 dni </w:t>
      </w:r>
      <w:r w:rsidRPr="00E25A11">
        <w:rPr>
          <w:rFonts w:asciiTheme="minorHAnsi" w:hAnsiTheme="minorHAnsi"/>
          <w:szCs w:val="24"/>
          <w:u w:val="single"/>
        </w:rPr>
        <w:t>od dnia zamieszczenia na stronie internetowej informacji, o której mowa  w art. 86 ust. 5,</w:t>
      </w:r>
      <w:r w:rsidRPr="00E25A11">
        <w:rPr>
          <w:rFonts w:asciiTheme="minorHAnsi" w:hAnsiTheme="minorHAnsi"/>
          <w:szCs w:val="24"/>
        </w:rPr>
        <w:t xml:space="preserve"> przekazuje Zamawiającemu oświadczenie o przynależności lub braku przynależności do tej samej grupy kapitałowej, o której mowa w art. 24 ust. 1 pkt. 23 ustawy. Wraz ze złożeniem oświadczenia, Wykonawca może złożyć dokumenty bądź informacje potwierdzające, że powiązania z innym Wykonawcą nie prowadzą do zakłócenia konkurencji w postępowaniu.</w:t>
      </w:r>
      <w:r w:rsidRPr="00E25A11">
        <w:rPr>
          <w:rFonts w:asciiTheme="minorHAnsi" w:hAnsiTheme="minorHAnsi"/>
          <w:b/>
          <w:szCs w:val="24"/>
        </w:rPr>
        <w:t xml:space="preserve"> </w:t>
      </w:r>
    </w:p>
    <w:p w14:paraId="390CDB18" w14:textId="77777777" w:rsidR="00CC6872" w:rsidRPr="00E25A11" w:rsidRDefault="00CC6872" w:rsidP="00CC6872">
      <w:pPr>
        <w:pStyle w:val="Tekstpodstawowy21"/>
        <w:widowControl/>
        <w:tabs>
          <w:tab w:val="left" w:pos="1661"/>
        </w:tabs>
        <w:ind w:left="0"/>
        <w:jc w:val="both"/>
        <w:rPr>
          <w:rFonts w:asciiTheme="minorHAnsi" w:hAnsiTheme="minorHAnsi"/>
          <w:szCs w:val="24"/>
        </w:rPr>
      </w:pPr>
    </w:p>
    <w:p w14:paraId="3D3E042E" w14:textId="77777777" w:rsidR="00CC6872" w:rsidRPr="00E25A11" w:rsidRDefault="00CC6872" w:rsidP="00CC6872">
      <w:pPr>
        <w:pStyle w:val="Tekstpodstawowy21"/>
        <w:widowControl/>
        <w:ind w:left="426" w:hanging="426"/>
        <w:jc w:val="both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4</w:t>
      </w:r>
      <w:r w:rsidRPr="00E25A11">
        <w:rPr>
          <w:rFonts w:asciiTheme="minorHAnsi" w:hAnsiTheme="minorHAnsi"/>
          <w:b/>
          <w:szCs w:val="24"/>
        </w:rPr>
        <w:t xml:space="preserve">. Udział innych podmiotów na zasadach określonych w art. 22a ustawy. </w:t>
      </w:r>
    </w:p>
    <w:p w14:paraId="0F333819" w14:textId="7FD8A334" w:rsidR="00CC6872" w:rsidRPr="00E25A11" w:rsidRDefault="00CC6872" w:rsidP="00575E38">
      <w:pPr>
        <w:pStyle w:val="Akapitzlist"/>
        <w:widowControl/>
        <w:numPr>
          <w:ilvl w:val="6"/>
          <w:numId w:val="67"/>
        </w:numPr>
        <w:suppressAutoHyphens w:val="0"/>
        <w:overflowPunct/>
        <w:autoSpaceDE/>
        <w:ind w:left="426"/>
        <w:jc w:val="both"/>
        <w:textAlignment w:val="auto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 xml:space="preserve">Wykonawca, który zamierza powierzyć wykonanie części zamówienia podwykonawcom, w celu wykazania braku istnienia wobec nich podstaw wykluczenia z udziału w postępowaniu </w:t>
      </w:r>
      <w:r w:rsidRPr="00E25A11">
        <w:rPr>
          <w:rFonts w:asciiTheme="minorHAnsi" w:hAnsiTheme="minorHAnsi"/>
          <w:bCs/>
          <w:sz w:val="24"/>
          <w:szCs w:val="24"/>
        </w:rPr>
        <w:t>zamieszcza informacje o podwykonawcach w</w:t>
      </w:r>
      <w:r w:rsidRPr="00E25A11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E25A11">
        <w:rPr>
          <w:rFonts w:asciiTheme="minorHAnsi" w:hAnsiTheme="minorHAnsi" w:cs="Calibri"/>
          <w:sz w:val="24"/>
          <w:szCs w:val="24"/>
        </w:rPr>
        <w:t xml:space="preserve">oświadczeniu, znajdującym się w załączniku </w:t>
      </w:r>
      <w:r w:rsidR="00F55063" w:rsidRPr="00F55063">
        <w:rPr>
          <w:rFonts w:asciiTheme="minorHAnsi" w:hAnsiTheme="minorHAnsi" w:cs="Calibri"/>
          <w:sz w:val="24"/>
          <w:szCs w:val="24"/>
        </w:rPr>
        <w:t>nr 4</w:t>
      </w:r>
      <w:r w:rsidRPr="00F55063">
        <w:rPr>
          <w:rFonts w:asciiTheme="minorHAnsi" w:hAnsiTheme="minorHAnsi" w:cs="Calibri"/>
          <w:sz w:val="24"/>
          <w:szCs w:val="24"/>
        </w:rPr>
        <w:t xml:space="preserve"> do </w:t>
      </w:r>
      <w:proofErr w:type="spellStart"/>
      <w:r w:rsidR="00F55063" w:rsidRPr="00F55063">
        <w:rPr>
          <w:rFonts w:asciiTheme="minorHAnsi" w:hAnsiTheme="minorHAnsi" w:cs="Calibri"/>
          <w:sz w:val="24"/>
          <w:szCs w:val="24"/>
        </w:rPr>
        <w:t>siwz</w:t>
      </w:r>
      <w:proofErr w:type="spellEnd"/>
      <w:r w:rsidRPr="00F55063">
        <w:rPr>
          <w:rFonts w:asciiTheme="minorHAnsi" w:hAnsiTheme="minorHAnsi" w:cs="Calibri"/>
          <w:sz w:val="24"/>
          <w:szCs w:val="24"/>
        </w:rPr>
        <w:t>.</w:t>
      </w:r>
    </w:p>
    <w:p w14:paraId="3AFBD353" w14:textId="77777777" w:rsidR="00CC6872" w:rsidRPr="00E25A11" w:rsidRDefault="00CC6872" w:rsidP="00575E38">
      <w:pPr>
        <w:pStyle w:val="Akapitzlist"/>
        <w:widowControl/>
        <w:numPr>
          <w:ilvl w:val="6"/>
          <w:numId w:val="67"/>
        </w:numPr>
        <w:suppressAutoHyphens w:val="0"/>
        <w:overflowPunct/>
        <w:autoSpaceDE/>
        <w:ind w:left="426"/>
        <w:jc w:val="both"/>
        <w:textAlignment w:val="auto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 xml:space="preserve">Wykonawca, który powołuje się na zasoby innych podmiotów, w celu wykazania braku istnienia wobec nich podstaw wykluczenia oraz spełnienia - w zakresie, w jakim powołuje się na ich zasoby - warunków udziału w postępowaniu zamieszcza informacje o tych podmiotach. Informacje zawarte w oświadczeniach stanowią wstępne potwierdzenie, że podmiot na zasoby którego powołuje się Wykonawca: </w:t>
      </w:r>
    </w:p>
    <w:p w14:paraId="69E6F27D" w14:textId="18E1A880" w:rsidR="00CC6872" w:rsidRDefault="00CC6872" w:rsidP="00575E38">
      <w:pPr>
        <w:pStyle w:val="Akapitzlist"/>
        <w:widowControl/>
        <w:numPr>
          <w:ilvl w:val="0"/>
          <w:numId w:val="68"/>
        </w:numPr>
        <w:suppressAutoHyphens w:val="0"/>
        <w:overflowPunct/>
        <w:autoSpaceDE/>
        <w:ind w:left="709"/>
        <w:jc w:val="both"/>
        <w:textAlignment w:val="auto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nie podlega wykluczeniu (</w:t>
      </w:r>
      <w:r w:rsidRPr="00F55063">
        <w:rPr>
          <w:rFonts w:asciiTheme="minorHAnsi" w:hAnsiTheme="minorHAnsi"/>
          <w:sz w:val="24"/>
          <w:szCs w:val="24"/>
        </w:rPr>
        <w:t xml:space="preserve">załącznik Nr </w:t>
      </w:r>
      <w:r w:rsidR="009D482D" w:rsidRPr="00F55063">
        <w:rPr>
          <w:rFonts w:asciiTheme="minorHAnsi" w:hAnsiTheme="minorHAnsi"/>
          <w:sz w:val="24"/>
          <w:szCs w:val="24"/>
        </w:rPr>
        <w:t>4</w:t>
      </w:r>
      <w:r w:rsidRPr="00F55063">
        <w:rPr>
          <w:rFonts w:asciiTheme="minorHAnsi" w:hAnsiTheme="minorHAnsi"/>
          <w:sz w:val="24"/>
          <w:szCs w:val="24"/>
        </w:rPr>
        <w:t xml:space="preserve"> do</w:t>
      </w:r>
      <w:r w:rsidRPr="00E25A1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F55063" w:rsidRPr="00E25A11">
        <w:rPr>
          <w:rFonts w:asciiTheme="minorHAnsi" w:hAnsiTheme="minorHAnsi"/>
          <w:sz w:val="24"/>
          <w:szCs w:val="24"/>
        </w:rPr>
        <w:t>siwz</w:t>
      </w:r>
      <w:proofErr w:type="spellEnd"/>
      <w:r w:rsidRPr="00E25A11">
        <w:rPr>
          <w:rFonts w:asciiTheme="minorHAnsi" w:hAnsiTheme="minorHAnsi"/>
          <w:sz w:val="24"/>
          <w:szCs w:val="24"/>
        </w:rPr>
        <w:t>)</w:t>
      </w:r>
    </w:p>
    <w:p w14:paraId="4761A8E9" w14:textId="77777777" w:rsidR="00CC6872" w:rsidRPr="00CC6872" w:rsidRDefault="00CC6872" w:rsidP="00CC6872">
      <w:pPr>
        <w:widowControl/>
        <w:suppressAutoHyphens w:val="0"/>
        <w:overflowPunct/>
        <w:autoSpaceDE/>
        <w:ind w:left="349"/>
        <w:jc w:val="both"/>
        <w:textAlignment w:val="auto"/>
        <w:rPr>
          <w:rFonts w:asciiTheme="minorHAnsi" w:hAnsiTheme="minorHAnsi"/>
          <w:sz w:val="24"/>
          <w:szCs w:val="24"/>
        </w:rPr>
      </w:pPr>
    </w:p>
    <w:p w14:paraId="0C72691F" w14:textId="77777777" w:rsidR="00CC6872" w:rsidRPr="003E2D72" w:rsidRDefault="0045431A" w:rsidP="00CC6872">
      <w:pPr>
        <w:widowControl/>
        <w:suppressAutoHyphens w:val="0"/>
        <w:overflowPunct/>
        <w:autoSpaceDE/>
        <w:ind w:left="476" w:hanging="476"/>
        <w:jc w:val="both"/>
        <w:textAlignment w:val="auto"/>
        <w:rPr>
          <w:rFonts w:asciiTheme="minorHAnsi" w:hAnsiTheme="minorHAnsi"/>
          <w:b/>
          <w:sz w:val="24"/>
          <w:szCs w:val="24"/>
        </w:rPr>
      </w:pPr>
      <w:r w:rsidRPr="00C0302D">
        <w:rPr>
          <w:rFonts w:asciiTheme="minorHAnsi" w:hAnsiTheme="minorHAnsi" w:cstheme="minorHAnsi"/>
          <w:b/>
          <w:bCs/>
          <w:sz w:val="22"/>
          <w:szCs w:val="22"/>
        </w:rPr>
        <w:t xml:space="preserve">VII. </w:t>
      </w:r>
      <w:r w:rsidR="00CC6872" w:rsidRPr="003E2D72">
        <w:rPr>
          <w:rFonts w:asciiTheme="minorHAnsi" w:hAnsiTheme="minorHAnsi"/>
          <w:b/>
          <w:sz w:val="24"/>
          <w:szCs w:val="24"/>
        </w:rPr>
        <w:t>. INFORMACJA DOTYCZĄCA OFERTY SKŁADANEJ WSPÓLNIE, PRZEZ KILKA PODMIOTÓW WYSTĘPUJĄCYCH WSPÓLNIE</w:t>
      </w:r>
    </w:p>
    <w:p w14:paraId="1C3780F6" w14:textId="77777777" w:rsidR="00CC6872" w:rsidRPr="00A665F5" w:rsidRDefault="00CC6872" w:rsidP="00575E38">
      <w:pPr>
        <w:pStyle w:val="Akapitzlist"/>
        <w:widowControl/>
        <w:numPr>
          <w:ilvl w:val="0"/>
          <w:numId w:val="69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A665F5">
        <w:rPr>
          <w:rFonts w:asciiTheme="minorHAnsi" w:eastAsia="Calibri" w:hAnsiTheme="minorHAnsi"/>
          <w:color w:val="000000"/>
          <w:sz w:val="24"/>
          <w:szCs w:val="24"/>
          <w:lang w:eastAsia="pl-PL"/>
        </w:rPr>
        <w:t xml:space="preserve">Wykonawcy mogą wspólnie ubiegać się o udzielenie zamówienia. W takim przypadku wykonawcy ustanawiają pełnomocnika do reprezentowania ich w postępowaniu o udzielenie zamówienia albo reprezentowania w postępowaniu i zawarcia umowy w sprawie zamówienia publicznego. Pełnomocnictwo musi wskazywać w szczególności: </w:t>
      </w:r>
      <w:r w:rsidRPr="00A665F5">
        <w:rPr>
          <w:rFonts w:asciiTheme="minorHAnsi" w:eastAsia="Calibri" w:hAnsiTheme="minorHAnsi"/>
          <w:sz w:val="24"/>
          <w:szCs w:val="24"/>
          <w:lang w:eastAsia="pl-PL"/>
        </w:rPr>
        <w:t xml:space="preserve">postępowanie o zamówienie publiczne, którego dotyczy, wykonawców ubiegających się wspólnie o udzielenie tego zamówienia oraz zakres umocowania pełnomocnika. </w:t>
      </w:r>
    </w:p>
    <w:p w14:paraId="185B27C6" w14:textId="77777777" w:rsidR="00CC6872" w:rsidRPr="00A665F5" w:rsidRDefault="00CC6872" w:rsidP="00575E38">
      <w:pPr>
        <w:pStyle w:val="Akapitzlist"/>
        <w:widowControl/>
        <w:numPr>
          <w:ilvl w:val="0"/>
          <w:numId w:val="69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A665F5">
        <w:rPr>
          <w:rFonts w:asciiTheme="minorHAnsi" w:eastAsia="Calibri" w:hAnsiTheme="minorHAnsi"/>
          <w:sz w:val="24"/>
          <w:szCs w:val="24"/>
          <w:lang w:eastAsia="pl-PL"/>
        </w:rPr>
        <w:t>W przypadku wykonawców wspólnie ubiegających się o udzielenie zamówienia, żaden z nich nie może podlegać wykluczeniu na podstawie okoliczności wskazanych w rozdz. V ust. 3 SIWZ.</w:t>
      </w:r>
    </w:p>
    <w:p w14:paraId="7C119890" w14:textId="77777777" w:rsidR="00CC6872" w:rsidRPr="00A665F5" w:rsidRDefault="00CC6872" w:rsidP="00575E38">
      <w:pPr>
        <w:pStyle w:val="Akapitzlist"/>
        <w:widowControl/>
        <w:numPr>
          <w:ilvl w:val="0"/>
          <w:numId w:val="69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A665F5">
        <w:rPr>
          <w:rFonts w:asciiTheme="minorHAnsi" w:eastAsia="Calibri" w:hAnsiTheme="minorHAnsi"/>
          <w:sz w:val="24"/>
          <w:szCs w:val="24"/>
          <w:lang w:eastAsia="pl-PL"/>
        </w:rPr>
        <w:t>W przypadku wspólnego ubiegania się o zamówienie przez wykonawców, oświadczenie potwierdzające spełnianie warunków udziału w postępowaniu oraz brak podstaw wykluczenia składa każdy z wykonawców wspólnie ubiegających się o zamówienie.</w:t>
      </w:r>
    </w:p>
    <w:p w14:paraId="4A16D103" w14:textId="77777777" w:rsidR="00CC6872" w:rsidRPr="00A665F5" w:rsidRDefault="00CC6872" w:rsidP="00575E38">
      <w:pPr>
        <w:pStyle w:val="Akapitzlist"/>
        <w:widowControl/>
        <w:numPr>
          <w:ilvl w:val="0"/>
          <w:numId w:val="69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A665F5">
        <w:rPr>
          <w:rFonts w:asciiTheme="minorHAnsi" w:eastAsia="Calibri" w:hAnsiTheme="minorHAnsi"/>
          <w:sz w:val="24"/>
          <w:szCs w:val="24"/>
          <w:lang w:eastAsia="pl-PL"/>
        </w:rPr>
        <w:t>W przypadku wspólnego ubiegania się o zamówienie przez wykonawców oświadczenie o przynależności lub braku przynależności do tej samej grupy kapitałowej, o k</w:t>
      </w:r>
      <w:r>
        <w:rPr>
          <w:rFonts w:asciiTheme="minorHAnsi" w:eastAsia="Calibri" w:hAnsiTheme="minorHAnsi"/>
          <w:sz w:val="24"/>
          <w:szCs w:val="24"/>
          <w:lang w:eastAsia="pl-PL"/>
        </w:rPr>
        <w:t>tórym mowa w rozdziale VI ust. 3</w:t>
      </w:r>
      <w:r w:rsidRPr="00A665F5">
        <w:rPr>
          <w:rFonts w:asciiTheme="minorHAnsi" w:eastAsia="Calibri" w:hAnsiTheme="minorHAnsi"/>
          <w:sz w:val="24"/>
          <w:szCs w:val="24"/>
          <w:lang w:eastAsia="pl-PL"/>
        </w:rPr>
        <w:t xml:space="preserve"> SIWZ składa każdy z wykonawców wspólnie ubiegających się o zamówienie. </w:t>
      </w:r>
    </w:p>
    <w:p w14:paraId="73A07C8E" w14:textId="685D2DF0" w:rsidR="00BA5A1D" w:rsidRPr="00C0302D" w:rsidRDefault="00BA5A1D" w:rsidP="00CC6872">
      <w:pPr>
        <w:pStyle w:val="Tekstpodstawowy21"/>
        <w:widowControl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ED73909" w14:textId="77777777" w:rsidR="0045431A" w:rsidRPr="00C0302D" w:rsidRDefault="0045431A" w:rsidP="00BA5A1D">
      <w:pPr>
        <w:pStyle w:val="WW-BodyText21"/>
        <w:spacing w:after="0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0302D">
        <w:rPr>
          <w:rFonts w:asciiTheme="minorHAnsi" w:hAnsiTheme="minorHAnsi" w:cstheme="minorHAnsi"/>
          <w:b/>
          <w:sz w:val="22"/>
          <w:szCs w:val="22"/>
        </w:rPr>
        <w:t xml:space="preserve">VIII. WADIUM: </w:t>
      </w:r>
    </w:p>
    <w:p w14:paraId="51B40C60" w14:textId="77777777" w:rsidR="003B2B8B" w:rsidRPr="0082095A" w:rsidRDefault="00BA5A1D" w:rsidP="003B2B8B">
      <w:pPr>
        <w:pStyle w:val="Tekstpodstawowy21"/>
        <w:widowControl/>
        <w:tabs>
          <w:tab w:val="left" w:pos="360"/>
          <w:tab w:val="left" w:pos="720"/>
        </w:tabs>
        <w:ind w:left="0"/>
        <w:jc w:val="both"/>
        <w:rPr>
          <w:rFonts w:asciiTheme="minorHAnsi" w:hAnsiTheme="minorHAnsi" w:cstheme="minorHAnsi"/>
          <w:bCs/>
          <w:szCs w:val="24"/>
        </w:rPr>
      </w:pPr>
      <w:r w:rsidRPr="0082095A">
        <w:rPr>
          <w:rFonts w:asciiTheme="minorHAnsi" w:hAnsiTheme="minorHAnsi" w:cstheme="minorHAnsi"/>
          <w:bCs/>
          <w:szCs w:val="24"/>
        </w:rPr>
        <w:tab/>
      </w:r>
      <w:r w:rsidR="00DA33F8" w:rsidRPr="0082095A">
        <w:rPr>
          <w:rFonts w:asciiTheme="minorHAnsi" w:hAnsiTheme="minorHAnsi" w:cstheme="minorHAnsi"/>
          <w:bCs/>
          <w:szCs w:val="24"/>
        </w:rPr>
        <w:t>Zamawiający nie żąda wniesienia wadium.</w:t>
      </w:r>
    </w:p>
    <w:p w14:paraId="034B8D54" w14:textId="77777777" w:rsidR="00DA33F8" w:rsidRPr="00C0302D" w:rsidRDefault="00DA33F8" w:rsidP="003B2B8B">
      <w:pPr>
        <w:pStyle w:val="Tekstpodstawowy21"/>
        <w:widowControl/>
        <w:tabs>
          <w:tab w:val="left" w:pos="360"/>
          <w:tab w:val="left" w:pos="720"/>
        </w:tabs>
        <w:ind w:left="0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047989D0" w14:textId="77777777" w:rsidR="0045431A" w:rsidRPr="00C0302D" w:rsidRDefault="00FC7B80" w:rsidP="0045431A">
      <w:pPr>
        <w:pStyle w:val="Tekstpodstawowy21"/>
        <w:widowControl/>
        <w:tabs>
          <w:tab w:val="left" w:pos="360"/>
          <w:tab w:val="left" w:pos="720"/>
        </w:tabs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0302D">
        <w:rPr>
          <w:rFonts w:asciiTheme="minorHAnsi" w:hAnsiTheme="minorHAnsi" w:cstheme="minorHAnsi"/>
          <w:b/>
          <w:sz w:val="22"/>
          <w:szCs w:val="22"/>
        </w:rPr>
        <w:t xml:space="preserve">IX. TERMIN ZWIĄZANIA </w:t>
      </w:r>
      <w:r w:rsidR="0045431A" w:rsidRPr="00C0302D">
        <w:rPr>
          <w:rFonts w:asciiTheme="minorHAnsi" w:hAnsiTheme="minorHAnsi" w:cstheme="minorHAnsi"/>
          <w:b/>
          <w:sz w:val="22"/>
          <w:szCs w:val="22"/>
        </w:rPr>
        <w:t>OFERTĄ:</w:t>
      </w:r>
    </w:p>
    <w:p w14:paraId="45A8B02E" w14:textId="77777777" w:rsidR="00BA5A1D" w:rsidRPr="00C0302D" w:rsidRDefault="00BA5A1D" w:rsidP="00BA5A1D">
      <w:pPr>
        <w:pStyle w:val="Tekstpodstawowy21"/>
        <w:widowControl/>
        <w:tabs>
          <w:tab w:val="left" w:pos="426"/>
        </w:tabs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0302D">
        <w:rPr>
          <w:rFonts w:asciiTheme="minorHAnsi" w:hAnsiTheme="minorHAnsi" w:cstheme="minorHAnsi"/>
          <w:bCs/>
          <w:sz w:val="22"/>
          <w:szCs w:val="22"/>
        </w:rPr>
        <w:tab/>
        <w:t>Wyko</w:t>
      </w:r>
      <w:r w:rsidR="00FC7B80" w:rsidRPr="00C0302D">
        <w:rPr>
          <w:rFonts w:asciiTheme="minorHAnsi" w:hAnsiTheme="minorHAnsi" w:cstheme="minorHAnsi"/>
          <w:bCs/>
          <w:sz w:val="22"/>
          <w:szCs w:val="22"/>
        </w:rPr>
        <w:t>nawcy związani są ofertą przez</w:t>
      </w:r>
      <w:r w:rsidRPr="00C0302D">
        <w:rPr>
          <w:rFonts w:asciiTheme="minorHAnsi" w:hAnsiTheme="minorHAnsi" w:cstheme="minorHAnsi"/>
          <w:bCs/>
          <w:sz w:val="22"/>
          <w:szCs w:val="22"/>
        </w:rPr>
        <w:t xml:space="preserve"> 30 dni od upływu</w:t>
      </w:r>
      <w:r w:rsidR="00FC7B80" w:rsidRPr="00C0302D">
        <w:rPr>
          <w:rFonts w:asciiTheme="minorHAnsi" w:hAnsiTheme="minorHAnsi" w:cstheme="minorHAnsi"/>
          <w:bCs/>
          <w:sz w:val="22"/>
          <w:szCs w:val="22"/>
        </w:rPr>
        <w:t xml:space="preserve"> terminu składania</w:t>
      </w:r>
      <w:r w:rsidRPr="00C0302D">
        <w:rPr>
          <w:rFonts w:asciiTheme="minorHAnsi" w:hAnsiTheme="minorHAnsi" w:cstheme="minorHAnsi"/>
          <w:bCs/>
          <w:sz w:val="22"/>
          <w:szCs w:val="22"/>
        </w:rPr>
        <w:t xml:space="preserve"> ofert.</w:t>
      </w:r>
    </w:p>
    <w:p w14:paraId="737BA758" w14:textId="77777777" w:rsidR="0045431A" w:rsidRPr="00C0302D" w:rsidRDefault="0045431A" w:rsidP="0045431A">
      <w:pPr>
        <w:pStyle w:val="Tekstpodstawowy21"/>
        <w:widowControl/>
        <w:tabs>
          <w:tab w:val="left" w:pos="720"/>
          <w:tab w:val="left" w:pos="1080"/>
        </w:tabs>
        <w:ind w:left="0"/>
        <w:jc w:val="both"/>
        <w:rPr>
          <w:rFonts w:asciiTheme="minorHAnsi" w:hAnsiTheme="minorHAnsi" w:cstheme="minorHAnsi"/>
          <w:bCs/>
          <w:color w:val="FF0000"/>
          <w:sz w:val="22"/>
          <w:szCs w:val="22"/>
        </w:rPr>
      </w:pPr>
    </w:p>
    <w:p w14:paraId="69CFD94C" w14:textId="77777777" w:rsidR="0045431A" w:rsidRPr="00C0302D" w:rsidRDefault="00FC7B80" w:rsidP="0045431A">
      <w:pPr>
        <w:pStyle w:val="WW-BodyText21234"/>
        <w:widowControl/>
        <w:tabs>
          <w:tab w:val="left" w:pos="720"/>
        </w:tabs>
        <w:ind w:left="360" w:hanging="367"/>
        <w:rPr>
          <w:rFonts w:asciiTheme="minorHAnsi" w:hAnsiTheme="minorHAnsi" w:cstheme="minorHAnsi"/>
          <w:b/>
          <w:sz w:val="22"/>
          <w:szCs w:val="22"/>
        </w:rPr>
      </w:pPr>
      <w:r w:rsidRPr="00C0302D">
        <w:rPr>
          <w:rFonts w:asciiTheme="minorHAnsi" w:hAnsiTheme="minorHAnsi" w:cstheme="minorHAnsi"/>
          <w:b/>
          <w:sz w:val="22"/>
          <w:szCs w:val="22"/>
        </w:rPr>
        <w:t xml:space="preserve">X. OPIS SPOSOBU PRZYGOTOWANIA </w:t>
      </w:r>
      <w:r w:rsidR="0045431A" w:rsidRPr="00C0302D">
        <w:rPr>
          <w:rFonts w:asciiTheme="minorHAnsi" w:hAnsiTheme="minorHAnsi" w:cstheme="minorHAnsi"/>
          <w:b/>
          <w:sz w:val="22"/>
          <w:szCs w:val="22"/>
        </w:rPr>
        <w:t>OFERTY:</w:t>
      </w:r>
    </w:p>
    <w:p w14:paraId="34DC9A80" w14:textId="77777777" w:rsidR="005764F0" w:rsidRPr="005764F0" w:rsidRDefault="005764F0" w:rsidP="00575E38">
      <w:pPr>
        <w:pStyle w:val="WW-BodyTextIndent31"/>
        <w:numPr>
          <w:ilvl w:val="0"/>
          <w:numId w:val="2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  <w:sz w:val="22"/>
          <w:szCs w:val="18"/>
        </w:rPr>
      </w:pPr>
      <w:r w:rsidRPr="005764F0">
        <w:rPr>
          <w:rFonts w:asciiTheme="minorHAnsi" w:hAnsiTheme="minorHAnsi"/>
          <w:b w:val="0"/>
          <w:bCs/>
          <w:sz w:val="22"/>
          <w:szCs w:val="18"/>
        </w:rPr>
        <w:t>Ofertę należy złożyć na formularzu przygotowanym według wzoru stanowiącego załącznik nr  1 i 2 do SIWZ,  z zachowaniem formy pisemnej pod rygorem nieważności.</w:t>
      </w:r>
    </w:p>
    <w:p w14:paraId="0E1FE5D0" w14:textId="77777777" w:rsidR="005764F0" w:rsidRPr="005764F0" w:rsidRDefault="005764F0" w:rsidP="00575E38">
      <w:pPr>
        <w:pStyle w:val="WW-BodyTextIndent31"/>
        <w:numPr>
          <w:ilvl w:val="0"/>
          <w:numId w:val="2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  <w:sz w:val="22"/>
          <w:szCs w:val="18"/>
        </w:rPr>
      </w:pPr>
      <w:r w:rsidRPr="005764F0">
        <w:rPr>
          <w:rFonts w:asciiTheme="minorHAnsi" w:hAnsiTheme="minorHAnsi"/>
          <w:b w:val="0"/>
          <w:bCs/>
          <w:sz w:val="22"/>
          <w:szCs w:val="18"/>
        </w:rPr>
        <w:t>Ofertę oraz wszystkie załączniki do oferty muszą być sporządzone czytelną trwałą techniką, w języku polskim, w walucie PLN.</w:t>
      </w:r>
    </w:p>
    <w:p w14:paraId="78C027B6" w14:textId="77777777" w:rsidR="005764F0" w:rsidRPr="005764F0" w:rsidRDefault="005764F0" w:rsidP="00575E38">
      <w:pPr>
        <w:pStyle w:val="WW-BodyTextIndent31"/>
        <w:numPr>
          <w:ilvl w:val="0"/>
          <w:numId w:val="2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  <w:sz w:val="22"/>
          <w:szCs w:val="18"/>
        </w:rPr>
      </w:pPr>
      <w:r w:rsidRPr="005764F0">
        <w:rPr>
          <w:rFonts w:asciiTheme="minorHAnsi" w:hAnsiTheme="minorHAnsi"/>
          <w:b w:val="0"/>
          <w:bCs/>
          <w:sz w:val="22"/>
          <w:szCs w:val="18"/>
        </w:rPr>
        <w:t>Do oferty należy dołączyć:</w:t>
      </w:r>
    </w:p>
    <w:p w14:paraId="7EC0786F" w14:textId="77777777" w:rsidR="005764F0" w:rsidRPr="005764F0" w:rsidRDefault="005764F0" w:rsidP="00575E38">
      <w:pPr>
        <w:pStyle w:val="WW-BodyTextIndent31"/>
        <w:numPr>
          <w:ilvl w:val="0"/>
          <w:numId w:val="35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  <w:sz w:val="22"/>
          <w:szCs w:val="18"/>
        </w:rPr>
      </w:pPr>
      <w:r w:rsidRPr="005764F0">
        <w:rPr>
          <w:rFonts w:asciiTheme="minorHAnsi" w:hAnsiTheme="minorHAnsi"/>
          <w:b w:val="0"/>
          <w:bCs/>
          <w:sz w:val="22"/>
          <w:szCs w:val="18"/>
        </w:rPr>
        <w:t xml:space="preserve">  wymagane w rozdz. VI ust. 2 oświadczenie. Oświadczenie musi być złożone w formie pisemnej.</w:t>
      </w:r>
    </w:p>
    <w:p w14:paraId="38D93C53" w14:textId="77777777" w:rsidR="005764F0" w:rsidRPr="005764F0" w:rsidRDefault="005764F0" w:rsidP="00575E38">
      <w:pPr>
        <w:pStyle w:val="WW-BodyTextIndent31"/>
        <w:numPr>
          <w:ilvl w:val="0"/>
          <w:numId w:val="35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  <w:sz w:val="22"/>
          <w:szCs w:val="18"/>
        </w:rPr>
      </w:pPr>
      <w:r w:rsidRPr="005764F0">
        <w:rPr>
          <w:rFonts w:asciiTheme="minorHAnsi" w:hAnsiTheme="minorHAnsi"/>
          <w:b w:val="0"/>
          <w:bCs/>
          <w:sz w:val="22"/>
          <w:szCs w:val="18"/>
        </w:rPr>
        <w:t xml:space="preserve">   Wymagane w rozdz. VI ust. 2 pełnomocnictwa, złożone w formie pisemnej (oryginale lub kopii poświadczonej za zgodność z oryginałem przez notariusza).  </w:t>
      </w:r>
    </w:p>
    <w:p w14:paraId="00EC1BB1" w14:textId="77777777" w:rsidR="005764F0" w:rsidRPr="005764F0" w:rsidRDefault="005764F0" w:rsidP="00575E38">
      <w:pPr>
        <w:pStyle w:val="WW-BodyTextIndent31"/>
        <w:numPr>
          <w:ilvl w:val="0"/>
          <w:numId w:val="2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i/>
          <w:sz w:val="22"/>
          <w:szCs w:val="18"/>
        </w:rPr>
      </w:pPr>
      <w:r w:rsidRPr="005764F0">
        <w:rPr>
          <w:rFonts w:asciiTheme="minorHAnsi" w:hAnsiTheme="minorHAnsi"/>
          <w:b w:val="0"/>
          <w:sz w:val="22"/>
          <w:szCs w:val="18"/>
        </w:rPr>
        <w:t xml:space="preserve">Dokumenty i oświadczenia  składane przez wykonawcę na potwierdzenie spełniana warunków udziału w postępowaniu, braku podstaw do wykluczenia oraz w celu potwierdzenia, że oferowane roboty budowlane, dostawy lub usługi odpowiadają wymaganiom określonym przez zamawiającego, winny być złożone zgodnie z formą określoną w § 14 </w:t>
      </w:r>
      <w:r w:rsidRPr="005764F0">
        <w:rPr>
          <w:rFonts w:asciiTheme="minorHAnsi" w:hAnsiTheme="minorHAnsi"/>
          <w:b w:val="0"/>
          <w:i/>
          <w:sz w:val="22"/>
          <w:szCs w:val="18"/>
        </w:rPr>
        <w:t>Rozporządzenia Ministra Rozwoju z dnia 26 lipca 2016 r. w sprawie rodzajów dokumentów, jakich może żądać zamawiający od wykonawcy w postępowaniu o udzielenie zamówienia. (Dz.U. z 2016 r. poz. 1126).</w:t>
      </w:r>
    </w:p>
    <w:p w14:paraId="7CEEF91D" w14:textId="77777777" w:rsidR="005764F0" w:rsidRPr="005764F0" w:rsidRDefault="005764F0" w:rsidP="00575E38">
      <w:pPr>
        <w:pStyle w:val="WW-BodyTextIndent31"/>
        <w:numPr>
          <w:ilvl w:val="0"/>
          <w:numId w:val="2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sz w:val="22"/>
          <w:szCs w:val="18"/>
        </w:rPr>
      </w:pPr>
      <w:r w:rsidRPr="005764F0">
        <w:rPr>
          <w:rFonts w:asciiTheme="minorHAnsi" w:hAnsiTheme="minorHAnsi"/>
          <w:b w:val="0"/>
          <w:bCs/>
          <w:sz w:val="22"/>
          <w:szCs w:val="18"/>
        </w:rPr>
        <w:t>Osoba(-y) uprawniona(-e)</w:t>
      </w:r>
      <w:r w:rsidRPr="005764F0">
        <w:rPr>
          <w:rFonts w:asciiTheme="minorHAnsi" w:hAnsiTheme="minorHAnsi"/>
          <w:sz w:val="22"/>
          <w:szCs w:val="18"/>
        </w:rPr>
        <w:t xml:space="preserve"> </w:t>
      </w:r>
      <w:r w:rsidRPr="005764F0">
        <w:rPr>
          <w:rFonts w:asciiTheme="minorHAnsi" w:hAnsiTheme="minorHAnsi"/>
          <w:b w:val="0"/>
          <w:sz w:val="22"/>
          <w:szCs w:val="18"/>
        </w:rPr>
        <w:t xml:space="preserve">do reprezentowania  wykonawcy musi parafować miejsca, w których wykonawca naniósł  zmiany. </w:t>
      </w:r>
    </w:p>
    <w:p w14:paraId="76D7C6FE" w14:textId="77777777" w:rsidR="005764F0" w:rsidRPr="005764F0" w:rsidRDefault="005764F0" w:rsidP="00575E38">
      <w:pPr>
        <w:pStyle w:val="WW-BodyTextIndent31"/>
        <w:numPr>
          <w:ilvl w:val="0"/>
          <w:numId w:val="2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  <w:sz w:val="22"/>
          <w:szCs w:val="18"/>
        </w:rPr>
      </w:pPr>
      <w:r w:rsidRPr="005764F0">
        <w:rPr>
          <w:rFonts w:asciiTheme="minorHAnsi" w:hAnsiTheme="minorHAnsi"/>
          <w:b w:val="0"/>
          <w:bCs/>
          <w:sz w:val="22"/>
          <w:szCs w:val="18"/>
        </w:rPr>
        <w:t>Dokumenty sporządzone w języku obcym są składane wraz z tłumaczeniem na język polski.</w:t>
      </w:r>
    </w:p>
    <w:p w14:paraId="4EF9F496" w14:textId="77777777" w:rsidR="005764F0" w:rsidRPr="005764F0" w:rsidRDefault="005764F0" w:rsidP="00575E38">
      <w:pPr>
        <w:pStyle w:val="WW-BodyTextIndent31"/>
        <w:numPr>
          <w:ilvl w:val="0"/>
          <w:numId w:val="2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sz w:val="22"/>
          <w:szCs w:val="18"/>
        </w:rPr>
      </w:pPr>
      <w:r w:rsidRPr="005764F0">
        <w:rPr>
          <w:rFonts w:asciiTheme="minorHAnsi" w:hAnsiTheme="minorHAnsi"/>
          <w:b w:val="0"/>
          <w:sz w:val="22"/>
          <w:szCs w:val="18"/>
        </w:rPr>
        <w:t>W przypadku załączenia do oferty innych materiałów niż wymagane przez zamawiającego (np. materiałów reklamowych, informacyjnych) pożądane jest, aby stanowiły one odrębną część nie złączoną z ofertą w sposób trwały.</w:t>
      </w:r>
    </w:p>
    <w:p w14:paraId="6628F123" w14:textId="77777777" w:rsidR="005764F0" w:rsidRPr="005764F0" w:rsidRDefault="005764F0" w:rsidP="00575E38">
      <w:pPr>
        <w:pStyle w:val="WW-BodyTextIndent31"/>
        <w:numPr>
          <w:ilvl w:val="0"/>
          <w:numId w:val="2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  <w:sz w:val="22"/>
          <w:szCs w:val="18"/>
        </w:rPr>
      </w:pPr>
      <w:r w:rsidRPr="005764F0">
        <w:rPr>
          <w:rFonts w:asciiTheme="minorHAnsi" w:hAnsiTheme="minorHAnsi"/>
          <w:b w:val="0"/>
          <w:sz w:val="22"/>
          <w:szCs w:val="18"/>
        </w:rPr>
        <w:t xml:space="preserve">Wykonawca </w:t>
      </w:r>
      <w:r w:rsidRPr="005764F0">
        <w:rPr>
          <w:rFonts w:asciiTheme="minorHAnsi" w:hAnsiTheme="minorHAnsi"/>
          <w:b w:val="0"/>
          <w:bCs/>
          <w:sz w:val="22"/>
          <w:szCs w:val="18"/>
        </w:rPr>
        <w:t>zamieści ofertę z załącznikami w zamkniętej kopercie. Na kopercie należy umieścić:</w:t>
      </w:r>
    </w:p>
    <w:p w14:paraId="4BB7B2F7" w14:textId="77777777" w:rsidR="005764F0" w:rsidRPr="005764F0" w:rsidRDefault="005764F0" w:rsidP="00575E38">
      <w:pPr>
        <w:pStyle w:val="WW-BodyTextIndent31"/>
        <w:numPr>
          <w:ilvl w:val="0"/>
          <w:numId w:val="8"/>
        </w:numPr>
        <w:tabs>
          <w:tab w:val="clear" w:pos="284"/>
          <w:tab w:val="left" w:pos="690"/>
        </w:tabs>
        <w:rPr>
          <w:rFonts w:asciiTheme="minorHAnsi" w:hAnsiTheme="minorHAnsi"/>
          <w:b w:val="0"/>
          <w:bCs/>
          <w:sz w:val="22"/>
          <w:szCs w:val="18"/>
        </w:rPr>
      </w:pPr>
      <w:r w:rsidRPr="005764F0">
        <w:rPr>
          <w:rFonts w:asciiTheme="minorHAnsi" w:hAnsiTheme="minorHAnsi" w:cs="Times-Roman"/>
          <w:b w:val="0"/>
          <w:sz w:val="22"/>
          <w:szCs w:val="22"/>
        </w:rPr>
        <w:t>nazw</w:t>
      </w:r>
      <w:r w:rsidRPr="005764F0">
        <w:rPr>
          <w:rFonts w:asciiTheme="minorHAnsi" w:hAnsiTheme="minorHAnsi" w:cs="TTFFA9C588t00"/>
          <w:b w:val="0"/>
          <w:sz w:val="22"/>
          <w:szCs w:val="22"/>
        </w:rPr>
        <w:t xml:space="preserve">ę </w:t>
      </w:r>
      <w:r w:rsidRPr="005764F0">
        <w:rPr>
          <w:rFonts w:asciiTheme="minorHAnsi" w:hAnsiTheme="minorHAnsi" w:cs="Times-Roman"/>
          <w:b w:val="0"/>
          <w:sz w:val="22"/>
          <w:szCs w:val="22"/>
        </w:rPr>
        <w:t>wykonawcy, adres, nr telefonu i faksu</w:t>
      </w:r>
    </w:p>
    <w:p w14:paraId="6159931B" w14:textId="77777777" w:rsidR="005764F0" w:rsidRPr="005764F0" w:rsidRDefault="005764F0" w:rsidP="00575E38">
      <w:pPr>
        <w:pStyle w:val="WW-BodyTextIndent31"/>
        <w:numPr>
          <w:ilvl w:val="0"/>
          <w:numId w:val="8"/>
        </w:numPr>
        <w:tabs>
          <w:tab w:val="clear" w:pos="284"/>
          <w:tab w:val="left" w:pos="690"/>
        </w:tabs>
        <w:rPr>
          <w:rFonts w:asciiTheme="minorHAnsi" w:hAnsiTheme="minorHAnsi"/>
          <w:b w:val="0"/>
          <w:bCs/>
          <w:sz w:val="22"/>
          <w:szCs w:val="18"/>
        </w:rPr>
      </w:pPr>
      <w:r w:rsidRPr="005764F0">
        <w:rPr>
          <w:rFonts w:asciiTheme="minorHAnsi" w:hAnsiTheme="minorHAnsi"/>
          <w:b w:val="0"/>
          <w:bCs/>
          <w:sz w:val="22"/>
          <w:szCs w:val="18"/>
        </w:rPr>
        <w:t xml:space="preserve"> zapis co najmniej następującej treści:</w:t>
      </w:r>
    </w:p>
    <w:p w14:paraId="446D69CB" w14:textId="77777777" w:rsidR="005764F0" w:rsidRPr="005764F0" w:rsidRDefault="005764F0" w:rsidP="005764F0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sz w:val="22"/>
          <w:szCs w:val="22"/>
        </w:rPr>
      </w:pPr>
      <w:r w:rsidRPr="005764F0">
        <w:rPr>
          <w:rFonts w:asciiTheme="minorHAnsi" w:hAnsiTheme="minorHAnsi"/>
          <w:sz w:val="22"/>
          <w:szCs w:val="22"/>
        </w:rPr>
        <w:t>SP WZOZ MSWiA w Bydgoszczy</w:t>
      </w:r>
    </w:p>
    <w:p w14:paraId="34807BAB" w14:textId="77777777" w:rsidR="005764F0" w:rsidRPr="005764F0" w:rsidRDefault="005764F0" w:rsidP="005764F0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b w:val="0"/>
          <w:sz w:val="22"/>
          <w:szCs w:val="22"/>
        </w:rPr>
      </w:pPr>
      <w:r w:rsidRPr="005764F0">
        <w:rPr>
          <w:rFonts w:asciiTheme="minorHAnsi" w:hAnsiTheme="minorHAnsi"/>
          <w:b w:val="0"/>
          <w:sz w:val="22"/>
          <w:szCs w:val="22"/>
        </w:rPr>
        <w:t>Oferta dot. zamówienia publicznego na</w:t>
      </w:r>
    </w:p>
    <w:p w14:paraId="07F949B9" w14:textId="6349ECFB" w:rsidR="005764F0" w:rsidRPr="005764F0" w:rsidRDefault="005764F0" w:rsidP="005764F0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sz w:val="22"/>
          <w:szCs w:val="22"/>
        </w:rPr>
      </w:pPr>
      <w:r w:rsidRPr="005764F0">
        <w:rPr>
          <w:rFonts w:asciiTheme="minorHAnsi" w:hAnsiTheme="minorHAnsi"/>
          <w:sz w:val="22"/>
          <w:szCs w:val="22"/>
        </w:rPr>
        <w:t xml:space="preserve">Zakup i dostawa </w:t>
      </w:r>
      <w:r>
        <w:rPr>
          <w:rFonts w:asciiTheme="minorHAnsi" w:hAnsiTheme="minorHAnsi"/>
          <w:sz w:val="22"/>
          <w:szCs w:val="22"/>
        </w:rPr>
        <w:t xml:space="preserve">wyposażenia i sprzętów dla oddziałów szpitala (wózki, szafy, stoliki, taborety) </w:t>
      </w:r>
      <w:r w:rsidRPr="005764F0">
        <w:rPr>
          <w:rFonts w:asciiTheme="minorHAnsi" w:hAnsiTheme="minorHAnsi"/>
          <w:sz w:val="22"/>
          <w:szCs w:val="22"/>
        </w:rPr>
        <w:t>– 1</w:t>
      </w:r>
      <w:r>
        <w:rPr>
          <w:rFonts w:asciiTheme="minorHAnsi" w:hAnsiTheme="minorHAnsi"/>
          <w:sz w:val="22"/>
          <w:szCs w:val="22"/>
        </w:rPr>
        <w:t>5</w:t>
      </w:r>
      <w:r w:rsidRPr="005764F0">
        <w:rPr>
          <w:rFonts w:asciiTheme="minorHAnsi" w:hAnsiTheme="minorHAnsi"/>
          <w:sz w:val="22"/>
          <w:szCs w:val="22"/>
        </w:rPr>
        <w:t>/2020.</w:t>
      </w:r>
    </w:p>
    <w:p w14:paraId="018DEEC4" w14:textId="46989A20" w:rsidR="005764F0" w:rsidRPr="005764F0" w:rsidRDefault="005764F0" w:rsidP="005764F0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sz w:val="22"/>
          <w:szCs w:val="22"/>
        </w:rPr>
      </w:pPr>
      <w:r w:rsidRPr="005764F0">
        <w:rPr>
          <w:rFonts w:asciiTheme="minorHAnsi" w:hAnsiTheme="minorHAnsi"/>
          <w:b w:val="0"/>
          <w:sz w:val="22"/>
          <w:szCs w:val="22"/>
        </w:rPr>
        <w:t xml:space="preserve">Nie otwierać przed dniem  </w:t>
      </w:r>
      <w:r w:rsidR="00976568" w:rsidRPr="00976568">
        <w:rPr>
          <w:rFonts w:asciiTheme="minorHAnsi" w:hAnsiTheme="minorHAnsi" w:cstheme="minorHAnsi"/>
          <w:b w:val="0"/>
          <w:sz w:val="22"/>
          <w:szCs w:val="22"/>
        </w:rPr>
        <w:t>15</w:t>
      </w:r>
      <w:r w:rsidR="00976568" w:rsidRPr="00976568">
        <w:rPr>
          <w:rFonts w:asciiTheme="minorHAnsi" w:hAnsiTheme="minorHAnsi" w:cstheme="minorHAnsi"/>
          <w:b w:val="0"/>
          <w:bCs/>
          <w:sz w:val="22"/>
          <w:szCs w:val="22"/>
        </w:rPr>
        <w:t>.01.</w:t>
      </w:r>
      <w:r w:rsidRPr="005764F0">
        <w:rPr>
          <w:rFonts w:asciiTheme="minorHAnsi" w:hAnsiTheme="minorHAnsi"/>
          <w:b w:val="0"/>
          <w:sz w:val="22"/>
          <w:szCs w:val="22"/>
        </w:rPr>
        <w:t>202</w:t>
      </w:r>
      <w:r>
        <w:rPr>
          <w:rFonts w:asciiTheme="minorHAnsi" w:hAnsiTheme="minorHAnsi"/>
          <w:b w:val="0"/>
          <w:sz w:val="22"/>
          <w:szCs w:val="22"/>
        </w:rPr>
        <w:t>1</w:t>
      </w:r>
      <w:r w:rsidRPr="005764F0">
        <w:rPr>
          <w:rFonts w:asciiTheme="minorHAnsi" w:hAnsiTheme="minorHAnsi"/>
          <w:b w:val="0"/>
          <w:sz w:val="22"/>
          <w:szCs w:val="22"/>
        </w:rPr>
        <w:t xml:space="preserve"> r. przed godz. 10</w:t>
      </w:r>
      <w:r w:rsidRPr="005764F0">
        <w:rPr>
          <w:rFonts w:asciiTheme="minorHAnsi" w:hAnsiTheme="minorHAnsi"/>
          <w:b w:val="0"/>
          <w:sz w:val="22"/>
          <w:szCs w:val="22"/>
          <w:vertAlign w:val="superscript"/>
        </w:rPr>
        <w:t>00</w:t>
      </w:r>
    </w:p>
    <w:p w14:paraId="3D0D7D4A" w14:textId="77777777" w:rsidR="005764F0" w:rsidRPr="005764F0" w:rsidRDefault="005764F0" w:rsidP="005764F0">
      <w:pPr>
        <w:pStyle w:val="WW-BodyTextIndent31"/>
        <w:tabs>
          <w:tab w:val="clear" w:pos="284"/>
          <w:tab w:val="left" w:pos="540"/>
        </w:tabs>
        <w:ind w:left="360"/>
        <w:rPr>
          <w:rFonts w:asciiTheme="minorHAnsi" w:hAnsiTheme="minorHAnsi"/>
          <w:sz w:val="22"/>
          <w:szCs w:val="18"/>
        </w:rPr>
      </w:pPr>
    </w:p>
    <w:p w14:paraId="498C608B" w14:textId="77777777" w:rsidR="005764F0" w:rsidRPr="005764F0" w:rsidRDefault="005764F0" w:rsidP="005764F0">
      <w:pPr>
        <w:pStyle w:val="WW-BodyTextIndent31"/>
        <w:tabs>
          <w:tab w:val="clear" w:pos="284"/>
          <w:tab w:val="left" w:pos="540"/>
        </w:tabs>
        <w:ind w:left="360"/>
        <w:rPr>
          <w:rFonts w:asciiTheme="minorHAnsi" w:hAnsiTheme="minorHAnsi"/>
          <w:sz w:val="22"/>
          <w:szCs w:val="18"/>
        </w:rPr>
      </w:pPr>
      <w:r w:rsidRPr="005764F0">
        <w:rPr>
          <w:rFonts w:asciiTheme="minorHAnsi" w:hAnsiTheme="minorHAnsi"/>
          <w:sz w:val="22"/>
          <w:szCs w:val="18"/>
        </w:rPr>
        <w:t>UWAGA! W powyższy sposób powinno zostać oznaczone również opakowanie kurierskie.</w:t>
      </w:r>
    </w:p>
    <w:p w14:paraId="29607F93" w14:textId="77777777" w:rsidR="005764F0" w:rsidRPr="005764F0" w:rsidRDefault="005764F0" w:rsidP="00575E38">
      <w:pPr>
        <w:pStyle w:val="WW-BodyTextIndent31"/>
        <w:numPr>
          <w:ilvl w:val="0"/>
          <w:numId w:val="2"/>
        </w:numPr>
        <w:tabs>
          <w:tab w:val="clear" w:pos="284"/>
          <w:tab w:val="left" w:pos="360"/>
          <w:tab w:val="left" w:pos="540"/>
        </w:tabs>
        <w:rPr>
          <w:rFonts w:asciiTheme="minorHAnsi" w:hAnsiTheme="minorHAnsi"/>
          <w:b w:val="0"/>
          <w:sz w:val="22"/>
          <w:szCs w:val="18"/>
        </w:rPr>
      </w:pPr>
      <w:r w:rsidRPr="005764F0">
        <w:rPr>
          <w:rFonts w:asciiTheme="minorHAnsi" w:hAnsiTheme="minorHAnsi"/>
          <w:b w:val="0"/>
          <w:sz w:val="22"/>
          <w:szCs w:val="18"/>
        </w:rPr>
        <w:t>Zaleca się, aby oferta złożona była  w sposób uniemożliwiający jej dekompletację (np. zszyta) - z wyjątkiem dokumentów, o których mowa w ust. 10, co do których zaleca się aby stanowiły część wydzieloną od oferty.</w:t>
      </w:r>
    </w:p>
    <w:p w14:paraId="760B0463" w14:textId="357886DE" w:rsidR="005764F0" w:rsidRPr="005764F0" w:rsidRDefault="005764F0" w:rsidP="00575E38">
      <w:pPr>
        <w:pStyle w:val="WW-BodyTextIndent31"/>
        <w:numPr>
          <w:ilvl w:val="0"/>
          <w:numId w:val="2"/>
        </w:numPr>
        <w:tabs>
          <w:tab w:val="clear" w:pos="284"/>
          <w:tab w:val="left" w:pos="360"/>
          <w:tab w:val="left" w:pos="540"/>
        </w:tabs>
        <w:rPr>
          <w:rFonts w:asciiTheme="minorHAnsi" w:hAnsiTheme="minorHAnsi"/>
          <w:b w:val="0"/>
          <w:sz w:val="22"/>
          <w:szCs w:val="18"/>
        </w:rPr>
      </w:pPr>
      <w:r w:rsidRPr="005764F0">
        <w:rPr>
          <w:rFonts w:asciiTheme="minorHAnsi" w:hAnsiTheme="minorHAnsi"/>
          <w:b w:val="0"/>
          <w:sz w:val="22"/>
          <w:szCs w:val="18"/>
        </w:rPr>
        <w:t xml:space="preserve">Zgodnie z art. 8 ust. 3 ustawy, nie ujawnia się informacji stanowiących tajemnicę przedsiębiorstwa, w rozumieniu przepisów o zwalczaniu nieuczciwej konkurencji, jeżeli wykonawca, nie później niż w terminie składania ofert, w sposób niebudzący wątpliwości zastrzegł, że nie mogą być one udostępniane oraz wykazał, załączając stosowne wyjaśnienia, iż zastrzeżone informacje stanowią tajemnicę przedsiębiorstwa. Wykonawca nie może zastrzec informacji, o których mowa w art. 86 ust. 4 ustawy. Wszelkie informacje stanowiące tajemnicę przedsiębiorstwa w rozumieniu ustawy z dnia 16 kwietnia 1993 r. o zwalczaniu nieuczciwej konkurencji (Dz. U. z </w:t>
      </w:r>
      <w:r w:rsidR="00B874F3">
        <w:rPr>
          <w:rFonts w:asciiTheme="minorHAnsi" w:hAnsiTheme="minorHAnsi"/>
          <w:b w:val="0"/>
          <w:sz w:val="22"/>
          <w:szCs w:val="18"/>
        </w:rPr>
        <w:t>2020</w:t>
      </w:r>
      <w:r w:rsidRPr="005764F0">
        <w:rPr>
          <w:rFonts w:asciiTheme="minorHAnsi" w:hAnsiTheme="minorHAnsi"/>
          <w:b w:val="0"/>
          <w:sz w:val="22"/>
          <w:szCs w:val="18"/>
        </w:rPr>
        <w:t xml:space="preserve"> r. </w:t>
      </w:r>
      <w:r w:rsidR="00B874F3">
        <w:rPr>
          <w:rFonts w:asciiTheme="minorHAnsi" w:hAnsiTheme="minorHAnsi"/>
          <w:b w:val="0"/>
          <w:sz w:val="22"/>
          <w:szCs w:val="18"/>
        </w:rPr>
        <w:t>poz</w:t>
      </w:r>
      <w:r w:rsidRPr="005764F0">
        <w:rPr>
          <w:rFonts w:asciiTheme="minorHAnsi" w:hAnsiTheme="minorHAnsi"/>
          <w:b w:val="0"/>
          <w:sz w:val="22"/>
          <w:szCs w:val="18"/>
        </w:rPr>
        <w:t>. 1</w:t>
      </w:r>
      <w:r w:rsidR="00B874F3">
        <w:rPr>
          <w:rFonts w:asciiTheme="minorHAnsi" w:hAnsiTheme="minorHAnsi"/>
          <w:b w:val="0"/>
          <w:sz w:val="22"/>
          <w:szCs w:val="18"/>
        </w:rPr>
        <w:t>913</w:t>
      </w:r>
      <w:r w:rsidRPr="005764F0">
        <w:rPr>
          <w:rFonts w:asciiTheme="minorHAnsi" w:hAnsiTheme="minorHAnsi"/>
          <w:b w:val="0"/>
          <w:sz w:val="22"/>
          <w:szCs w:val="18"/>
        </w:rPr>
        <w:t>), które wykonawca pragnie zastrzec jako tajemnicę przedsiębiorstwa, winny być załączone w osobnym opakowaniu, w sposób umożliwiający łatwe od niej odłączenie i opatrzone napisem: „Informacje stanowiące tajemnicę przedsiębiorstwa – nie udostępniać”</w:t>
      </w:r>
    </w:p>
    <w:p w14:paraId="41AA26A2" w14:textId="77777777" w:rsidR="0045431A" w:rsidRPr="00C0302D" w:rsidRDefault="0045431A" w:rsidP="0045431A">
      <w:pPr>
        <w:pStyle w:val="Tekstpodstawowy21"/>
        <w:widowControl/>
        <w:tabs>
          <w:tab w:val="left" w:pos="720"/>
          <w:tab w:val="left" w:pos="1080"/>
          <w:tab w:val="left" w:pos="2700"/>
        </w:tabs>
        <w:ind w:left="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3798E0FB" w14:textId="77777777" w:rsidR="0045431A" w:rsidRPr="009D482D" w:rsidRDefault="0045431A" w:rsidP="0045431A">
      <w:pPr>
        <w:pStyle w:val="Tekstpodstawowy21"/>
        <w:widowControl/>
        <w:tabs>
          <w:tab w:val="left" w:pos="720"/>
          <w:tab w:val="left" w:pos="1080"/>
          <w:tab w:val="left" w:pos="2700"/>
        </w:tabs>
        <w:ind w:left="360" w:hanging="301"/>
        <w:jc w:val="both"/>
        <w:rPr>
          <w:rFonts w:asciiTheme="minorHAnsi" w:hAnsiTheme="minorHAnsi" w:cstheme="minorHAnsi"/>
          <w:b/>
          <w:bCs/>
          <w:szCs w:val="24"/>
        </w:rPr>
      </w:pPr>
      <w:r w:rsidRPr="009D482D">
        <w:rPr>
          <w:rFonts w:asciiTheme="minorHAnsi" w:hAnsiTheme="minorHAnsi" w:cstheme="minorHAnsi"/>
          <w:b/>
          <w:bCs/>
          <w:szCs w:val="24"/>
        </w:rPr>
        <w:t>XI. MIEJSCE ORAZ TERMIN SKŁADANIA I OTWARCIA OFERT:</w:t>
      </w:r>
    </w:p>
    <w:p w14:paraId="7EFBC5A3" w14:textId="33168DA5" w:rsidR="00D94F5A" w:rsidRPr="009D482D" w:rsidRDefault="00D94F5A" w:rsidP="00575E38">
      <w:pPr>
        <w:pStyle w:val="Tekstpodstawowy21"/>
        <w:widowControl/>
        <w:numPr>
          <w:ilvl w:val="0"/>
          <w:numId w:val="3"/>
        </w:numPr>
        <w:tabs>
          <w:tab w:val="left" w:pos="360"/>
          <w:tab w:val="left" w:pos="426"/>
          <w:tab w:val="left" w:pos="2340"/>
        </w:tabs>
        <w:ind w:left="360"/>
        <w:jc w:val="both"/>
        <w:rPr>
          <w:rFonts w:asciiTheme="minorHAnsi" w:hAnsiTheme="minorHAnsi" w:cstheme="minorHAnsi"/>
          <w:szCs w:val="24"/>
        </w:rPr>
      </w:pPr>
      <w:r w:rsidRPr="009D482D">
        <w:rPr>
          <w:rFonts w:asciiTheme="minorHAnsi" w:hAnsiTheme="minorHAnsi" w:cstheme="minorHAnsi"/>
          <w:szCs w:val="24"/>
        </w:rPr>
        <w:t xml:space="preserve">Oferty należy przesłać na adres: </w:t>
      </w:r>
      <w:r w:rsidRPr="009D482D">
        <w:rPr>
          <w:rFonts w:asciiTheme="minorHAnsi" w:hAnsiTheme="minorHAnsi" w:cstheme="minorHAnsi"/>
          <w:b/>
          <w:bCs/>
          <w:szCs w:val="24"/>
          <w:u w:val="single"/>
        </w:rPr>
        <w:t xml:space="preserve">SP WZOZ MSW ul. Markwarta 4-6, 85-015 Bydgoszcz </w:t>
      </w:r>
      <w:r w:rsidRPr="009D482D">
        <w:rPr>
          <w:rFonts w:asciiTheme="minorHAnsi" w:hAnsiTheme="minorHAnsi" w:cstheme="minorHAnsi"/>
          <w:szCs w:val="24"/>
        </w:rPr>
        <w:t xml:space="preserve">lub złożyć w siedzibie zamawiającego sekretariat Dyrektora pok. nr </w:t>
      </w:r>
      <w:r w:rsidR="005764F0" w:rsidRPr="009D482D">
        <w:rPr>
          <w:rFonts w:asciiTheme="minorHAnsi" w:hAnsiTheme="minorHAnsi" w:cstheme="minorHAnsi"/>
          <w:szCs w:val="24"/>
        </w:rPr>
        <w:t>5</w:t>
      </w:r>
      <w:r w:rsidRPr="009D482D">
        <w:rPr>
          <w:rFonts w:asciiTheme="minorHAnsi" w:hAnsiTheme="minorHAnsi" w:cstheme="minorHAnsi"/>
          <w:szCs w:val="24"/>
        </w:rPr>
        <w:t xml:space="preserve">06 SP WZOZ MSW w Bydgoszczy w nieprzekraczalnym terminie do dnia </w:t>
      </w:r>
      <w:r w:rsidR="00976568" w:rsidRPr="009D482D">
        <w:rPr>
          <w:rFonts w:asciiTheme="minorHAnsi" w:hAnsiTheme="minorHAnsi" w:cstheme="minorHAnsi"/>
          <w:b/>
          <w:szCs w:val="24"/>
        </w:rPr>
        <w:t>15</w:t>
      </w:r>
      <w:r w:rsidR="003D0104" w:rsidRPr="009D482D">
        <w:rPr>
          <w:rFonts w:asciiTheme="minorHAnsi" w:hAnsiTheme="minorHAnsi" w:cstheme="minorHAnsi"/>
          <w:b/>
          <w:szCs w:val="24"/>
        </w:rPr>
        <w:t>.01.</w:t>
      </w:r>
      <w:r w:rsidRPr="009D482D">
        <w:rPr>
          <w:rFonts w:asciiTheme="minorHAnsi" w:hAnsiTheme="minorHAnsi" w:cstheme="minorHAnsi"/>
          <w:b/>
          <w:szCs w:val="24"/>
        </w:rPr>
        <w:t>20</w:t>
      </w:r>
      <w:r w:rsidR="005764F0" w:rsidRPr="009D482D">
        <w:rPr>
          <w:rFonts w:asciiTheme="minorHAnsi" w:hAnsiTheme="minorHAnsi" w:cstheme="minorHAnsi"/>
          <w:b/>
          <w:szCs w:val="24"/>
        </w:rPr>
        <w:t>21</w:t>
      </w:r>
      <w:r w:rsidRPr="009D482D">
        <w:rPr>
          <w:rFonts w:asciiTheme="minorHAnsi" w:hAnsiTheme="minorHAnsi" w:cstheme="minorHAnsi"/>
          <w:b/>
          <w:szCs w:val="24"/>
        </w:rPr>
        <w:t xml:space="preserve"> r. </w:t>
      </w:r>
      <w:r w:rsidRPr="009D482D">
        <w:rPr>
          <w:rFonts w:asciiTheme="minorHAnsi" w:hAnsiTheme="minorHAnsi" w:cstheme="minorHAnsi"/>
          <w:szCs w:val="24"/>
        </w:rPr>
        <w:t>do godz.</w:t>
      </w:r>
      <w:r w:rsidR="00F81340" w:rsidRPr="009D482D">
        <w:rPr>
          <w:rFonts w:asciiTheme="minorHAnsi" w:hAnsiTheme="minorHAnsi" w:cstheme="minorHAnsi"/>
          <w:b/>
          <w:szCs w:val="24"/>
        </w:rPr>
        <w:t>09</w:t>
      </w:r>
      <w:r w:rsidRPr="009D482D">
        <w:rPr>
          <w:rFonts w:asciiTheme="minorHAnsi" w:hAnsiTheme="minorHAnsi" w:cstheme="minorHAnsi"/>
          <w:b/>
          <w:szCs w:val="24"/>
          <w:vertAlign w:val="superscript"/>
        </w:rPr>
        <w:t>30</w:t>
      </w:r>
      <w:r w:rsidRPr="009D482D">
        <w:rPr>
          <w:rFonts w:asciiTheme="minorHAnsi" w:hAnsiTheme="minorHAnsi" w:cstheme="minorHAnsi"/>
          <w:szCs w:val="24"/>
        </w:rPr>
        <w:t xml:space="preserve"> (decyduje data i godzina wpływu oferty). Oferta musi być opisana w sposób określony w rozdz. X ust.</w:t>
      </w:r>
      <w:r w:rsidR="005764F0" w:rsidRPr="009D482D">
        <w:rPr>
          <w:rFonts w:asciiTheme="minorHAnsi" w:hAnsiTheme="minorHAnsi" w:cstheme="minorHAnsi"/>
          <w:szCs w:val="24"/>
        </w:rPr>
        <w:t>8</w:t>
      </w:r>
      <w:r w:rsidRPr="009D482D">
        <w:rPr>
          <w:rFonts w:asciiTheme="minorHAnsi" w:hAnsiTheme="minorHAnsi" w:cstheme="minorHAnsi"/>
          <w:szCs w:val="24"/>
        </w:rPr>
        <w:t xml:space="preserve">. </w:t>
      </w:r>
      <w:r w:rsidRPr="009D482D">
        <w:rPr>
          <w:rFonts w:asciiTheme="minorHAnsi" w:hAnsiTheme="minorHAnsi" w:cstheme="minorHAnsi"/>
          <w:szCs w:val="24"/>
          <w:u w:val="single"/>
        </w:rPr>
        <w:t>Wszelkie konsekwencje wynikające z nieodpowiedniego oznaczenia oferty ponosi wykonawca.</w:t>
      </w:r>
    </w:p>
    <w:p w14:paraId="1BD9F0DC" w14:textId="77777777" w:rsidR="00D94F5A" w:rsidRPr="009D482D" w:rsidRDefault="00D94F5A" w:rsidP="00575E38">
      <w:pPr>
        <w:numPr>
          <w:ilvl w:val="0"/>
          <w:numId w:val="3"/>
        </w:numPr>
        <w:tabs>
          <w:tab w:val="clear" w:pos="720"/>
          <w:tab w:val="num" w:pos="426"/>
        </w:tabs>
        <w:autoSpaceDN w:val="0"/>
        <w:adjustRightInd w:val="0"/>
        <w:ind w:hanging="720"/>
        <w:jc w:val="both"/>
        <w:rPr>
          <w:rFonts w:asciiTheme="minorHAnsi" w:hAnsiTheme="minorHAnsi" w:cstheme="minorHAnsi"/>
          <w:sz w:val="24"/>
          <w:szCs w:val="24"/>
        </w:rPr>
      </w:pPr>
      <w:r w:rsidRPr="009D482D">
        <w:rPr>
          <w:rFonts w:asciiTheme="minorHAnsi" w:hAnsiTheme="minorHAnsi" w:cstheme="minorHAnsi"/>
          <w:sz w:val="24"/>
          <w:szCs w:val="24"/>
        </w:rPr>
        <w:t>Zmiana i wycofanie oferty:</w:t>
      </w:r>
    </w:p>
    <w:p w14:paraId="12F9D81B" w14:textId="77777777" w:rsidR="00D94F5A" w:rsidRPr="009D482D" w:rsidRDefault="00D94F5A" w:rsidP="00575E38">
      <w:pPr>
        <w:numPr>
          <w:ilvl w:val="0"/>
          <w:numId w:val="9"/>
        </w:numPr>
        <w:autoSpaceDN w:val="0"/>
        <w:adjustRightInd w:val="0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9D482D">
        <w:rPr>
          <w:rFonts w:asciiTheme="minorHAnsi" w:hAnsiTheme="minorHAnsi" w:cstheme="minorHAnsi"/>
          <w:sz w:val="24"/>
          <w:szCs w:val="24"/>
        </w:rPr>
        <w:t>Wykonawca może wprowadzić zmianę treści złożonej oferty pod warunkiem, że zamawiający otrzyma pisemne powiadomienie o wprowadzeniu zmiany przed upływem terminu składania ofert. Zmiana do oferty musi być dokonana według zasad obowiązujących przy składaniu ofert, tj. musi być złożona w zamkniętej kopercie odpowiednio oznakowanej (patrz rozdz. X ust. 10) z dopiskiem „ZMIANA OFERTY”.</w:t>
      </w:r>
    </w:p>
    <w:p w14:paraId="15E42F6B" w14:textId="77777777" w:rsidR="00D94F5A" w:rsidRPr="009D482D" w:rsidRDefault="00D94F5A" w:rsidP="00575E38">
      <w:pPr>
        <w:numPr>
          <w:ilvl w:val="0"/>
          <w:numId w:val="9"/>
        </w:numPr>
        <w:autoSpaceDN w:val="0"/>
        <w:adjustRightInd w:val="0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9D482D">
        <w:rPr>
          <w:rFonts w:asciiTheme="minorHAnsi" w:hAnsiTheme="minorHAnsi" w:cstheme="minorHAnsi"/>
          <w:sz w:val="24"/>
          <w:szCs w:val="24"/>
        </w:rPr>
        <w:t xml:space="preserve">Koperta oznakowana dopiskiem „ZMIANA OFERTY” zostanie otwarta przy otwieraniu oferty wykonawcy, który wprowadził zmianę. </w:t>
      </w:r>
    </w:p>
    <w:p w14:paraId="6DFBEAC5" w14:textId="77777777" w:rsidR="00D94F5A" w:rsidRPr="009D482D" w:rsidRDefault="00D94F5A" w:rsidP="00575E38">
      <w:pPr>
        <w:numPr>
          <w:ilvl w:val="0"/>
          <w:numId w:val="9"/>
        </w:numPr>
        <w:autoSpaceDN w:val="0"/>
        <w:adjustRightInd w:val="0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9D482D">
        <w:rPr>
          <w:rFonts w:asciiTheme="minorHAnsi" w:hAnsiTheme="minorHAnsi" w:cstheme="minorHAnsi"/>
          <w:sz w:val="24"/>
          <w:szCs w:val="24"/>
        </w:rPr>
        <w:t>Wykonawca może wycofać ofertę pod warunkiem, że oświadczenie wykonawcy o wycofaniu oferty wpłynie do zamawiającego przed upływem terminu składania ofert. Do składanego oświadczenia należy dołączyć dokument potwierdzający prawo osoby podpisującej oświadczenie do reprezentowania wykonawcy.</w:t>
      </w:r>
    </w:p>
    <w:p w14:paraId="746A6BAB" w14:textId="4EBD185F" w:rsidR="00D94F5A" w:rsidRPr="009D482D" w:rsidRDefault="00D94F5A" w:rsidP="00575E38">
      <w:pPr>
        <w:pStyle w:val="Tekstpodstawowy21"/>
        <w:widowControl/>
        <w:numPr>
          <w:ilvl w:val="0"/>
          <w:numId w:val="3"/>
        </w:numPr>
        <w:tabs>
          <w:tab w:val="left" w:pos="360"/>
          <w:tab w:val="left" w:pos="426"/>
          <w:tab w:val="left" w:pos="2340"/>
        </w:tabs>
        <w:ind w:left="360"/>
        <w:jc w:val="both"/>
        <w:rPr>
          <w:rFonts w:asciiTheme="minorHAnsi" w:hAnsiTheme="minorHAnsi" w:cstheme="minorHAnsi"/>
          <w:szCs w:val="24"/>
        </w:rPr>
      </w:pPr>
      <w:r w:rsidRPr="009D482D">
        <w:rPr>
          <w:rFonts w:asciiTheme="minorHAnsi" w:hAnsiTheme="minorHAnsi" w:cstheme="minorHAnsi"/>
          <w:szCs w:val="24"/>
        </w:rPr>
        <w:t xml:space="preserve">Otwarcie ofert nastąpi w dniu </w:t>
      </w:r>
      <w:r w:rsidR="00976568" w:rsidRPr="009D482D">
        <w:rPr>
          <w:rFonts w:asciiTheme="minorHAnsi" w:hAnsiTheme="minorHAnsi" w:cstheme="minorHAnsi"/>
          <w:b/>
          <w:szCs w:val="24"/>
        </w:rPr>
        <w:t>15.01.</w:t>
      </w:r>
      <w:r w:rsidRPr="009D482D">
        <w:rPr>
          <w:rFonts w:asciiTheme="minorHAnsi" w:hAnsiTheme="minorHAnsi" w:cstheme="minorHAnsi"/>
          <w:b/>
          <w:szCs w:val="24"/>
        </w:rPr>
        <w:t>20</w:t>
      </w:r>
      <w:r w:rsidR="005764F0" w:rsidRPr="009D482D">
        <w:rPr>
          <w:rFonts w:asciiTheme="minorHAnsi" w:hAnsiTheme="minorHAnsi" w:cstheme="minorHAnsi"/>
          <w:b/>
          <w:szCs w:val="24"/>
        </w:rPr>
        <w:t>21</w:t>
      </w:r>
      <w:r w:rsidRPr="009D482D">
        <w:rPr>
          <w:rFonts w:asciiTheme="minorHAnsi" w:hAnsiTheme="minorHAnsi" w:cstheme="minorHAnsi"/>
          <w:b/>
          <w:szCs w:val="24"/>
        </w:rPr>
        <w:t xml:space="preserve">r. </w:t>
      </w:r>
      <w:r w:rsidRPr="009D482D">
        <w:rPr>
          <w:rFonts w:asciiTheme="minorHAnsi" w:hAnsiTheme="minorHAnsi" w:cstheme="minorHAnsi"/>
          <w:szCs w:val="24"/>
        </w:rPr>
        <w:t xml:space="preserve">o godz. </w:t>
      </w:r>
      <w:r w:rsidR="00F81340" w:rsidRPr="009D482D">
        <w:rPr>
          <w:rFonts w:asciiTheme="minorHAnsi" w:hAnsiTheme="minorHAnsi" w:cstheme="minorHAnsi"/>
          <w:b/>
          <w:szCs w:val="24"/>
        </w:rPr>
        <w:t>10</w:t>
      </w:r>
      <w:r w:rsidRPr="009D482D">
        <w:rPr>
          <w:rFonts w:asciiTheme="minorHAnsi" w:hAnsiTheme="minorHAnsi" w:cstheme="minorHAnsi"/>
          <w:b/>
          <w:szCs w:val="24"/>
          <w:vertAlign w:val="superscript"/>
        </w:rPr>
        <w:t>00</w:t>
      </w:r>
      <w:r w:rsidRPr="009D482D">
        <w:rPr>
          <w:rFonts w:asciiTheme="minorHAnsi" w:hAnsiTheme="minorHAnsi" w:cstheme="minorHAnsi"/>
          <w:szCs w:val="24"/>
        </w:rPr>
        <w:t xml:space="preserve"> w siedzibie zamawiającego pokój nr </w:t>
      </w:r>
      <w:r w:rsidR="000E0C8A">
        <w:rPr>
          <w:rFonts w:asciiTheme="minorHAnsi" w:hAnsiTheme="minorHAnsi" w:cstheme="minorHAnsi"/>
          <w:szCs w:val="24"/>
        </w:rPr>
        <w:t>525</w:t>
      </w:r>
      <w:r w:rsidRPr="009D482D">
        <w:rPr>
          <w:rFonts w:asciiTheme="minorHAnsi" w:hAnsiTheme="minorHAnsi" w:cstheme="minorHAnsi"/>
          <w:szCs w:val="24"/>
        </w:rPr>
        <w:t>. Otwarcie ofert jest jawne.</w:t>
      </w:r>
    </w:p>
    <w:p w14:paraId="31B172BD" w14:textId="77777777" w:rsidR="00FE068E" w:rsidRPr="00C0302D" w:rsidRDefault="00FE068E" w:rsidP="0045431A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0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7F8B7A9F" w14:textId="77777777" w:rsidR="0045431A" w:rsidRPr="009D482D" w:rsidRDefault="0045431A" w:rsidP="0045431A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0"/>
        <w:jc w:val="both"/>
        <w:rPr>
          <w:rFonts w:asciiTheme="minorHAnsi" w:hAnsiTheme="minorHAnsi" w:cstheme="minorHAnsi"/>
          <w:b/>
          <w:szCs w:val="24"/>
        </w:rPr>
      </w:pPr>
      <w:r w:rsidRPr="009D482D">
        <w:rPr>
          <w:rFonts w:asciiTheme="minorHAnsi" w:hAnsiTheme="minorHAnsi" w:cstheme="minorHAnsi"/>
          <w:b/>
          <w:szCs w:val="24"/>
        </w:rPr>
        <w:t>XII. OPIS SPOSOBU OBLICZENIA CENY:</w:t>
      </w:r>
    </w:p>
    <w:p w14:paraId="24EC2E48" w14:textId="77777777" w:rsidR="00583189" w:rsidRPr="009D482D" w:rsidRDefault="00583189" w:rsidP="00575E38">
      <w:pPr>
        <w:pStyle w:val="Tekstpodstawowy21"/>
        <w:widowControl/>
        <w:numPr>
          <w:ilvl w:val="0"/>
          <w:numId w:val="12"/>
        </w:numPr>
        <w:tabs>
          <w:tab w:val="clear" w:pos="1440"/>
        </w:tabs>
        <w:ind w:left="360"/>
        <w:jc w:val="both"/>
        <w:rPr>
          <w:rFonts w:asciiTheme="minorHAnsi" w:hAnsiTheme="minorHAnsi" w:cstheme="minorHAnsi"/>
          <w:szCs w:val="24"/>
        </w:rPr>
      </w:pPr>
      <w:r w:rsidRPr="009D482D">
        <w:rPr>
          <w:rFonts w:asciiTheme="minorHAnsi" w:hAnsiTheme="minorHAnsi" w:cstheme="minorHAnsi"/>
          <w:bCs/>
          <w:szCs w:val="24"/>
        </w:rPr>
        <w:t>Wykonawca cenę oferty podaje w odpowiednio wypełnionym formularzu oferty i formularzu cenowym, stanowiących załączniki odpowiednio nr 1 i nr 2 do niniejszej specyfikacji.</w:t>
      </w:r>
    </w:p>
    <w:p w14:paraId="13B85833" w14:textId="77777777" w:rsidR="001204D0" w:rsidRPr="009D482D" w:rsidRDefault="009155DC" w:rsidP="00575E38">
      <w:pPr>
        <w:pStyle w:val="Tekstpodstawowy21"/>
        <w:widowControl/>
        <w:numPr>
          <w:ilvl w:val="0"/>
          <w:numId w:val="12"/>
        </w:numPr>
        <w:tabs>
          <w:tab w:val="clear" w:pos="1440"/>
        </w:tabs>
        <w:ind w:left="360"/>
        <w:jc w:val="both"/>
        <w:rPr>
          <w:rFonts w:asciiTheme="minorHAnsi" w:hAnsiTheme="minorHAnsi" w:cstheme="minorHAnsi"/>
          <w:szCs w:val="24"/>
        </w:rPr>
      </w:pPr>
      <w:r w:rsidRPr="009D482D">
        <w:rPr>
          <w:rFonts w:asciiTheme="minorHAnsi" w:hAnsiTheme="minorHAnsi" w:cstheme="minorHAnsi"/>
          <w:szCs w:val="24"/>
        </w:rPr>
        <w:t>Wykonawca oblicza cenę ofertową uwzględniając wszelkie koszty związane z realizacją przedmiotu zamówienia, jakie będzie musiał ponieść, a w szczególności podatek VAT, podatek akcyzowy, jeżeli na podstawie odrębnych przepisów sprzedaż towaru podlega obciążeniu tymi podatkami, a także inne opłaty i daniny (w tym cło), koszt dostawy, transport i rozładunek. Tak obliczona cena będzie brana pod uwagę do obliczenia wartości oferty.</w:t>
      </w:r>
    </w:p>
    <w:p w14:paraId="221C606A" w14:textId="77777777" w:rsidR="001204D0" w:rsidRPr="009D482D" w:rsidRDefault="00583189" w:rsidP="00575E38">
      <w:pPr>
        <w:pStyle w:val="Tekstpodstawowy21"/>
        <w:widowControl/>
        <w:numPr>
          <w:ilvl w:val="0"/>
          <w:numId w:val="12"/>
        </w:numPr>
        <w:tabs>
          <w:tab w:val="clear" w:pos="1440"/>
        </w:tabs>
        <w:ind w:left="360"/>
        <w:jc w:val="both"/>
        <w:rPr>
          <w:rFonts w:asciiTheme="minorHAnsi" w:hAnsiTheme="minorHAnsi" w:cstheme="minorHAnsi"/>
          <w:szCs w:val="24"/>
        </w:rPr>
      </w:pPr>
      <w:r w:rsidRPr="009D482D">
        <w:rPr>
          <w:rFonts w:asciiTheme="minorHAnsi" w:hAnsiTheme="minorHAnsi" w:cstheme="minorHAnsi"/>
          <w:i/>
          <w:szCs w:val="24"/>
        </w:rPr>
        <w:t>Cenę oferty oraz inne wartości wykazane w Formularzu oferty należy przedstawić z dokładnością do dwóch miejsc po przecinku przy zachowaniu matematycznej zasady zaokrąglania liczb (zgodnie z § 9 ust. 6 Rozporządzenia Ministra Finansów z dnia 28 listopada 2008 r. w sprawie zwrotu podatku niektórym podatnikom, zaliczkowego zwrotu podatku, zasad wystawiania faktur, sposobu ich przechowywania oraz listy towarów i usług, do których nie mają zastosowania zwolnienia od podatku od towarów i usług (Dz. U nr 212 poz. 1337)</w:t>
      </w:r>
      <w:r w:rsidR="001204D0" w:rsidRPr="009D482D">
        <w:rPr>
          <w:rFonts w:asciiTheme="minorHAnsi" w:hAnsiTheme="minorHAnsi" w:cstheme="minorHAnsi"/>
          <w:szCs w:val="24"/>
        </w:rPr>
        <w:t>.</w:t>
      </w:r>
    </w:p>
    <w:p w14:paraId="35AB8BB7" w14:textId="77777777" w:rsidR="001204D0" w:rsidRPr="009D482D" w:rsidRDefault="001204D0" w:rsidP="00575E38">
      <w:pPr>
        <w:pStyle w:val="Tekstpodstawowy21"/>
        <w:widowControl/>
        <w:numPr>
          <w:ilvl w:val="0"/>
          <w:numId w:val="12"/>
        </w:numPr>
        <w:tabs>
          <w:tab w:val="clear" w:pos="1440"/>
        </w:tabs>
        <w:ind w:left="360"/>
        <w:jc w:val="both"/>
        <w:rPr>
          <w:rFonts w:asciiTheme="minorHAnsi" w:hAnsiTheme="minorHAnsi" w:cstheme="minorHAnsi"/>
          <w:szCs w:val="24"/>
        </w:rPr>
      </w:pPr>
      <w:r w:rsidRPr="009D482D">
        <w:rPr>
          <w:rFonts w:asciiTheme="minorHAnsi" w:hAnsiTheme="minorHAnsi" w:cstheme="minorHAnsi"/>
          <w:szCs w:val="24"/>
        </w:rPr>
        <w:t>Cenę oferty należy podać w walucie polskiej, ponieważ w takiej walucie dokonywane będą rozliczenia pomiędzy Zamawiającym a Wykonawcą, z którym zostanie zawarta umowa o zamówienie publiczne.</w:t>
      </w:r>
    </w:p>
    <w:p w14:paraId="111BB0B8" w14:textId="77777777" w:rsidR="00D402BA" w:rsidRPr="009D482D" w:rsidRDefault="00D402BA" w:rsidP="00575E38">
      <w:pPr>
        <w:pStyle w:val="Tekstpodstawowy21"/>
        <w:widowControl/>
        <w:numPr>
          <w:ilvl w:val="0"/>
          <w:numId w:val="12"/>
        </w:numPr>
        <w:tabs>
          <w:tab w:val="clear" w:pos="1440"/>
        </w:tabs>
        <w:ind w:left="360"/>
        <w:jc w:val="both"/>
        <w:rPr>
          <w:rFonts w:asciiTheme="minorHAnsi" w:hAnsiTheme="minorHAnsi" w:cstheme="minorHAnsi"/>
          <w:szCs w:val="24"/>
        </w:rPr>
      </w:pPr>
      <w:r w:rsidRPr="009D482D">
        <w:rPr>
          <w:rFonts w:asciiTheme="minorHAnsi" w:hAnsiTheme="minorHAnsi" w:cstheme="minorHAnsi"/>
          <w:szCs w:val="24"/>
        </w:rPr>
        <w:t xml:space="preserve">Jeżeli w postępowaniu zostanie złożona oferta, której wybór prowadziłby do powstania obowiązku podatkowego Zamawiającego na podstawie przepisów o podatku od towarów i usług Zamawiający w celu oceny takiej oferty doliczy do przedstawionej w niej ceny podatek od towarów i usług, który miałby obowiązek odprowadzić zgodnie z obowiązującymi przepisami. </w:t>
      </w:r>
    </w:p>
    <w:p w14:paraId="6E573006" w14:textId="77777777" w:rsidR="0045431A" w:rsidRPr="00C0302D" w:rsidRDefault="0045431A" w:rsidP="0045431A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0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21DA4454" w14:textId="77777777" w:rsidR="0045431A" w:rsidRPr="00C0302D" w:rsidRDefault="0045431A" w:rsidP="00350160">
      <w:pPr>
        <w:pStyle w:val="Tekstpodstawowy21"/>
        <w:widowControl/>
        <w:tabs>
          <w:tab w:val="left" w:pos="720"/>
          <w:tab w:val="left" w:pos="1080"/>
          <w:tab w:val="left" w:pos="2700"/>
        </w:tabs>
        <w:ind w:left="360" w:hanging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0302D">
        <w:rPr>
          <w:rFonts w:asciiTheme="minorHAnsi" w:hAnsiTheme="minorHAnsi" w:cstheme="minorHAnsi"/>
          <w:b/>
          <w:sz w:val="22"/>
          <w:szCs w:val="22"/>
        </w:rPr>
        <w:t>XIII. OPIS KRYTERIÓW, KTÓRYMI ZAMAWIAJĄCY BĘDZIE SI</w:t>
      </w:r>
      <w:r w:rsidR="00280812" w:rsidRPr="00C0302D">
        <w:rPr>
          <w:rFonts w:asciiTheme="minorHAnsi" w:hAnsiTheme="minorHAnsi" w:cstheme="minorHAnsi"/>
          <w:b/>
          <w:sz w:val="22"/>
          <w:szCs w:val="22"/>
        </w:rPr>
        <w:t xml:space="preserve">Ę KIEROWAŁ PRZY WYBORZE OFERTY ORAZ ICH </w:t>
      </w:r>
      <w:r w:rsidRPr="00C0302D">
        <w:rPr>
          <w:rFonts w:asciiTheme="minorHAnsi" w:hAnsiTheme="minorHAnsi" w:cstheme="minorHAnsi"/>
          <w:b/>
          <w:sz w:val="22"/>
          <w:szCs w:val="22"/>
        </w:rPr>
        <w:t>ZNACZENIE:</w:t>
      </w:r>
    </w:p>
    <w:p w14:paraId="4D7BFE97" w14:textId="77777777" w:rsidR="00F81340" w:rsidRPr="00B874F3" w:rsidRDefault="00F81340" w:rsidP="00575E38">
      <w:pPr>
        <w:widowControl/>
        <w:numPr>
          <w:ilvl w:val="3"/>
          <w:numId w:val="10"/>
        </w:numPr>
        <w:tabs>
          <w:tab w:val="left" w:pos="0"/>
          <w:tab w:val="left" w:pos="426"/>
          <w:tab w:val="left" w:pos="567"/>
          <w:tab w:val="left" w:pos="900"/>
        </w:tabs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 w:cstheme="minorHAnsi"/>
          <w:bCs/>
          <w:sz w:val="24"/>
          <w:szCs w:val="22"/>
        </w:rPr>
      </w:pPr>
      <w:r w:rsidRPr="00B874F3">
        <w:rPr>
          <w:rFonts w:asciiTheme="minorHAnsi" w:hAnsiTheme="minorHAnsi" w:cstheme="minorHAnsi"/>
          <w:bCs/>
          <w:sz w:val="24"/>
          <w:szCs w:val="22"/>
        </w:rPr>
        <w:t>W odniesieniu do Wykonawców, którzy spełnili postawione warunki udziału w postępowaniu o udzielenie zamówienia publicznego Zamawiający dokona punktowej oceny ofert nieodrzuconych.</w:t>
      </w:r>
    </w:p>
    <w:p w14:paraId="28E2C9EA" w14:textId="77777777" w:rsidR="00F81340" w:rsidRPr="00B874F3" w:rsidRDefault="00F81340" w:rsidP="00575E38">
      <w:pPr>
        <w:widowControl/>
        <w:numPr>
          <w:ilvl w:val="3"/>
          <w:numId w:val="10"/>
        </w:numPr>
        <w:tabs>
          <w:tab w:val="left" w:pos="0"/>
          <w:tab w:val="left" w:pos="426"/>
          <w:tab w:val="left" w:pos="567"/>
          <w:tab w:val="left" w:pos="900"/>
        </w:tabs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 w:cstheme="minorHAnsi"/>
          <w:bCs/>
          <w:sz w:val="24"/>
          <w:szCs w:val="22"/>
        </w:rPr>
      </w:pPr>
      <w:r w:rsidRPr="00B874F3">
        <w:rPr>
          <w:rFonts w:asciiTheme="minorHAnsi" w:hAnsiTheme="minorHAnsi" w:cstheme="minorHAnsi"/>
          <w:bCs/>
          <w:sz w:val="24"/>
          <w:szCs w:val="22"/>
        </w:rPr>
        <w:t>Przy wyborze najkorzystniejszej oferty zamawiający kierował się będzie następującymi kryteriami i ich wagami:</w:t>
      </w:r>
    </w:p>
    <w:p w14:paraId="1F68CE6E" w14:textId="77777777" w:rsidR="00F81340" w:rsidRPr="00B874F3" w:rsidRDefault="00F81340" w:rsidP="00F81340">
      <w:pPr>
        <w:pStyle w:val="StandardZnak"/>
        <w:spacing w:line="276" w:lineRule="auto"/>
        <w:ind w:left="360"/>
        <w:jc w:val="both"/>
        <w:rPr>
          <w:rFonts w:asciiTheme="minorHAnsi" w:hAnsiTheme="minorHAnsi" w:cstheme="minorHAnsi"/>
          <w:b/>
          <w:szCs w:val="22"/>
        </w:rPr>
      </w:pPr>
    </w:p>
    <w:p w14:paraId="1167A550" w14:textId="16D5D3F8" w:rsidR="00F83BCB" w:rsidRPr="00B874F3" w:rsidRDefault="00F81340" w:rsidP="00F83BCB">
      <w:pPr>
        <w:pStyle w:val="StandardZnak"/>
        <w:spacing w:line="276" w:lineRule="auto"/>
        <w:ind w:left="360"/>
        <w:jc w:val="both"/>
        <w:rPr>
          <w:rFonts w:asciiTheme="minorHAnsi" w:hAnsiTheme="minorHAnsi" w:cstheme="minorHAnsi"/>
          <w:b/>
          <w:szCs w:val="22"/>
        </w:rPr>
      </w:pPr>
      <w:r w:rsidRPr="00B874F3">
        <w:rPr>
          <w:rFonts w:asciiTheme="minorHAnsi" w:hAnsiTheme="minorHAnsi" w:cstheme="minorHAnsi"/>
          <w:b/>
          <w:szCs w:val="22"/>
        </w:rPr>
        <w:t xml:space="preserve">Cena (C) - </w:t>
      </w:r>
      <w:r w:rsidR="00F83BCB" w:rsidRPr="00B874F3">
        <w:rPr>
          <w:rFonts w:asciiTheme="minorHAnsi" w:hAnsiTheme="minorHAnsi" w:cstheme="minorHAnsi"/>
          <w:b/>
          <w:szCs w:val="22"/>
        </w:rPr>
        <w:t>60</w:t>
      </w:r>
      <w:r w:rsidRPr="00B874F3">
        <w:rPr>
          <w:rFonts w:asciiTheme="minorHAnsi" w:hAnsiTheme="minorHAnsi" w:cstheme="minorHAnsi"/>
          <w:b/>
          <w:szCs w:val="22"/>
        </w:rPr>
        <w:t>%</w:t>
      </w:r>
    </w:p>
    <w:p w14:paraId="09869805" w14:textId="5357C26E" w:rsidR="00F81340" w:rsidRPr="00B874F3" w:rsidRDefault="00F81340" w:rsidP="00F81340">
      <w:pPr>
        <w:pStyle w:val="StandardZnak"/>
        <w:spacing w:line="276" w:lineRule="auto"/>
        <w:ind w:left="360"/>
        <w:jc w:val="both"/>
        <w:rPr>
          <w:rFonts w:asciiTheme="minorHAnsi" w:hAnsiTheme="minorHAnsi" w:cstheme="minorHAnsi"/>
          <w:b/>
          <w:szCs w:val="22"/>
        </w:rPr>
      </w:pPr>
      <w:r w:rsidRPr="00B874F3">
        <w:rPr>
          <w:rFonts w:asciiTheme="minorHAnsi" w:hAnsiTheme="minorHAnsi" w:cstheme="minorHAnsi"/>
          <w:b/>
          <w:szCs w:val="22"/>
        </w:rPr>
        <w:t xml:space="preserve">Termin gwarancji (G) - </w:t>
      </w:r>
      <w:r w:rsidR="00F83BCB" w:rsidRPr="00B874F3">
        <w:rPr>
          <w:rFonts w:asciiTheme="minorHAnsi" w:hAnsiTheme="minorHAnsi" w:cstheme="minorHAnsi"/>
          <w:b/>
          <w:szCs w:val="22"/>
        </w:rPr>
        <w:t>30</w:t>
      </w:r>
      <w:r w:rsidRPr="00B874F3">
        <w:rPr>
          <w:rFonts w:asciiTheme="minorHAnsi" w:hAnsiTheme="minorHAnsi" w:cstheme="minorHAnsi"/>
          <w:b/>
          <w:szCs w:val="22"/>
        </w:rPr>
        <w:t xml:space="preserve">% </w:t>
      </w:r>
    </w:p>
    <w:p w14:paraId="5F184B32" w14:textId="1AFE2C01" w:rsidR="00F83BCB" w:rsidRPr="00B874F3" w:rsidRDefault="00F83BCB" w:rsidP="00F81340">
      <w:pPr>
        <w:pStyle w:val="StandardZnak"/>
        <w:spacing w:line="276" w:lineRule="auto"/>
        <w:ind w:left="360"/>
        <w:jc w:val="both"/>
        <w:rPr>
          <w:rFonts w:asciiTheme="minorHAnsi" w:hAnsiTheme="minorHAnsi" w:cstheme="minorHAnsi"/>
          <w:b/>
          <w:szCs w:val="22"/>
        </w:rPr>
      </w:pPr>
      <w:r w:rsidRPr="00B874F3">
        <w:rPr>
          <w:rFonts w:asciiTheme="minorHAnsi" w:hAnsiTheme="minorHAnsi" w:cstheme="minorHAnsi"/>
          <w:b/>
          <w:szCs w:val="22"/>
        </w:rPr>
        <w:t>Termin płatności (P) – 10%</w:t>
      </w:r>
    </w:p>
    <w:p w14:paraId="0B82B868" w14:textId="77777777" w:rsidR="00F81340" w:rsidRPr="00B874F3" w:rsidRDefault="00F81340" w:rsidP="00F81340">
      <w:pPr>
        <w:pStyle w:val="StandardZnak"/>
        <w:spacing w:line="276" w:lineRule="auto"/>
        <w:ind w:left="360"/>
        <w:jc w:val="both"/>
        <w:rPr>
          <w:rFonts w:asciiTheme="minorHAnsi" w:hAnsiTheme="minorHAnsi" w:cstheme="minorHAnsi"/>
          <w:b/>
          <w:szCs w:val="22"/>
        </w:rPr>
      </w:pPr>
    </w:p>
    <w:p w14:paraId="30E9374A" w14:textId="77777777" w:rsidR="00F81340" w:rsidRPr="00B874F3" w:rsidRDefault="00F81340" w:rsidP="00F81340">
      <w:pPr>
        <w:pStyle w:val="StandardZnak"/>
        <w:spacing w:line="276" w:lineRule="auto"/>
        <w:ind w:left="360"/>
        <w:jc w:val="both"/>
        <w:rPr>
          <w:rFonts w:asciiTheme="minorHAnsi" w:hAnsiTheme="minorHAnsi" w:cstheme="minorHAnsi"/>
          <w:szCs w:val="22"/>
        </w:rPr>
      </w:pPr>
      <w:r w:rsidRPr="00B874F3">
        <w:rPr>
          <w:rFonts w:asciiTheme="minorHAnsi" w:hAnsiTheme="minorHAnsi" w:cstheme="minorHAnsi"/>
          <w:szCs w:val="22"/>
        </w:rPr>
        <w:t>Oferty nieodrzucone, będą oceniane według ww. kryteriów, w następujący sposób:</w:t>
      </w:r>
    </w:p>
    <w:p w14:paraId="7DFACCA0" w14:textId="77777777" w:rsidR="00F81340" w:rsidRPr="00C0302D" w:rsidRDefault="00F81340" w:rsidP="00F81340">
      <w:pPr>
        <w:pStyle w:val="StandardZnak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1988FF8D" w14:textId="77777777" w:rsidR="00F81340" w:rsidRPr="00B874F3" w:rsidRDefault="00F81340" w:rsidP="00575E38">
      <w:pPr>
        <w:pStyle w:val="Standard"/>
        <w:widowControl w:val="0"/>
        <w:numPr>
          <w:ilvl w:val="3"/>
          <w:numId w:val="10"/>
        </w:numPr>
        <w:suppressAutoHyphens/>
        <w:autoSpaceDN/>
        <w:adjustRightInd/>
        <w:ind w:left="426"/>
        <w:jc w:val="both"/>
        <w:rPr>
          <w:rFonts w:asciiTheme="minorHAnsi" w:hAnsiTheme="minorHAnsi" w:cstheme="minorHAnsi"/>
          <w:sz w:val="24"/>
        </w:rPr>
      </w:pPr>
      <w:r w:rsidRPr="00B874F3">
        <w:rPr>
          <w:rFonts w:asciiTheme="minorHAnsi" w:hAnsiTheme="minorHAnsi" w:cstheme="minorHAnsi"/>
          <w:sz w:val="24"/>
        </w:rPr>
        <w:t>Oferty będą oceniane w odniesieniu do najkorzystniejszych danych przedstawionych przez Wykonawców odpowiednio w zakresie kryterium, w następujący sposób:</w:t>
      </w:r>
    </w:p>
    <w:p w14:paraId="37C08D94" w14:textId="2A08DB73" w:rsidR="00F81340" w:rsidRPr="00B874F3" w:rsidRDefault="00F81340" w:rsidP="00575E38">
      <w:pPr>
        <w:pStyle w:val="Standard"/>
        <w:widowControl w:val="0"/>
        <w:numPr>
          <w:ilvl w:val="0"/>
          <w:numId w:val="17"/>
        </w:numPr>
        <w:suppressAutoHyphens/>
        <w:autoSpaceDN/>
        <w:adjustRightInd/>
        <w:jc w:val="both"/>
        <w:rPr>
          <w:rFonts w:asciiTheme="minorHAnsi" w:hAnsiTheme="minorHAnsi" w:cstheme="minorHAnsi"/>
          <w:sz w:val="24"/>
        </w:rPr>
      </w:pPr>
      <w:r w:rsidRPr="00B874F3">
        <w:rPr>
          <w:rFonts w:asciiTheme="minorHAnsi" w:hAnsiTheme="minorHAnsi" w:cstheme="minorHAnsi"/>
          <w:sz w:val="24"/>
        </w:rPr>
        <w:t xml:space="preserve">Kryterium </w:t>
      </w:r>
      <w:r w:rsidRPr="00B874F3">
        <w:rPr>
          <w:rFonts w:asciiTheme="minorHAnsi" w:hAnsiTheme="minorHAnsi" w:cstheme="minorHAnsi"/>
          <w:b/>
          <w:i/>
          <w:sz w:val="24"/>
        </w:rPr>
        <w:t>cena</w:t>
      </w:r>
      <w:r w:rsidRPr="00B874F3">
        <w:rPr>
          <w:rFonts w:asciiTheme="minorHAnsi" w:hAnsiTheme="minorHAnsi" w:cstheme="minorHAnsi"/>
          <w:b/>
          <w:sz w:val="24"/>
        </w:rPr>
        <w:t xml:space="preserve">  – </w:t>
      </w:r>
      <w:r w:rsidR="001F448A" w:rsidRPr="00B874F3">
        <w:rPr>
          <w:rFonts w:asciiTheme="minorHAnsi" w:hAnsiTheme="minorHAnsi" w:cstheme="minorHAnsi"/>
          <w:b/>
          <w:sz w:val="24"/>
        </w:rPr>
        <w:t>60</w:t>
      </w:r>
      <w:r w:rsidRPr="00B874F3">
        <w:rPr>
          <w:rFonts w:asciiTheme="minorHAnsi" w:hAnsiTheme="minorHAnsi" w:cstheme="minorHAnsi"/>
          <w:b/>
          <w:sz w:val="24"/>
        </w:rPr>
        <w:t xml:space="preserve">%: </w:t>
      </w:r>
      <w:r w:rsidRPr="00B874F3">
        <w:rPr>
          <w:rFonts w:asciiTheme="minorHAnsi" w:hAnsiTheme="minorHAnsi" w:cstheme="minorHAnsi"/>
          <w:sz w:val="24"/>
        </w:rPr>
        <w:t>Oferta z najniższą ceną brutto otrzyma maksymalną ilość punktów, a pozostałym ofertom zostanie przypisana odpowiednio mniejsza liczba punktów, zgodnie ze wzorem:</w:t>
      </w:r>
    </w:p>
    <w:p w14:paraId="710439EF" w14:textId="77777777" w:rsidR="00F81340" w:rsidRPr="00B874F3" w:rsidRDefault="00F81340" w:rsidP="00F81340">
      <w:pPr>
        <w:pStyle w:val="Standard"/>
        <w:ind w:left="720"/>
        <w:rPr>
          <w:rFonts w:asciiTheme="minorHAnsi" w:hAnsiTheme="minorHAnsi" w:cstheme="minorHAnsi"/>
          <w:sz w:val="24"/>
        </w:rPr>
      </w:pPr>
    </w:p>
    <w:p w14:paraId="4A2F777D" w14:textId="77777777" w:rsidR="00F81340" w:rsidRPr="00B874F3" w:rsidRDefault="00F81340" w:rsidP="00F81340">
      <w:pPr>
        <w:pStyle w:val="Standard"/>
        <w:ind w:left="5" w:firstLine="2335"/>
        <w:rPr>
          <w:rFonts w:asciiTheme="minorHAnsi" w:hAnsiTheme="minorHAnsi" w:cstheme="minorHAnsi"/>
          <w:sz w:val="24"/>
        </w:rPr>
      </w:pPr>
      <w:r w:rsidRPr="00B874F3">
        <w:rPr>
          <w:rFonts w:asciiTheme="minorHAnsi" w:hAnsiTheme="minorHAnsi" w:cstheme="minorHAnsi"/>
          <w:sz w:val="24"/>
        </w:rPr>
        <w:t xml:space="preserve">Oferta o najniższej cenie brutto </w:t>
      </w:r>
    </w:p>
    <w:p w14:paraId="1A07E562" w14:textId="2D18603C" w:rsidR="00F81340" w:rsidRPr="00B874F3" w:rsidRDefault="00F81340" w:rsidP="00F81340">
      <w:pPr>
        <w:pStyle w:val="Standard"/>
        <w:ind w:left="5" w:firstLine="1795"/>
        <w:rPr>
          <w:rFonts w:asciiTheme="minorHAnsi" w:hAnsiTheme="minorHAnsi" w:cstheme="minorHAnsi"/>
          <w:sz w:val="24"/>
        </w:rPr>
      </w:pPr>
      <w:r w:rsidRPr="00B874F3">
        <w:rPr>
          <w:rFonts w:asciiTheme="minorHAnsi" w:hAnsiTheme="minorHAnsi" w:cstheme="minorHAnsi"/>
          <w:sz w:val="24"/>
        </w:rPr>
        <w:t xml:space="preserve">C = (---------------------------------------------- x 100 pkt) x waga kryterium tj. </w:t>
      </w:r>
      <w:r w:rsidR="001F448A" w:rsidRPr="00B874F3">
        <w:rPr>
          <w:rFonts w:asciiTheme="minorHAnsi" w:hAnsiTheme="minorHAnsi" w:cstheme="minorHAnsi"/>
          <w:sz w:val="24"/>
        </w:rPr>
        <w:t>60</w:t>
      </w:r>
      <w:r w:rsidRPr="00B874F3">
        <w:rPr>
          <w:rFonts w:asciiTheme="minorHAnsi" w:hAnsiTheme="minorHAnsi" w:cstheme="minorHAnsi"/>
          <w:sz w:val="24"/>
        </w:rPr>
        <w:t xml:space="preserve"> %</w:t>
      </w:r>
    </w:p>
    <w:p w14:paraId="3BF79474" w14:textId="77777777" w:rsidR="00F81340" w:rsidRPr="00B874F3" w:rsidRDefault="00F81340" w:rsidP="00F81340">
      <w:pPr>
        <w:pStyle w:val="Standard"/>
        <w:ind w:firstLine="2520"/>
        <w:rPr>
          <w:rFonts w:asciiTheme="minorHAnsi" w:hAnsiTheme="minorHAnsi" w:cstheme="minorHAnsi"/>
          <w:sz w:val="24"/>
        </w:rPr>
      </w:pPr>
      <w:r w:rsidRPr="00B874F3">
        <w:rPr>
          <w:rFonts w:asciiTheme="minorHAnsi" w:hAnsiTheme="minorHAnsi" w:cstheme="minorHAnsi"/>
          <w:sz w:val="24"/>
        </w:rPr>
        <w:t xml:space="preserve">Cena brutto oferty badanej </w:t>
      </w:r>
    </w:p>
    <w:p w14:paraId="2406F44B" w14:textId="77777777" w:rsidR="00F81340" w:rsidRPr="00B874F3" w:rsidRDefault="00F81340" w:rsidP="00F81340">
      <w:pPr>
        <w:pStyle w:val="Standard"/>
        <w:ind w:left="720"/>
        <w:rPr>
          <w:rFonts w:asciiTheme="minorHAnsi" w:hAnsiTheme="minorHAnsi" w:cstheme="minorHAnsi"/>
          <w:sz w:val="24"/>
        </w:rPr>
      </w:pPr>
    </w:p>
    <w:p w14:paraId="39D6A608" w14:textId="77777777" w:rsidR="00F81340" w:rsidRPr="00B874F3" w:rsidRDefault="00F81340" w:rsidP="00F81340">
      <w:pPr>
        <w:pStyle w:val="Standard"/>
        <w:ind w:left="720"/>
        <w:rPr>
          <w:rFonts w:asciiTheme="minorHAnsi" w:hAnsiTheme="minorHAnsi" w:cstheme="minorHAnsi"/>
          <w:sz w:val="24"/>
        </w:rPr>
      </w:pPr>
      <w:r w:rsidRPr="00B874F3">
        <w:rPr>
          <w:rFonts w:asciiTheme="minorHAnsi" w:hAnsiTheme="minorHAnsi" w:cstheme="minorHAnsi"/>
          <w:sz w:val="24"/>
        </w:rPr>
        <w:t>gdzie: C - wartość punktowa badanej oferty</w:t>
      </w:r>
    </w:p>
    <w:p w14:paraId="7AAC5100" w14:textId="77777777" w:rsidR="00F81340" w:rsidRPr="00B874F3" w:rsidRDefault="00F81340" w:rsidP="00F81340">
      <w:pPr>
        <w:pStyle w:val="Standard"/>
        <w:ind w:left="720"/>
        <w:jc w:val="both"/>
        <w:rPr>
          <w:rFonts w:asciiTheme="minorHAnsi" w:hAnsiTheme="minorHAnsi" w:cstheme="minorHAnsi"/>
          <w:sz w:val="24"/>
        </w:rPr>
      </w:pPr>
    </w:p>
    <w:p w14:paraId="1097F149" w14:textId="77777777" w:rsidR="001F448A" w:rsidRPr="00B874F3" w:rsidRDefault="001F448A" w:rsidP="00575E38">
      <w:pPr>
        <w:pStyle w:val="Standard"/>
        <w:widowControl w:val="0"/>
        <w:numPr>
          <w:ilvl w:val="0"/>
          <w:numId w:val="17"/>
        </w:numPr>
        <w:suppressAutoHyphens/>
        <w:autoSpaceDN/>
        <w:adjustRightInd/>
        <w:jc w:val="both"/>
        <w:rPr>
          <w:rFonts w:asciiTheme="minorHAnsi" w:hAnsiTheme="minorHAnsi" w:cstheme="minorHAnsi"/>
          <w:sz w:val="24"/>
        </w:rPr>
      </w:pPr>
      <w:r w:rsidRPr="00B874F3">
        <w:rPr>
          <w:rFonts w:asciiTheme="minorHAnsi" w:hAnsiTheme="minorHAnsi" w:cstheme="minorHAnsi"/>
          <w:sz w:val="24"/>
        </w:rPr>
        <w:t xml:space="preserve">Kryterium </w:t>
      </w:r>
      <w:r w:rsidRPr="00B874F3">
        <w:rPr>
          <w:rFonts w:asciiTheme="minorHAnsi" w:hAnsiTheme="minorHAnsi" w:cstheme="minorHAnsi"/>
          <w:b/>
          <w:i/>
          <w:sz w:val="24"/>
        </w:rPr>
        <w:t>termin gwarancji na zaoferowane towary</w:t>
      </w:r>
      <w:r w:rsidRPr="00B874F3">
        <w:rPr>
          <w:rFonts w:asciiTheme="minorHAnsi" w:hAnsiTheme="minorHAnsi" w:cstheme="minorHAnsi"/>
          <w:b/>
          <w:sz w:val="24"/>
        </w:rPr>
        <w:t xml:space="preserve"> – 30 %. </w:t>
      </w:r>
      <w:bookmarkStart w:id="3" w:name="_Hlk60318870"/>
      <w:r w:rsidRPr="00B874F3">
        <w:rPr>
          <w:rFonts w:asciiTheme="minorHAnsi" w:hAnsiTheme="minorHAnsi" w:cstheme="minorHAnsi"/>
          <w:sz w:val="24"/>
        </w:rPr>
        <w:t>Oferta, w zależności od zadeklarowanego terminu gwarancji, otrzyma następująca liczbę punktów:</w:t>
      </w:r>
    </w:p>
    <w:p w14:paraId="1F069519" w14:textId="77777777" w:rsidR="009D482D" w:rsidRPr="00B874F3" w:rsidRDefault="009D482D" w:rsidP="009D482D">
      <w:pPr>
        <w:pStyle w:val="Standard"/>
        <w:ind w:left="1134"/>
        <w:rPr>
          <w:rFonts w:asciiTheme="minorHAnsi" w:hAnsiTheme="minorHAnsi"/>
          <w:sz w:val="24"/>
        </w:rPr>
      </w:pPr>
    </w:p>
    <w:p w14:paraId="3BDE51F4" w14:textId="08DB1087" w:rsidR="009D482D" w:rsidRPr="00B874F3" w:rsidRDefault="009D482D" w:rsidP="009D482D">
      <w:pPr>
        <w:pStyle w:val="Standard"/>
        <w:ind w:left="1134"/>
        <w:rPr>
          <w:rFonts w:asciiTheme="minorHAnsi" w:hAnsiTheme="minorHAnsi"/>
          <w:sz w:val="24"/>
        </w:rPr>
      </w:pPr>
      <w:r w:rsidRPr="00B874F3">
        <w:rPr>
          <w:rFonts w:asciiTheme="minorHAnsi" w:hAnsiTheme="minorHAnsi"/>
          <w:sz w:val="24"/>
        </w:rPr>
        <w:t>Gwarancja oferowana – Gwarancja min. tj. 24 m-ce</w:t>
      </w:r>
    </w:p>
    <w:p w14:paraId="5AFAD11C" w14:textId="3984FCC0" w:rsidR="009D482D" w:rsidRPr="00B874F3" w:rsidRDefault="009D482D" w:rsidP="009D482D">
      <w:pPr>
        <w:pStyle w:val="Standard"/>
        <w:ind w:left="720"/>
        <w:rPr>
          <w:rFonts w:asciiTheme="minorHAnsi" w:hAnsiTheme="minorHAnsi"/>
          <w:sz w:val="24"/>
        </w:rPr>
      </w:pPr>
      <w:r w:rsidRPr="00B874F3">
        <w:rPr>
          <w:rFonts w:asciiTheme="minorHAnsi" w:hAnsiTheme="minorHAnsi"/>
          <w:sz w:val="24"/>
        </w:rPr>
        <w:t>G = (------------------------------------------------------------ x 100 pkt) x waga kryterium tj. 30 %</w:t>
      </w:r>
    </w:p>
    <w:p w14:paraId="633511CF" w14:textId="7C720EC9" w:rsidR="009D482D" w:rsidRPr="00B874F3" w:rsidRDefault="009D482D" w:rsidP="009D482D">
      <w:pPr>
        <w:pStyle w:val="Standard"/>
        <w:ind w:left="1134"/>
        <w:rPr>
          <w:rFonts w:asciiTheme="minorHAnsi" w:hAnsiTheme="minorHAnsi"/>
          <w:sz w:val="24"/>
        </w:rPr>
      </w:pPr>
      <w:r w:rsidRPr="00B874F3">
        <w:rPr>
          <w:rFonts w:asciiTheme="minorHAnsi" w:hAnsiTheme="minorHAnsi"/>
          <w:sz w:val="24"/>
        </w:rPr>
        <w:t>Gwarancja max. tj. 60 m-</w:t>
      </w:r>
      <w:proofErr w:type="spellStart"/>
      <w:r w:rsidRPr="00B874F3">
        <w:rPr>
          <w:rFonts w:asciiTheme="minorHAnsi" w:hAnsiTheme="minorHAnsi"/>
          <w:sz w:val="24"/>
        </w:rPr>
        <w:t>cy</w:t>
      </w:r>
      <w:proofErr w:type="spellEnd"/>
      <w:r w:rsidRPr="00B874F3">
        <w:rPr>
          <w:rFonts w:asciiTheme="minorHAnsi" w:hAnsiTheme="minorHAnsi"/>
          <w:sz w:val="24"/>
        </w:rPr>
        <w:t xml:space="preserve"> – Gwarancja min. tj. 24 m-ce</w:t>
      </w:r>
    </w:p>
    <w:p w14:paraId="62E38A71" w14:textId="77777777" w:rsidR="001F448A" w:rsidRPr="00B874F3" w:rsidRDefault="001F448A" w:rsidP="001F448A">
      <w:pPr>
        <w:pStyle w:val="StandardZnak"/>
        <w:spacing w:line="276" w:lineRule="auto"/>
        <w:jc w:val="both"/>
        <w:rPr>
          <w:rFonts w:asciiTheme="minorHAnsi" w:hAnsiTheme="minorHAnsi" w:cstheme="minorHAnsi"/>
        </w:rPr>
      </w:pPr>
    </w:p>
    <w:p w14:paraId="7BA3D72E" w14:textId="0C598939" w:rsidR="001F448A" w:rsidRPr="00B874F3" w:rsidRDefault="001F448A" w:rsidP="001F448A">
      <w:pPr>
        <w:pStyle w:val="StandardZnak"/>
        <w:spacing w:line="276" w:lineRule="auto"/>
        <w:ind w:left="567"/>
        <w:jc w:val="both"/>
        <w:rPr>
          <w:rFonts w:asciiTheme="minorHAnsi" w:hAnsiTheme="minorHAnsi" w:cstheme="minorHAnsi"/>
          <w:b/>
        </w:rPr>
      </w:pPr>
      <w:r w:rsidRPr="000E0C8A">
        <w:rPr>
          <w:rFonts w:asciiTheme="minorHAnsi" w:hAnsiTheme="minorHAnsi" w:cstheme="minorHAnsi"/>
          <w:b/>
        </w:rPr>
        <w:t xml:space="preserve">Zamawiający informuje, że dopuszczalny termin gwarancji </w:t>
      </w:r>
      <w:r w:rsidR="000E0C8A">
        <w:rPr>
          <w:rFonts w:asciiTheme="minorHAnsi" w:hAnsiTheme="minorHAnsi" w:cstheme="minorHAnsi"/>
          <w:b/>
          <w:u w:val="single"/>
        </w:rPr>
        <w:t>nie może być krótszy niż 24 miesiące dni i nie dłuższy niż 60 miesięcy</w:t>
      </w:r>
      <w:r w:rsidRPr="000E0C8A">
        <w:rPr>
          <w:rFonts w:asciiTheme="minorHAnsi" w:hAnsiTheme="minorHAnsi" w:cstheme="minorHAnsi"/>
          <w:b/>
        </w:rPr>
        <w:t>.</w:t>
      </w:r>
    </w:p>
    <w:bookmarkEnd w:id="3"/>
    <w:p w14:paraId="494BB803" w14:textId="77777777" w:rsidR="001F448A" w:rsidRPr="00B874F3" w:rsidRDefault="001F448A" w:rsidP="001F448A">
      <w:pPr>
        <w:pStyle w:val="StandardZnak"/>
        <w:spacing w:line="276" w:lineRule="auto"/>
        <w:ind w:left="567"/>
        <w:jc w:val="both"/>
        <w:rPr>
          <w:rFonts w:asciiTheme="minorHAnsi" w:hAnsiTheme="minorHAnsi" w:cstheme="minorHAnsi"/>
          <w:b/>
        </w:rPr>
      </w:pPr>
    </w:p>
    <w:p w14:paraId="65A3BE76" w14:textId="77777777" w:rsidR="00CD0B80" w:rsidRPr="00B874F3" w:rsidRDefault="00CD0B80" w:rsidP="00575E38">
      <w:pPr>
        <w:pStyle w:val="Standard"/>
        <w:widowControl w:val="0"/>
        <w:numPr>
          <w:ilvl w:val="0"/>
          <w:numId w:val="17"/>
        </w:numPr>
        <w:suppressAutoHyphens/>
        <w:autoSpaceDN/>
        <w:adjustRightInd/>
        <w:jc w:val="both"/>
        <w:rPr>
          <w:rFonts w:asciiTheme="minorHAnsi" w:hAnsiTheme="minorHAnsi" w:cstheme="minorHAnsi"/>
          <w:sz w:val="24"/>
        </w:rPr>
      </w:pPr>
      <w:r w:rsidRPr="00B874F3">
        <w:rPr>
          <w:rFonts w:asciiTheme="minorHAnsi" w:hAnsiTheme="minorHAnsi" w:cstheme="minorHAnsi"/>
          <w:sz w:val="24"/>
        </w:rPr>
        <w:t xml:space="preserve">Kryterium </w:t>
      </w:r>
      <w:r w:rsidRPr="00B874F3">
        <w:rPr>
          <w:rFonts w:asciiTheme="minorHAnsi" w:hAnsiTheme="minorHAnsi" w:cstheme="minorHAnsi"/>
          <w:b/>
          <w:sz w:val="24"/>
        </w:rPr>
        <w:t xml:space="preserve">termin płatności (P) – 10 %. </w:t>
      </w:r>
      <w:r w:rsidRPr="00B874F3">
        <w:rPr>
          <w:rFonts w:asciiTheme="minorHAnsi" w:hAnsiTheme="minorHAnsi" w:cstheme="minorHAnsi"/>
          <w:sz w:val="24"/>
        </w:rPr>
        <w:t xml:space="preserve">Oferta z najdłuższym terminem płatności otrzyma maksymalną ilość punktów, a pozostałym ofertom zostanie przypisana odpowiednio mniejsza liczba punktów, zgodnie ze wzorem: </w:t>
      </w:r>
    </w:p>
    <w:p w14:paraId="55CEA0FD" w14:textId="77777777" w:rsidR="00CD0B80" w:rsidRPr="00B874F3" w:rsidRDefault="00CD0B80" w:rsidP="00CD0B80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 w:cstheme="minorHAnsi"/>
          <w:sz w:val="24"/>
        </w:rPr>
      </w:pPr>
    </w:p>
    <w:p w14:paraId="7302E7DE" w14:textId="77777777" w:rsidR="00CD0B80" w:rsidRPr="00B874F3" w:rsidRDefault="00CD0B80" w:rsidP="00CD0B80">
      <w:pPr>
        <w:pStyle w:val="Standard"/>
        <w:ind w:left="5" w:firstLine="1696"/>
        <w:rPr>
          <w:rFonts w:asciiTheme="minorHAnsi" w:hAnsiTheme="minorHAnsi" w:cstheme="minorHAnsi"/>
          <w:sz w:val="24"/>
        </w:rPr>
      </w:pPr>
      <w:r w:rsidRPr="00B874F3">
        <w:rPr>
          <w:rFonts w:asciiTheme="minorHAnsi" w:hAnsiTheme="minorHAnsi" w:cstheme="minorHAnsi"/>
          <w:sz w:val="24"/>
        </w:rPr>
        <w:t>Termin płatności oferty badanej - 30 dni</w:t>
      </w:r>
    </w:p>
    <w:p w14:paraId="5186274F" w14:textId="77777777" w:rsidR="00CD0B80" w:rsidRPr="00B874F3" w:rsidRDefault="00CD0B80" w:rsidP="00CD0B80">
      <w:pPr>
        <w:pStyle w:val="Standard"/>
        <w:ind w:left="5" w:firstLine="1129"/>
        <w:rPr>
          <w:rFonts w:asciiTheme="minorHAnsi" w:hAnsiTheme="minorHAnsi" w:cstheme="minorHAnsi"/>
          <w:sz w:val="24"/>
        </w:rPr>
      </w:pPr>
      <w:r w:rsidRPr="00B874F3">
        <w:rPr>
          <w:rFonts w:asciiTheme="minorHAnsi" w:hAnsiTheme="minorHAnsi" w:cstheme="minorHAnsi"/>
          <w:sz w:val="24"/>
        </w:rPr>
        <w:t>P = (---------------------------------------------------- x 100 pkt) x waga kryterium tj. 10 %</w:t>
      </w:r>
    </w:p>
    <w:p w14:paraId="229EDEB0" w14:textId="77777777" w:rsidR="00CD0B80" w:rsidRPr="00B874F3" w:rsidRDefault="00CD0B80" w:rsidP="00CD0B80">
      <w:pPr>
        <w:pStyle w:val="Standard"/>
        <w:ind w:firstLine="3119"/>
        <w:rPr>
          <w:rFonts w:asciiTheme="minorHAnsi" w:hAnsiTheme="minorHAnsi" w:cstheme="minorHAnsi"/>
          <w:sz w:val="24"/>
        </w:rPr>
      </w:pPr>
      <w:r w:rsidRPr="00B874F3">
        <w:rPr>
          <w:rFonts w:asciiTheme="minorHAnsi" w:hAnsiTheme="minorHAnsi" w:cstheme="minorHAnsi"/>
          <w:sz w:val="24"/>
        </w:rPr>
        <w:t>30 dni</w:t>
      </w:r>
    </w:p>
    <w:p w14:paraId="43D1C960" w14:textId="77777777" w:rsidR="00CD0B80" w:rsidRPr="00B874F3" w:rsidRDefault="00CD0B80" w:rsidP="00CD0B80">
      <w:pPr>
        <w:pStyle w:val="StandardZnak"/>
        <w:spacing w:line="276" w:lineRule="auto"/>
        <w:ind w:left="567"/>
        <w:jc w:val="both"/>
        <w:rPr>
          <w:rFonts w:asciiTheme="minorHAnsi" w:hAnsiTheme="minorHAnsi" w:cstheme="minorHAnsi"/>
        </w:rPr>
      </w:pPr>
    </w:p>
    <w:p w14:paraId="62272DA2" w14:textId="77777777" w:rsidR="00CD0B80" w:rsidRPr="00B874F3" w:rsidRDefault="00CD0B80" w:rsidP="00CD0B80">
      <w:pPr>
        <w:pStyle w:val="StandardZnak"/>
        <w:spacing w:line="276" w:lineRule="auto"/>
        <w:ind w:left="567"/>
        <w:jc w:val="both"/>
        <w:rPr>
          <w:rFonts w:asciiTheme="minorHAnsi" w:hAnsiTheme="minorHAnsi" w:cstheme="minorHAnsi"/>
          <w:b/>
        </w:rPr>
      </w:pPr>
      <w:r w:rsidRPr="00B874F3">
        <w:rPr>
          <w:rFonts w:asciiTheme="minorHAnsi" w:hAnsiTheme="minorHAnsi" w:cstheme="minorHAnsi"/>
          <w:b/>
        </w:rPr>
        <w:t xml:space="preserve">Zamawiający informuje, że dopuszczalny termin płatności </w:t>
      </w:r>
      <w:r w:rsidRPr="00B874F3">
        <w:rPr>
          <w:rFonts w:asciiTheme="minorHAnsi" w:hAnsiTheme="minorHAnsi" w:cstheme="minorHAnsi"/>
          <w:b/>
          <w:u w:val="single"/>
        </w:rPr>
        <w:t>nie może być krótszy niż 30 dni i nie dłuższy niż 60 dni.</w:t>
      </w:r>
      <w:r w:rsidRPr="00B874F3">
        <w:rPr>
          <w:rFonts w:asciiTheme="minorHAnsi" w:hAnsiTheme="minorHAnsi" w:cstheme="minorHAnsi"/>
          <w:b/>
        </w:rPr>
        <w:t xml:space="preserve"> </w:t>
      </w:r>
    </w:p>
    <w:p w14:paraId="4D6E01CB" w14:textId="77777777" w:rsidR="001F448A" w:rsidRPr="00B874F3" w:rsidRDefault="001F448A" w:rsidP="001F448A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 w:cstheme="minorHAnsi"/>
          <w:sz w:val="24"/>
        </w:rPr>
      </w:pPr>
    </w:p>
    <w:p w14:paraId="091760B1" w14:textId="77777777" w:rsidR="00F81340" w:rsidRPr="00B874F3" w:rsidRDefault="00F81340" w:rsidP="001F448A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 w:cstheme="minorHAnsi"/>
          <w:sz w:val="24"/>
        </w:rPr>
      </w:pPr>
    </w:p>
    <w:p w14:paraId="60E529F6" w14:textId="77777777" w:rsidR="00F81340" w:rsidRPr="00B874F3" w:rsidRDefault="00F81340" w:rsidP="00575E38">
      <w:pPr>
        <w:pStyle w:val="Standard"/>
        <w:widowControl w:val="0"/>
        <w:numPr>
          <w:ilvl w:val="0"/>
          <w:numId w:val="18"/>
        </w:numPr>
        <w:suppressAutoHyphens/>
        <w:autoSpaceDN/>
        <w:adjustRightInd/>
        <w:ind w:left="336"/>
        <w:jc w:val="both"/>
        <w:rPr>
          <w:rFonts w:asciiTheme="minorHAnsi" w:hAnsiTheme="minorHAnsi" w:cstheme="minorHAnsi"/>
          <w:sz w:val="24"/>
        </w:rPr>
      </w:pPr>
      <w:r w:rsidRPr="00B874F3">
        <w:rPr>
          <w:rFonts w:asciiTheme="minorHAnsi" w:hAnsiTheme="minorHAnsi" w:cstheme="minorHAnsi"/>
          <w:sz w:val="24"/>
        </w:rPr>
        <w:t>Ostateczną ocenę oferty stanowi suma punktów uzyskanych w kryteriach określonych w ust. 2 i 3, obliczona wg wzoru:</w:t>
      </w:r>
    </w:p>
    <w:p w14:paraId="52879D08" w14:textId="77777777" w:rsidR="00F81340" w:rsidRPr="00B874F3" w:rsidRDefault="00F81340" w:rsidP="00F81340">
      <w:pPr>
        <w:pStyle w:val="Standard"/>
        <w:ind w:left="720"/>
        <w:jc w:val="both"/>
        <w:rPr>
          <w:rFonts w:asciiTheme="minorHAnsi" w:hAnsiTheme="minorHAnsi" w:cstheme="minorHAnsi"/>
          <w:sz w:val="24"/>
        </w:rPr>
      </w:pPr>
    </w:p>
    <w:p w14:paraId="37A00D81" w14:textId="05952A77" w:rsidR="00F81340" w:rsidRPr="00B874F3" w:rsidRDefault="00F81340" w:rsidP="00F81340">
      <w:pPr>
        <w:pStyle w:val="Standard"/>
        <w:ind w:left="1276"/>
        <w:rPr>
          <w:rFonts w:asciiTheme="minorHAnsi" w:hAnsiTheme="minorHAnsi" w:cstheme="minorHAnsi"/>
          <w:sz w:val="24"/>
        </w:rPr>
      </w:pPr>
      <w:r w:rsidRPr="00B874F3">
        <w:rPr>
          <w:rFonts w:asciiTheme="minorHAnsi" w:hAnsiTheme="minorHAnsi" w:cstheme="minorHAnsi"/>
          <w:sz w:val="24"/>
        </w:rPr>
        <w:t>O = C + G</w:t>
      </w:r>
      <w:r w:rsidR="001F448A" w:rsidRPr="00B874F3">
        <w:rPr>
          <w:rFonts w:asciiTheme="minorHAnsi" w:hAnsiTheme="minorHAnsi" w:cstheme="minorHAnsi"/>
          <w:sz w:val="24"/>
        </w:rPr>
        <w:t xml:space="preserve"> + P</w:t>
      </w:r>
      <w:r w:rsidRPr="00B874F3">
        <w:rPr>
          <w:rFonts w:asciiTheme="minorHAnsi" w:hAnsiTheme="minorHAnsi" w:cstheme="minorHAnsi"/>
          <w:sz w:val="24"/>
        </w:rPr>
        <w:t xml:space="preserve"> - ostateczna ocena danej oferty</w:t>
      </w:r>
    </w:p>
    <w:p w14:paraId="1232E04A" w14:textId="77777777" w:rsidR="00F81340" w:rsidRPr="00B874F3" w:rsidRDefault="00F81340" w:rsidP="00F81340">
      <w:pPr>
        <w:pStyle w:val="Standard"/>
        <w:ind w:left="1276"/>
        <w:rPr>
          <w:rFonts w:asciiTheme="minorHAnsi" w:hAnsiTheme="minorHAnsi" w:cstheme="minorHAnsi"/>
          <w:sz w:val="24"/>
        </w:rPr>
      </w:pPr>
      <w:r w:rsidRPr="00B874F3">
        <w:rPr>
          <w:rFonts w:asciiTheme="minorHAnsi" w:hAnsiTheme="minorHAnsi" w:cstheme="minorHAnsi"/>
          <w:sz w:val="24"/>
        </w:rPr>
        <w:t>C - wartość punktowa uzyskana przez badaną ofertę za kryterium cena</w:t>
      </w:r>
    </w:p>
    <w:p w14:paraId="44D322DE" w14:textId="468AB8A6" w:rsidR="00F81340" w:rsidRPr="00B874F3" w:rsidRDefault="00F81340" w:rsidP="00F81340">
      <w:pPr>
        <w:pStyle w:val="Standard"/>
        <w:ind w:left="1276"/>
        <w:rPr>
          <w:rFonts w:asciiTheme="minorHAnsi" w:hAnsiTheme="minorHAnsi" w:cstheme="minorHAnsi"/>
          <w:sz w:val="24"/>
        </w:rPr>
      </w:pPr>
      <w:r w:rsidRPr="00B874F3">
        <w:rPr>
          <w:rFonts w:asciiTheme="minorHAnsi" w:hAnsiTheme="minorHAnsi" w:cstheme="minorHAnsi"/>
          <w:sz w:val="24"/>
        </w:rPr>
        <w:t>G - wartość punktowa uzyskana przez badaną ofertę za kryterium termin gwarancji</w:t>
      </w:r>
    </w:p>
    <w:p w14:paraId="52DA9298" w14:textId="72A37099" w:rsidR="001F448A" w:rsidRPr="00B874F3" w:rsidRDefault="001F448A" w:rsidP="00F81340">
      <w:pPr>
        <w:pStyle w:val="Standard"/>
        <w:ind w:left="1276"/>
        <w:rPr>
          <w:rFonts w:asciiTheme="minorHAnsi" w:hAnsiTheme="minorHAnsi" w:cstheme="minorHAnsi"/>
          <w:sz w:val="24"/>
        </w:rPr>
      </w:pPr>
      <w:r w:rsidRPr="00B874F3">
        <w:rPr>
          <w:rFonts w:asciiTheme="minorHAnsi" w:hAnsiTheme="minorHAnsi" w:cstheme="minorHAnsi"/>
          <w:sz w:val="24"/>
        </w:rPr>
        <w:t xml:space="preserve">P – wartość punktowa </w:t>
      </w:r>
      <w:r w:rsidR="00CD0B80" w:rsidRPr="00B874F3">
        <w:rPr>
          <w:rFonts w:asciiTheme="minorHAnsi" w:hAnsiTheme="minorHAnsi" w:cstheme="minorHAnsi"/>
          <w:sz w:val="24"/>
        </w:rPr>
        <w:t>uzyskana przez badaną ofertę w kryterium terminu płatności</w:t>
      </w:r>
    </w:p>
    <w:p w14:paraId="72ED6A06" w14:textId="77777777" w:rsidR="00F81340" w:rsidRPr="00B874F3" w:rsidRDefault="00F81340" w:rsidP="00F81340">
      <w:pPr>
        <w:pStyle w:val="StandardZnak"/>
        <w:spacing w:line="276" w:lineRule="auto"/>
        <w:ind w:left="360"/>
        <w:jc w:val="both"/>
        <w:rPr>
          <w:rFonts w:asciiTheme="minorHAnsi" w:hAnsiTheme="minorHAnsi" w:cstheme="minorHAnsi"/>
          <w:b/>
        </w:rPr>
      </w:pPr>
    </w:p>
    <w:p w14:paraId="19095E0B" w14:textId="77777777" w:rsidR="00F81340" w:rsidRPr="00B874F3" w:rsidRDefault="00F81340" w:rsidP="00575E38">
      <w:pPr>
        <w:pStyle w:val="Akapitzlist"/>
        <w:numPr>
          <w:ilvl w:val="0"/>
          <w:numId w:val="18"/>
        </w:numPr>
        <w:ind w:left="36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874F3">
        <w:rPr>
          <w:rFonts w:asciiTheme="minorHAnsi" w:hAnsiTheme="minorHAnsi" w:cstheme="minorHAnsi"/>
          <w:sz w:val="24"/>
          <w:szCs w:val="24"/>
        </w:rPr>
        <w:t>Za najkorzystniejszą uznana zostanie oferta z najwyższą ilością uzyskanych punktów, spełniająca wymagania ustawy z dnia 29 stycznia 2004r.</w:t>
      </w:r>
      <w:r w:rsidRPr="00B874F3">
        <w:rPr>
          <w:rFonts w:asciiTheme="minorHAnsi" w:hAnsiTheme="minorHAnsi" w:cstheme="minorHAnsi"/>
          <w:bCs/>
          <w:sz w:val="24"/>
          <w:szCs w:val="24"/>
        </w:rPr>
        <w:t xml:space="preserve"> Prawo zamówień publicznych </w:t>
      </w:r>
      <w:r w:rsidRPr="00B874F3">
        <w:rPr>
          <w:rFonts w:asciiTheme="minorHAnsi" w:hAnsiTheme="minorHAnsi" w:cstheme="minorHAnsi"/>
          <w:sz w:val="24"/>
          <w:szCs w:val="24"/>
        </w:rPr>
        <w:t>oraz niniejszej specyfikacji.</w:t>
      </w:r>
    </w:p>
    <w:p w14:paraId="17699B33" w14:textId="77777777" w:rsidR="00F81340" w:rsidRPr="00B874F3" w:rsidRDefault="00F81340" w:rsidP="00575E38">
      <w:pPr>
        <w:pStyle w:val="Akapitzlist"/>
        <w:numPr>
          <w:ilvl w:val="0"/>
          <w:numId w:val="18"/>
        </w:numPr>
        <w:ind w:left="36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874F3">
        <w:rPr>
          <w:rFonts w:asciiTheme="minorHAnsi" w:hAnsiTheme="minorHAnsi" w:cstheme="minorHAnsi"/>
          <w:sz w:val="24"/>
          <w:szCs w:val="24"/>
        </w:rPr>
        <w:t>Jeżeli Zamawiający nie będzie mógł dokonać wyboru oferty najkorzystniejszej ze względu na to, że zostały złożone oferty przedstawiają taki sam bilans ceny i innych kryteriów oceny ofert, spośród tych ofert wybierze ofertę z niższą ceną.</w:t>
      </w:r>
    </w:p>
    <w:p w14:paraId="4973A6C7" w14:textId="77777777" w:rsidR="00FD352E" w:rsidRPr="00C0302D" w:rsidRDefault="00FD352E" w:rsidP="00FD352E">
      <w:pPr>
        <w:tabs>
          <w:tab w:val="left" w:pos="218"/>
          <w:tab w:val="left" w:pos="426"/>
          <w:tab w:val="left" w:pos="720"/>
          <w:tab w:val="left" w:pos="1080"/>
        </w:tabs>
        <w:autoSpaceDN w:val="0"/>
        <w:adjustRightInd w:val="0"/>
        <w:ind w:left="360"/>
        <w:jc w:val="both"/>
        <w:rPr>
          <w:rFonts w:asciiTheme="minorHAnsi" w:hAnsiTheme="minorHAnsi" w:cstheme="minorHAnsi"/>
          <w:color w:val="FF0000"/>
          <w:sz w:val="22"/>
          <w:szCs w:val="22"/>
          <w:highlight w:val="green"/>
        </w:rPr>
      </w:pPr>
    </w:p>
    <w:p w14:paraId="74D2036C" w14:textId="77777777" w:rsidR="0045431A" w:rsidRPr="009D482D" w:rsidRDefault="0045431A" w:rsidP="00575E38">
      <w:pPr>
        <w:numPr>
          <w:ilvl w:val="0"/>
          <w:numId w:val="4"/>
        </w:numPr>
        <w:tabs>
          <w:tab w:val="left" w:pos="360"/>
          <w:tab w:val="left" w:pos="641"/>
        </w:tabs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D482D">
        <w:rPr>
          <w:rFonts w:asciiTheme="minorHAnsi" w:hAnsiTheme="minorHAnsi" w:cstheme="minorHAnsi"/>
          <w:b/>
          <w:sz w:val="24"/>
          <w:szCs w:val="24"/>
        </w:rPr>
        <w:t xml:space="preserve"> INFORMACJE O FORMALNOŚCIACH, JAKIE POWINNY ZOSTAĆ DOPEŁNIONE PO WYBORZE OFERTY W CELU ZAWARCIA UMOWY, WYMAGANIA DOTYCZ</w:t>
      </w:r>
      <w:r w:rsidR="00E31714" w:rsidRPr="009D482D">
        <w:rPr>
          <w:rFonts w:asciiTheme="minorHAnsi" w:hAnsiTheme="minorHAnsi" w:cstheme="minorHAnsi"/>
          <w:b/>
          <w:sz w:val="24"/>
          <w:szCs w:val="24"/>
        </w:rPr>
        <w:t xml:space="preserve">ĄCE ZABEZPIECZENIA NALEŻYTEGO </w:t>
      </w:r>
      <w:r w:rsidRPr="009D482D">
        <w:rPr>
          <w:rFonts w:asciiTheme="minorHAnsi" w:hAnsiTheme="minorHAnsi" w:cstheme="minorHAnsi"/>
          <w:b/>
          <w:sz w:val="24"/>
          <w:szCs w:val="24"/>
        </w:rPr>
        <w:t>WYKONANIA UMOWY ORAZ WARUNKI UMOWY:</w:t>
      </w:r>
    </w:p>
    <w:p w14:paraId="37DA2BFD" w14:textId="77777777" w:rsidR="00583189" w:rsidRPr="009D482D" w:rsidRDefault="00D402BA" w:rsidP="00575E38">
      <w:pPr>
        <w:pStyle w:val="StronaXzY"/>
        <w:numPr>
          <w:ilvl w:val="0"/>
          <w:numId w:val="13"/>
        </w:numPr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9D482D">
        <w:rPr>
          <w:rFonts w:asciiTheme="minorHAnsi" w:hAnsiTheme="minorHAnsi" w:cstheme="minorHAnsi"/>
          <w:sz w:val="24"/>
          <w:szCs w:val="24"/>
        </w:rPr>
        <w:t>Wykonawca, którego oferta zostanie wybrana</w:t>
      </w:r>
      <w:r w:rsidR="00583189" w:rsidRPr="009D482D">
        <w:rPr>
          <w:rFonts w:asciiTheme="minorHAnsi" w:hAnsiTheme="minorHAnsi" w:cstheme="minorHAnsi"/>
          <w:sz w:val="24"/>
          <w:szCs w:val="24"/>
        </w:rPr>
        <w:t>,</w:t>
      </w:r>
      <w:r w:rsidRPr="009D482D">
        <w:rPr>
          <w:rFonts w:asciiTheme="minorHAnsi" w:hAnsiTheme="minorHAnsi" w:cstheme="minorHAnsi"/>
          <w:sz w:val="24"/>
          <w:szCs w:val="24"/>
        </w:rPr>
        <w:t xml:space="preserve"> jako najkorzystniejsza zobowiązany będzie do zawarcia umowy w terminie i miejscu wskazanym przez Zamawiającego.</w:t>
      </w:r>
    </w:p>
    <w:p w14:paraId="47D65629" w14:textId="77777777" w:rsidR="00161DC1" w:rsidRPr="009D482D" w:rsidRDefault="00D402BA" w:rsidP="00575E38">
      <w:pPr>
        <w:pStyle w:val="StronaXzY"/>
        <w:numPr>
          <w:ilvl w:val="0"/>
          <w:numId w:val="13"/>
        </w:numPr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9D482D">
        <w:rPr>
          <w:rFonts w:asciiTheme="minorHAnsi" w:hAnsiTheme="minorHAnsi" w:cstheme="minorHAnsi"/>
          <w:sz w:val="24"/>
          <w:szCs w:val="24"/>
        </w:rPr>
        <w:t>Zamawiający nie będzie żądał wniesienia zabezpieczenia należytego wykonania umowy.</w:t>
      </w:r>
    </w:p>
    <w:p w14:paraId="04B44727" w14:textId="77777777" w:rsidR="00161DC1" w:rsidRPr="009D482D" w:rsidRDefault="00D402BA" w:rsidP="00575E38">
      <w:pPr>
        <w:pStyle w:val="StronaXzY"/>
        <w:numPr>
          <w:ilvl w:val="0"/>
          <w:numId w:val="13"/>
        </w:numPr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9D482D">
        <w:rPr>
          <w:rFonts w:asciiTheme="minorHAnsi" w:hAnsiTheme="minorHAnsi" w:cstheme="minorHAnsi"/>
          <w:sz w:val="24"/>
          <w:szCs w:val="24"/>
        </w:rPr>
        <w:t>Przed podpisaniem umowy wykonawcy wspólnie ubiegający się o udzielenie zamówienia publicznego, których oferta została wybrana</w:t>
      </w:r>
      <w:r w:rsidR="00161DC1" w:rsidRPr="009D482D">
        <w:rPr>
          <w:rFonts w:asciiTheme="minorHAnsi" w:hAnsiTheme="minorHAnsi" w:cstheme="minorHAnsi"/>
          <w:sz w:val="24"/>
          <w:szCs w:val="24"/>
        </w:rPr>
        <w:t>,</w:t>
      </w:r>
      <w:r w:rsidRPr="009D482D">
        <w:rPr>
          <w:rFonts w:asciiTheme="minorHAnsi" w:hAnsiTheme="minorHAnsi" w:cstheme="minorHAnsi"/>
          <w:sz w:val="24"/>
          <w:szCs w:val="24"/>
        </w:rPr>
        <w:t xml:space="preserve"> jako najkorzystniejsza, w przypadku dołączenia do oferty pełnomocnictwa (o którym mowa w art. 23 ust. 2 ustawy) tylko do reprezentowania w postępowaniu o udzielenie zamówienia publicznego, prz</w:t>
      </w:r>
      <w:r w:rsidR="00161DC1" w:rsidRPr="009D482D">
        <w:rPr>
          <w:rFonts w:asciiTheme="minorHAnsi" w:hAnsiTheme="minorHAnsi" w:cstheme="minorHAnsi"/>
          <w:sz w:val="24"/>
          <w:szCs w:val="24"/>
        </w:rPr>
        <w:t xml:space="preserve">edłożą stosowne pełnomocnictwo </w:t>
      </w:r>
      <w:r w:rsidRPr="009D482D">
        <w:rPr>
          <w:rFonts w:asciiTheme="minorHAnsi" w:hAnsiTheme="minorHAnsi" w:cstheme="minorHAnsi"/>
          <w:sz w:val="24"/>
          <w:szCs w:val="24"/>
        </w:rPr>
        <w:t>do podpisania umowy w sprawie zamówienia publicznego. Ponadto wykonawcy zobowiązani są przedłożyć umowę regulującą współpracę wykonawców występujących wspólnie (jeśli nie była dołączona do oferty).</w:t>
      </w:r>
    </w:p>
    <w:p w14:paraId="131A57FF" w14:textId="01C7B269" w:rsidR="00D402BA" w:rsidRPr="009D482D" w:rsidRDefault="00D402BA" w:rsidP="00575E38">
      <w:pPr>
        <w:pStyle w:val="StronaXzY"/>
        <w:numPr>
          <w:ilvl w:val="0"/>
          <w:numId w:val="13"/>
        </w:numPr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9D482D">
        <w:rPr>
          <w:rFonts w:asciiTheme="minorHAnsi" w:hAnsiTheme="minorHAnsi" w:cstheme="minorHAnsi"/>
          <w:bCs/>
          <w:sz w:val="24"/>
          <w:szCs w:val="24"/>
        </w:rPr>
        <w:t xml:space="preserve">Treść </w:t>
      </w:r>
      <w:r w:rsidR="00F81340" w:rsidRPr="009D482D">
        <w:rPr>
          <w:rFonts w:asciiTheme="minorHAnsi" w:hAnsiTheme="minorHAnsi" w:cstheme="minorHAnsi"/>
          <w:bCs/>
          <w:sz w:val="24"/>
          <w:szCs w:val="24"/>
        </w:rPr>
        <w:t xml:space="preserve">głównych postanowień </w:t>
      </w:r>
      <w:r w:rsidRPr="009D482D">
        <w:rPr>
          <w:rFonts w:asciiTheme="minorHAnsi" w:hAnsiTheme="minorHAnsi" w:cstheme="minorHAnsi"/>
          <w:bCs/>
          <w:sz w:val="24"/>
          <w:szCs w:val="24"/>
        </w:rPr>
        <w:t xml:space="preserve">umowy określa załącznik nr </w:t>
      </w:r>
      <w:r w:rsidR="006871C2" w:rsidRPr="006871C2">
        <w:rPr>
          <w:rFonts w:asciiTheme="minorHAnsi" w:hAnsiTheme="minorHAnsi" w:cstheme="minorHAnsi"/>
          <w:bCs/>
          <w:sz w:val="24"/>
          <w:szCs w:val="24"/>
        </w:rPr>
        <w:t>6</w:t>
      </w:r>
      <w:r w:rsidR="00450288" w:rsidRPr="006871C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6871C2">
        <w:rPr>
          <w:rFonts w:asciiTheme="minorHAnsi" w:hAnsiTheme="minorHAnsi" w:cstheme="minorHAnsi"/>
          <w:bCs/>
          <w:sz w:val="24"/>
          <w:szCs w:val="24"/>
        </w:rPr>
        <w:t xml:space="preserve">do </w:t>
      </w:r>
      <w:proofErr w:type="spellStart"/>
      <w:r w:rsidR="006871C2" w:rsidRPr="006871C2">
        <w:rPr>
          <w:rFonts w:asciiTheme="minorHAnsi" w:hAnsiTheme="minorHAnsi" w:cstheme="minorHAnsi"/>
          <w:bCs/>
          <w:sz w:val="24"/>
          <w:szCs w:val="24"/>
        </w:rPr>
        <w:t>siwz</w:t>
      </w:r>
      <w:proofErr w:type="spellEnd"/>
      <w:r w:rsidRPr="009D482D">
        <w:rPr>
          <w:rFonts w:asciiTheme="minorHAnsi" w:hAnsiTheme="minorHAnsi" w:cstheme="minorHAnsi"/>
          <w:bCs/>
          <w:sz w:val="24"/>
          <w:szCs w:val="24"/>
        </w:rPr>
        <w:t>.</w:t>
      </w:r>
    </w:p>
    <w:p w14:paraId="74AE8748" w14:textId="77777777" w:rsidR="0045431A" w:rsidRPr="00C0302D" w:rsidRDefault="0045431A" w:rsidP="0045431A">
      <w:pPr>
        <w:pStyle w:val="Tekstpodstawowy"/>
        <w:widowControl/>
        <w:tabs>
          <w:tab w:val="left" w:pos="477"/>
          <w:tab w:val="left" w:pos="619"/>
          <w:tab w:val="left" w:pos="761"/>
          <w:tab w:val="left" w:pos="903"/>
          <w:tab w:val="left" w:pos="1045"/>
          <w:tab w:val="left" w:pos="1187"/>
          <w:tab w:val="left" w:pos="1395"/>
          <w:tab w:val="left" w:pos="1471"/>
          <w:tab w:val="left" w:pos="4372"/>
        </w:tabs>
        <w:jc w:val="both"/>
        <w:rPr>
          <w:rFonts w:asciiTheme="minorHAnsi" w:hAnsiTheme="minorHAnsi" w:cstheme="minorHAnsi"/>
          <w:b w:val="0"/>
          <w:color w:val="FF0000"/>
          <w:sz w:val="22"/>
          <w:szCs w:val="22"/>
        </w:rPr>
      </w:pPr>
    </w:p>
    <w:p w14:paraId="6688D774" w14:textId="77777777" w:rsidR="0045431A" w:rsidRPr="00C0302D" w:rsidRDefault="0045431A" w:rsidP="0045431A">
      <w:pPr>
        <w:pStyle w:val="Tekstpodstawowy"/>
        <w:tabs>
          <w:tab w:val="left" w:pos="477"/>
          <w:tab w:val="left" w:pos="619"/>
          <w:tab w:val="left" w:pos="761"/>
          <w:tab w:val="left" w:pos="903"/>
          <w:tab w:val="left" w:pos="1045"/>
          <w:tab w:val="left" w:pos="1187"/>
          <w:tab w:val="left" w:pos="1395"/>
          <w:tab w:val="left" w:pos="1471"/>
          <w:tab w:val="left" w:pos="4372"/>
        </w:tabs>
        <w:ind w:left="117"/>
        <w:jc w:val="both"/>
        <w:rPr>
          <w:rFonts w:asciiTheme="minorHAnsi" w:hAnsiTheme="minorHAnsi" w:cstheme="minorHAnsi"/>
          <w:sz w:val="22"/>
          <w:szCs w:val="22"/>
        </w:rPr>
      </w:pPr>
      <w:r w:rsidRPr="00C0302D">
        <w:rPr>
          <w:rFonts w:asciiTheme="minorHAnsi" w:hAnsiTheme="minorHAnsi" w:cstheme="minorHAnsi"/>
          <w:sz w:val="22"/>
          <w:szCs w:val="22"/>
        </w:rPr>
        <w:t>XV. POUCZENIE O ŚRODKACH OCHRONY PRAWNEJ PRZYSŁUGUJĄCYCH WYKONAWCY W TOKU POSTĘPOWANIA O UDZIELENIE ZAMÓWIENIA:</w:t>
      </w:r>
    </w:p>
    <w:p w14:paraId="3B823396" w14:textId="77777777" w:rsidR="009D482D" w:rsidRDefault="009D482D" w:rsidP="009D482D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B76E03">
        <w:rPr>
          <w:rFonts w:asciiTheme="minorHAnsi" w:eastAsia="Calibri" w:hAnsiTheme="minorHAnsi" w:cs="TimesNewRomanPSMT"/>
          <w:sz w:val="24"/>
          <w:szCs w:val="24"/>
          <w:lang w:eastAsia="pl-PL"/>
        </w:rPr>
        <w:t>Wykonawcy w toku postępowania o udzielenie zamówienia przysługują środki ochrony prawnej określone w dziale VI ustawy Prawo zamówień publicznych.</w:t>
      </w:r>
    </w:p>
    <w:p w14:paraId="0D01E12E" w14:textId="77777777" w:rsidR="009D482D" w:rsidRPr="00B76E03" w:rsidRDefault="009D482D" w:rsidP="009D482D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B76E03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Wykonawcy, a także innemu podmiotowi jeżeli ma lub miał interes w uzyskaniu danego zamówienia oraz poniósł lub może ponieść szkodę w wyniku naruszenia przez Zamawiającego przepisów ustawy </w:t>
      </w:r>
      <w:proofErr w:type="spellStart"/>
      <w:r w:rsidRPr="00B76E03">
        <w:rPr>
          <w:rFonts w:asciiTheme="minorHAnsi" w:eastAsia="Calibri" w:hAnsiTheme="minorHAnsi" w:cs="TimesNewRomanPSMT"/>
          <w:sz w:val="24"/>
          <w:szCs w:val="24"/>
          <w:lang w:eastAsia="pl-PL"/>
        </w:rPr>
        <w:t>Pzp</w:t>
      </w:r>
      <w:proofErr w:type="spellEnd"/>
      <w:r w:rsidRPr="00B76E03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przysługuje odwołanie wobec czynności:</w:t>
      </w:r>
    </w:p>
    <w:p w14:paraId="1C285377" w14:textId="77777777" w:rsidR="009D482D" w:rsidRDefault="009D482D" w:rsidP="009D482D">
      <w:pPr>
        <w:pStyle w:val="Akapitzlist"/>
        <w:widowControl/>
        <w:numPr>
          <w:ilvl w:val="2"/>
          <w:numId w:val="7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określenia warunków udziału w postępowaniu</w:t>
      </w:r>
    </w:p>
    <w:p w14:paraId="5216C715" w14:textId="77777777" w:rsidR="009D482D" w:rsidRDefault="009D482D" w:rsidP="009D482D">
      <w:pPr>
        <w:pStyle w:val="Akapitzlist"/>
        <w:widowControl/>
        <w:numPr>
          <w:ilvl w:val="2"/>
          <w:numId w:val="7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wykluczenia odwołującego z postępowania o udzielenie zamówienia</w:t>
      </w:r>
    </w:p>
    <w:p w14:paraId="4EE05C13" w14:textId="77777777" w:rsidR="009D482D" w:rsidRDefault="009D482D" w:rsidP="009D482D">
      <w:pPr>
        <w:pStyle w:val="Akapitzlist"/>
        <w:widowControl/>
        <w:numPr>
          <w:ilvl w:val="2"/>
          <w:numId w:val="7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odrzucenia oferty odwołującego</w:t>
      </w:r>
    </w:p>
    <w:p w14:paraId="103930E1" w14:textId="77777777" w:rsidR="009D482D" w:rsidRDefault="009D482D" w:rsidP="009D482D">
      <w:pPr>
        <w:pStyle w:val="Akapitzlist"/>
        <w:widowControl/>
        <w:numPr>
          <w:ilvl w:val="2"/>
          <w:numId w:val="7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opisu przedmiotu zamówienia</w:t>
      </w:r>
    </w:p>
    <w:p w14:paraId="7D14D165" w14:textId="77777777" w:rsidR="009D482D" w:rsidRPr="000D5F17" w:rsidRDefault="009D482D" w:rsidP="009D482D">
      <w:pPr>
        <w:pStyle w:val="Akapitzlist"/>
        <w:widowControl/>
        <w:numPr>
          <w:ilvl w:val="2"/>
          <w:numId w:val="7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wyboru najkorzystniejszej oferty</w:t>
      </w:r>
    </w:p>
    <w:p w14:paraId="22B20F99" w14:textId="77777777" w:rsidR="009D482D" w:rsidRDefault="009D482D" w:rsidP="009D482D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Odwołanie wnosi się w terminie 5 dni od dnia przesłania informacji o czynności zamawiającego stanowiącej podstawę jego wniesienia —jeżeli zostały przesłane drogą elektroniczną lub faksową albo w terminie 10 dni —jeżeli zostały przesłane w inny sposób.</w:t>
      </w:r>
    </w:p>
    <w:p w14:paraId="240D1675" w14:textId="77777777" w:rsidR="009D482D" w:rsidRDefault="009D482D" w:rsidP="009D482D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Odwołanie wobec treści ogłoszenia o zamówieniu, a jeżeli postępowanie jest prowadzone w trybie przetargu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nieograniczonego, także wobec postanowień specyfikacji istotnych warunków zamówienia, wnosi się w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terminie: 5 dni od dnia zamieszczenia ogłoszenia w Biuletynie Zamówień Publicznych lub specyfikacji istotnych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warunków zamówienia na stronie internetowej.</w:t>
      </w:r>
    </w:p>
    <w:p w14:paraId="252350FC" w14:textId="77777777" w:rsidR="009D482D" w:rsidRDefault="009D482D" w:rsidP="009D482D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Odwołanie wobec czynności innych niż określone w ust. 2 i 3 wnosi się w terminie 5 dni od dnia, w którym powzięto lub przy zachowaniu należytej staranności można było powziąć wiadomość o okolicznościach stanowiących podstawę jego wniesienia.</w:t>
      </w:r>
    </w:p>
    <w:p w14:paraId="56E69C27" w14:textId="77777777" w:rsidR="009D482D" w:rsidRPr="00F97749" w:rsidRDefault="009D482D" w:rsidP="009D482D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Odwołanie wnosi się do Prezesa Krajowej Izby Odwoławczej w formie pisemnej albo elektronicznej opatrzonej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bezpiecznym podpisem elektronicznym weryfikowanym za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pomocą ważnego kwalifikowanego certyfikatu lub równoważnego środka, spełniającego wymagania dla tego rodzaju podpisu. </w:t>
      </w:r>
    </w:p>
    <w:p w14:paraId="68015E61" w14:textId="77777777" w:rsidR="009D482D" w:rsidRPr="00F97749" w:rsidRDefault="009D482D" w:rsidP="009D482D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Odwołujący przesyła kopię odwołania Zamawiającemu przed upływem terminu do wniesienia odwołania w taki sposób aby mógł on zapoznać się z jego treścią przed upływem tego terminu.</w:t>
      </w:r>
    </w:p>
    <w:p w14:paraId="178EA3C1" w14:textId="77777777" w:rsidR="009D482D" w:rsidRPr="00F97749" w:rsidRDefault="009D482D" w:rsidP="009D482D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Zamawiający przesyła niezwłocznie, nie później niż w terminie 2 dni od dnia otrzymania, kopie odwołania innym Wykonawcom uczestniczącym w postępowaniu o udzielenie zamówienia publicznego, a jeżeli odwołanie dotyczy treści ogłoszenia lub postanowień SIWZ, zamieszcza ją również na stronie internetowej Zamawiającego, wzywając Wykonawców do przystąpienia do postępowania odwoławczego.</w:t>
      </w:r>
    </w:p>
    <w:p w14:paraId="562CE7E5" w14:textId="77777777" w:rsidR="009D482D" w:rsidRPr="00F97749" w:rsidRDefault="009D482D" w:rsidP="009D482D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W przypadku wniesienia odwołania po upływie terminu składania ofert bieg terminu związania ofertą ulega zawieszeniu do czasu ogłoszenia przez Izbę orzeczenia. </w:t>
      </w:r>
    </w:p>
    <w:p w14:paraId="13C932A8" w14:textId="77777777" w:rsidR="009D482D" w:rsidRPr="00F97749" w:rsidRDefault="009D482D" w:rsidP="009D482D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 w:right="-14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Na czynności na które nie przysługuje odwołanie na podstawie art. 180 ust. 2 ustawy, Wykonawca może w terminie przewidzianym na wniesienie odwołania poinformować Zamawiającego o niezgodnej z przepisami ustawy czynności podjętej przez Zamawiającego lub zaniechaniu czynności do której jest on zobowiązany.</w:t>
      </w:r>
    </w:p>
    <w:p w14:paraId="32FC75F7" w14:textId="77777777" w:rsidR="0045431A" w:rsidRPr="00C0302D" w:rsidRDefault="0045431A" w:rsidP="0045431A">
      <w:pPr>
        <w:ind w:right="-143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1A466158" w14:textId="77777777" w:rsidR="0045431A" w:rsidRPr="00C0302D" w:rsidRDefault="0045431A" w:rsidP="0045431A">
      <w:pPr>
        <w:ind w:right="-143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0302D">
        <w:rPr>
          <w:rFonts w:asciiTheme="minorHAnsi" w:hAnsiTheme="minorHAnsi" w:cstheme="minorHAnsi"/>
          <w:b/>
          <w:bCs/>
          <w:sz w:val="22"/>
          <w:szCs w:val="22"/>
        </w:rPr>
        <w:t>XVI. INFORMACJE DODATKOWE:</w:t>
      </w:r>
    </w:p>
    <w:p w14:paraId="191133EE" w14:textId="77777777" w:rsidR="0045431A" w:rsidRPr="006871C2" w:rsidRDefault="0045431A" w:rsidP="00575E38">
      <w:pPr>
        <w:numPr>
          <w:ilvl w:val="0"/>
          <w:numId w:val="5"/>
        </w:numPr>
        <w:tabs>
          <w:tab w:val="clear" w:pos="720"/>
        </w:tabs>
        <w:ind w:left="426" w:right="-143"/>
        <w:jc w:val="both"/>
        <w:rPr>
          <w:rFonts w:asciiTheme="minorHAnsi" w:hAnsiTheme="minorHAnsi" w:cstheme="minorHAnsi"/>
          <w:sz w:val="24"/>
          <w:szCs w:val="22"/>
        </w:rPr>
      </w:pPr>
      <w:r w:rsidRPr="006871C2">
        <w:rPr>
          <w:rFonts w:asciiTheme="minorHAnsi" w:hAnsiTheme="minorHAnsi" w:cstheme="minorHAnsi"/>
          <w:sz w:val="24"/>
          <w:szCs w:val="22"/>
        </w:rPr>
        <w:t>Zamawiający nie przewiduje zawarcia umowy ramowej.</w:t>
      </w:r>
    </w:p>
    <w:p w14:paraId="4401E576" w14:textId="77777777" w:rsidR="0045431A" w:rsidRPr="006871C2" w:rsidRDefault="0045431A" w:rsidP="00575E38">
      <w:pPr>
        <w:numPr>
          <w:ilvl w:val="0"/>
          <w:numId w:val="5"/>
        </w:numPr>
        <w:tabs>
          <w:tab w:val="clear" w:pos="720"/>
        </w:tabs>
        <w:ind w:left="426" w:right="-143"/>
        <w:jc w:val="both"/>
        <w:rPr>
          <w:rFonts w:asciiTheme="minorHAnsi" w:hAnsiTheme="minorHAnsi" w:cstheme="minorHAnsi"/>
          <w:sz w:val="24"/>
          <w:szCs w:val="22"/>
        </w:rPr>
      </w:pPr>
      <w:r w:rsidRPr="006871C2">
        <w:rPr>
          <w:rFonts w:asciiTheme="minorHAnsi" w:hAnsiTheme="minorHAnsi" w:cstheme="minorHAnsi"/>
          <w:sz w:val="24"/>
          <w:szCs w:val="22"/>
        </w:rPr>
        <w:t xml:space="preserve">Zamawiający nie przewiduje rozliczenia w walutach obcych. </w:t>
      </w:r>
    </w:p>
    <w:p w14:paraId="17CCBBF5" w14:textId="77777777" w:rsidR="0045431A" w:rsidRPr="006871C2" w:rsidRDefault="0045431A" w:rsidP="00575E38">
      <w:pPr>
        <w:numPr>
          <w:ilvl w:val="0"/>
          <w:numId w:val="5"/>
        </w:numPr>
        <w:tabs>
          <w:tab w:val="clear" w:pos="720"/>
        </w:tabs>
        <w:ind w:left="426" w:right="-143"/>
        <w:jc w:val="both"/>
        <w:rPr>
          <w:rFonts w:asciiTheme="minorHAnsi" w:hAnsiTheme="minorHAnsi" w:cstheme="minorHAnsi"/>
          <w:sz w:val="24"/>
          <w:szCs w:val="22"/>
        </w:rPr>
      </w:pPr>
      <w:r w:rsidRPr="006871C2">
        <w:rPr>
          <w:rFonts w:asciiTheme="minorHAnsi" w:hAnsiTheme="minorHAnsi" w:cstheme="minorHAnsi"/>
          <w:sz w:val="24"/>
          <w:szCs w:val="22"/>
        </w:rPr>
        <w:t xml:space="preserve">Zamawiający nie przewiduje wyboru najkorzystniejszej oferty z zastosowaniem aukcji elektronicznej. </w:t>
      </w:r>
    </w:p>
    <w:p w14:paraId="2453628C" w14:textId="77777777" w:rsidR="0045431A" w:rsidRPr="006871C2" w:rsidRDefault="0045431A" w:rsidP="00575E38">
      <w:pPr>
        <w:numPr>
          <w:ilvl w:val="0"/>
          <w:numId w:val="5"/>
        </w:numPr>
        <w:tabs>
          <w:tab w:val="clear" w:pos="720"/>
        </w:tabs>
        <w:ind w:left="426" w:right="-143"/>
        <w:jc w:val="both"/>
        <w:rPr>
          <w:rFonts w:asciiTheme="minorHAnsi" w:hAnsiTheme="minorHAnsi" w:cstheme="minorHAnsi"/>
          <w:sz w:val="24"/>
          <w:szCs w:val="22"/>
        </w:rPr>
      </w:pPr>
      <w:r w:rsidRPr="006871C2">
        <w:rPr>
          <w:rFonts w:asciiTheme="minorHAnsi" w:hAnsiTheme="minorHAnsi" w:cstheme="minorHAnsi"/>
          <w:sz w:val="24"/>
          <w:szCs w:val="22"/>
        </w:rPr>
        <w:t>Koszty związane z przygotowaniem i złożeniem oferty ponosi wykonawca. Zamawiający nie przewiduje zwrotu kosztów udziału w postępowaniu.</w:t>
      </w:r>
    </w:p>
    <w:p w14:paraId="2DF865B5" w14:textId="77777777" w:rsidR="0045431A" w:rsidRPr="006871C2" w:rsidRDefault="0045431A" w:rsidP="00575E38">
      <w:pPr>
        <w:numPr>
          <w:ilvl w:val="0"/>
          <w:numId w:val="5"/>
        </w:numPr>
        <w:tabs>
          <w:tab w:val="clear" w:pos="720"/>
        </w:tabs>
        <w:ind w:left="426" w:right="-143"/>
        <w:jc w:val="both"/>
        <w:rPr>
          <w:rFonts w:asciiTheme="minorHAnsi" w:hAnsiTheme="minorHAnsi" w:cstheme="minorHAnsi"/>
          <w:sz w:val="24"/>
          <w:szCs w:val="22"/>
        </w:rPr>
      </w:pPr>
      <w:r w:rsidRPr="006871C2">
        <w:rPr>
          <w:rFonts w:asciiTheme="minorHAnsi" w:hAnsiTheme="minorHAnsi" w:cstheme="minorHAnsi"/>
          <w:sz w:val="24"/>
          <w:szCs w:val="22"/>
        </w:rPr>
        <w:t>Wszystkie załączniki załączone do niniejszej SIWZ stanowią jej integralną część.</w:t>
      </w:r>
    </w:p>
    <w:p w14:paraId="2D62AA38" w14:textId="77777777" w:rsidR="0045431A" w:rsidRPr="006871C2" w:rsidRDefault="0045431A" w:rsidP="00575E38">
      <w:pPr>
        <w:numPr>
          <w:ilvl w:val="0"/>
          <w:numId w:val="5"/>
        </w:numPr>
        <w:tabs>
          <w:tab w:val="clear" w:pos="720"/>
        </w:tabs>
        <w:ind w:left="426" w:right="-143"/>
        <w:jc w:val="both"/>
        <w:rPr>
          <w:rFonts w:asciiTheme="minorHAnsi" w:hAnsiTheme="minorHAnsi" w:cstheme="minorHAnsi"/>
          <w:sz w:val="24"/>
          <w:szCs w:val="22"/>
        </w:rPr>
      </w:pPr>
      <w:r w:rsidRPr="006871C2">
        <w:rPr>
          <w:rFonts w:asciiTheme="minorHAnsi" w:hAnsiTheme="minorHAnsi" w:cstheme="minorHAnsi"/>
          <w:sz w:val="24"/>
          <w:szCs w:val="22"/>
        </w:rPr>
        <w:t>Wykonawcą może być osoba fizyczna, osoba prawna l</w:t>
      </w:r>
      <w:r w:rsidR="00161DC1" w:rsidRPr="006871C2">
        <w:rPr>
          <w:rFonts w:asciiTheme="minorHAnsi" w:hAnsiTheme="minorHAnsi" w:cstheme="minorHAnsi"/>
          <w:sz w:val="24"/>
          <w:szCs w:val="22"/>
        </w:rPr>
        <w:t xml:space="preserve">ub jednostka organizacyjna nie </w:t>
      </w:r>
      <w:r w:rsidRPr="006871C2">
        <w:rPr>
          <w:rFonts w:asciiTheme="minorHAnsi" w:hAnsiTheme="minorHAnsi" w:cstheme="minorHAnsi"/>
          <w:sz w:val="24"/>
          <w:szCs w:val="22"/>
        </w:rPr>
        <w:t>posiadająca osob</w:t>
      </w:r>
      <w:r w:rsidR="00161DC1" w:rsidRPr="006871C2">
        <w:rPr>
          <w:rFonts w:asciiTheme="minorHAnsi" w:hAnsiTheme="minorHAnsi" w:cstheme="minorHAnsi"/>
          <w:sz w:val="24"/>
          <w:szCs w:val="22"/>
        </w:rPr>
        <w:t xml:space="preserve">owości prawnej. Wykonawcy mogą </w:t>
      </w:r>
      <w:r w:rsidRPr="006871C2">
        <w:rPr>
          <w:rFonts w:asciiTheme="minorHAnsi" w:hAnsiTheme="minorHAnsi" w:cstheme="minorHAnsi"/>
          <w:sz w:val="24"/>
          <w:szCs w:val="22"/>
        </w:rPr>
        <w:t>wspólnie ubiegać się o udzielenie zamówienia na zasadach określonych w art. 23 ustawy.</w:t>
      </w:r>
    </w:p>
    <w:p w14:paraId="3D28FB8A" w14:textId="685BC447" w:rsidR="0045431A" w:rsidRDefault="0045431A" w:rsidP="0045431A">
      <w:pPr>
        <w:ind w:right="-143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2385D1DB" w14:textId="77777777" w:rsidR="00693493" w:rsidRPr="00C0302D" w:rsidRDefault="00693493" w:rsidP="0045431A">
      <w:pPr>
        <w:ind w:right="-143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6846A4C3" w14:textId="77777777" w:rsidR="0045431A" w:rsidRPr="00C0302D" w:rsidRDefault="0045431A" w:rsidP="0045431A">
      <w:pPr>
        <w:numPr>
          <w:ilvl w:val="0"/>
          <w:numId w:val="1"/>
        </w:numPr>
        <w:jc w:val="both"/>
        <w:rPr>
          <w:rFonts w:asciiTheme="minorHAnsi" w:hAnsiTheme="minorHAnsi" w:cstheme="minorHAnsi"/>
          <w:bCs/>
          <w:i/>
          <w:iCs/>
          <w:sz w:val="22"/>
          <w:szCs w:val="22"/>
          <w:u w:val="single"/>
        </w:rPr>
      </w:pPr>
      <w:r w:rsidRPr="00C0302D">
        <w:rPr>
          <w:rFonts w:asciiTheme="minorHAnsi" w:hAnsiTheme="minorHAnsi" w:cstheme="minorHAnsi"/>
          <w:bCs/>
          <w:i/>
          <w:iCs/>
          <w:sz w:val="22"/>
          <w:szCs w:val="22"/>
          <w:u w:val="single"/>
        </w:rPr>
        <w:t>Integralną część SIWZ stanowią następujące załączniki:</w:t>
      </w:r>
    </w:p>
    <w:p w14:paraId="792BBF8D" w14:textId="77777777" w:rsidR="00450288" w:rsidRPr="00C0302D" w:rsidRDefault="00450288" w:rsidP="0045431A">
      <w:pPr>
        <w:numPr>
          <w:ilvl w:val="0"/>
          <w:numId w:val="1"/>
        </w:numPr>
        <w:jc w:val="both"/>
        <w:rPr>
          <w:rFonts w:asciiTheme="minorHAnsi" w:hAnsiTheme="minorHAnsi" w:cstheme="minorHAnsi"/>
          <w:bCs/>
          <w:i/>
          <w:iCs/>
          <w:sz w:val="22"/>
          <w:szCs w:val="22"/>
          <w:u w:val="single"/>
        </w:rPr>
      </w:pPr>
      <w:r w:rsidRPr="00C0302D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Załącznik nr </w:t>
      </w:r>
      <w:r w:rsidR="00347E31" w:rsidRPr="00C0302D">
        <w:rPr>
          <w:rFonts w:asciiTheme="minorHAnsi" w:hAnsiTheme="minorHAnsi" w:cstheme="minorHAnsi"/>
          <w:bCs/>
          <w:i/>
          <w:iCs/>
          <w:sz w:val="22"/>
          <w:szCs w:val="22"/>
        </w:rPr>
        <w:t>1</w:t>
      </w:r>
      <w:r w:rsidRPr="00C0302D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– Formularz oferty,</w:t>
      </w:r>
    </w:p>
    <w:p w14:paraId="1E6087F3" w14:textId="77777777" w:rsidR="003A0915" w:rsidRPr="00C0302D" w:rsidRDefault="003A0915" w:rsidP="0045431A">
      <w:pPr>
        <w:numPr>
          <w:ilvl w:val="0"/>
          <w:numId w:val="1"/>
        </w:numPr>
        <w:jc w:val="both"/>
        <w:rPr>
          <w:rFonts w:asciiTheme="minorHAnsi" w:hAnsiTheme="minorHAnsi" w:cstheme="minorHAnsi"/>
          <w:bCs/>
          <w:i/>
          <w:iCs/>
          <w:sz w:val="22"/>
          <w:szCs w:val="22"/>
          <w:u w:val="single"/>
        </w:rPr>
      </w:pPr>
      <w:r w:rsidRPr="00C0302D">
        <w:rPr>
          <w:rFonts w:asciiTheme="minorHAnsi" w:hAnsiTheme="minorHAnsi" w:cstheme="minorHAnsi"/>
          <w:bCs/>
          <w:i/>
          <w:iCs/>
          <w:sz w:val="22"/>
          <w:szCs w:val="22"/>
        </w:rPr>
        <w:t>Załącznik nr 2 – Formularze cenowe</w:t>
      </w:r>
    </w:p>
    <w:p w14:paraId="784C3557" w14:textId="1F26FDD3" w:rsidR="00F81340" w:rsidRPr="00C0302D" w:rsidRDefault="00F81340" w:rsidP="00F81340">
      <w:pPr>
        <w:numPr>
          <w:ilvl w:val="0"/>
          <w:numId w:val="1"/>
        </w:numPr>
        <w:jc w:val="both"/>
        <w:rPr>
          <w:rFonts w:asciiTheme="minorHAnsi" w:hAnsiTheme="minorHAnsi" w:cstheme="minorHAnsi"/>
          <w:bCs/>
          <w:i/>
          <w:iCs/>
          <w:sz w:val="22"/>
          <w:szCs w:val="22"/>
          <w:u w:val="single"/>
        </w:rPr>
      </w:pPr>
      <w:r w:rsidRPr="00C0302D">
        <w:rPr>
          <w:rFonts w:asciiTheme="minorHAnsi" w:hAnsiTheme="minorHAnsi" w:cstheme="minorHAnsi"/>
          <w:bCs/>
          <w:i/>
          <w:iCs/>
          <w:sz w:val="22"/>
          <w:szCs w:val="22"/>
        </w:rPr>
        <w:t>Załącznik nr 3 –Formularz</w:t>
      </w:r>
      <w:r w:rsidR="00A54602">
        <w:rPr>
          <w:rFonts w:asciiTheme="minorHAnsi" w:hAnsiTheme="minorHAnsi" w:cstheme="minorHAnsi"/>
          <w:bCs/>
          <w:i/>
          <w:iCs/>
          <w:sz w:val="22"/>
          <w:szCs w:val="22"/>
        </w:rPr>
        <w:t>e</w:t>
      </w:r>
      <w:r w:rsidRPr="00C0302D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właściwości techniczno-użytkowych,</w:t>
      </w:r>
    </w:p>
    <w:p w14:paraId="0EEB8732" w14:textId="7C8C24A0" w:rsidR="00450288" w:rsidRPr="00C0302D" w:rsidRDefault="00450288" w:rsidP="0045431A">
      <w:pPr>
        <w:numPr>
          <w:ilvl w:val="0"/>
          <w:numId w:val="1"/>
        </w:numPr>
        <w:jc w:val="both"/>
        <w:rPr>
          <w:rFonts w:asciiTheme="minorHAnsi" w:hAnsiTheme="minorHAnsi" w:cstheme="minorHAnsi"/>
          <w:bCs/>
          <w:i/>
          <w:iCs/>
          <w:sz w:val="22"/>
          <w:szCs w:val="22"/>
          <w:u w:val="single"/>
        </w:rPr>
      </w:pPr>
      <w:r w:rsidRPr="00C0302D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Załącznik nr </w:t>
      </w:r>
      <w:r w:rsidR="009D482D">
        <w:rPr>
          <w:rFonts w:asciiTheme="minorHAnsi" w:hAnsiTheme="minorHAnsi" w:cstheme="minorHAnsi"/>
          <w:bCs/>
          <w:i/>
          <w:iCs/>
          <w:sz w:val="22"/>
          <w:szCs w:val="22"/>
        </w:rPr>
        <w:t>4</w:t>
      </w:r>
      <w:r w:rsidRPr="00C0302D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– Oświadczenie o braku podstaw do wykluczenia na podstawie art. 24 ust. 1 ustawy,</w:t>
      </w:r>
    </w:p>
    <w:p w14:paraId="7CAE312C" w14:textId="328E3A0A" w:rsidR="00450288" w:rsidRPr="00C0302D" w:rsidRDefault="00F81340" w:rsidP="0045431A">
      <w:pPr>
        <w:numPr>
          <w:ilvl w:val="0"/>
          <w:numId w:val="1"/>
        </w:numPr>
        <w:jc w:val="both"/>
        <w:rPr>
          <w:rFonts w:asciiTheme="minorHAnsi" w:hAnsiTheme="minorHAnsi" w:cstheme="minorHAnsi"/>
          <w:bCs/>
          <w:i/>
          <w:iCs/>
          <w:sz w:val="22"/>
          <w:szCs w:val="22"/>
          <w:u w:val="single"/>
        </w:rPr>
      </w:pPr>
      <w:r w:rsidRPr="00C0302D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Załącznik nr </w:t>
      </w:r>
      <w:r w:rsidR="009D482D">
        <w:rPr>
          <w:rFonts w:asciiTheme="minorHAnsi" w:hAnsiTheme="minorHAnsi" w:cstheme="minorHAnsi"/>
          <w:bCs/>
          <w:i/>
          <w:iCs/>
          <w:sz w:val="22"/>
          <w:szCs w:val="22"/>
        </w:rPr>
        <w:t>5</w:t>
      </w:r>
      <w:r w:rsidR="00450288" w:rsidRPr="00C0302D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– </w:t>
      </w:r>
      <w:r w:rsidR="00C041D1" w:rsidRPr="00C0302D">
        <w:rPr>
          <w:rFonts w:asciiTheme="minorHAnsi" w:hAnsiTheme="minorHAnsi" w:cstheme="minorHAnsi"/>
          <w:bCs/>
          <w:i/>
          <w:iCs/>
          <w:sz w:val="22"/>
          <w:szCs w:val="22"/>
        </w:rPr>
        <w:t>Oświadczenie dotyczące przynależności do grupy kapitałowej</w:t>
      </w:r>
      <w:r w:rsidR="009D482D">
        <w:rPr>
          <w:rFonts w:asciiTheme="minorHAnsi" w:hAnsiTheme="minorHAnsi" w:cstheme="minorHAnsi"/>
          <w:bCs/>
          <w:i/>
          <w:iCs/>
          <w:sz w:val="22"/>
          <w:szCs w:val="22"/>
        </w:rPr>
        <w:t>,</w:t>
      </w:r>
    </w:p>
    <w:p w14:paraId="41A16509" w14:textId="6D865825" w:rsidR="00450288" w:rsidRPr="00D95730" w:rsidRDefault="00450288" w:rsidP="0045431A">
      <w:pPr>
        <w:numPr>
          <w:ilvl w:val="0"/>
          <w:numId w:val="1"/>
        </w:numPr>
        <w:jc w:val="both"/>
        <w:rPr>
          <w:rFonts w:asciiTheme="minorHAnsi" w:hAnsiTheme="minorHAnsi" w:cstheme="minorHAnsi"/>
          <w:bCs/>
          <w:i/>
          <w:iCs/>
          <w:sz w:val="22"/>
          <w:szCs w:val="22"/>
          <w:u w:val="single"/>
        </w:rPr>
      </w:pPr>
      <w:r w:rsidRPr="00C0302D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Załącznik nr </w:t>
      </w:r>
      <w:r w:rsidR="00693493">
        <w:rPr>
          <w:rFonts w:asciiTheme="minorHAnsi" w:hAnsiTheme="minorHAnsi" w:cstheme="minorHAnsi"/>
          <w:bCs/>
          <w:i/>
          <w:iCs/>
          <w:sz w:val="22"/>
          <w:szCs w:val="22"/>
        </w:rPr>
        <w:t>6</w:t>
      </w:r>
      <w:r w:rsidRPr="00C0302D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– </w:t>
      </w:r>
      <w:r w:rsidR="00E31714" w:rsidRPr="00C0302D">
        <w:rPr>
          <w:rFonts w:asciiTheme="minorHAnsi" w:hAnsiTheme="minorHAnsi" w:cstheme="minorHAnsi"/>
          <w:bCs/>
          <w:i/>
          <w:iCs/>
          <w:sz w:val="22"/>
          <w:szCs w:val="22"/>
        </w:rPr>
        <w:t>Główne postanowienia umowy</w:t>
      </w:r>
    </w:p>
    <w:p w14:paraId="3896DEB9" w14:textId="0F87B5CA" w:rsidR="00D95730" w:rsidRPr="00D95730" w:rsidRDefault="00D95730" w:rsidP="00D95730">
      <w:pPr>
        <w:numPr>
          <w:ilvl w:val="0"/>
          <w:numId w:val="1"/>
        </w:numPr>
        <w:jc w:val="both"/>
        <w:rPr>
          <w:rFonts w:asciiTheme="minorHAnsi" w:hAnsiTheme="minorHAnsi" w:cstheme="minorHAnsi"/>
          <w:bCs/>
          <w:i/>
          <w:iCs/>
          <w:sz w:val="22"/>
          <w:szCs w:val="22"/>
          <w:u w:val="single"/>
        </w:rPr>
      </w:pPr>
      <w:r w:rsidRPr="00C0302D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>7</w:t>
      </w:r>
      <w:r w:rsidRPr="00C0302D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– 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>Karta gwarancyjna</w:t>
      </w:r>
    </w:p>
    <w:p w14:paraId="06D6DDC9" w14:textId="77777777" w:rsidR="00D95730" w:rsidRPr="00C0302D" w:rsidRDefault="00D95730" w:rsidP="0045431A">
      <w:pPr>
        <w:numPr>
          <w:ilvl w:val="0"/>
          <w:numId w:val="1"/>
        </w:numPr>
        <w:jc w:val="both"/>
        <w:rPr>
          <w:rFonts w:asciiTheme="minorHAnsi" w:hAnsiTheme="minorHAnsi" w:cstheme="minorHAnsi"/>
          <w:bCs/>
          <w:i/>
          <w:iCs/>
          <w:sz w:val="22"/>
          <w:szCs w:val="22"/>
          <w:u w:val="single"/>
        </w:rPr>
      </w:pPr>
    </w:p>
    <w:p w14:paraId="17877BA7" w14:textId="77777777" w:rsidR="00E31714" w:rsidRPr="00C0302D" w:rsidRDefault="00E31714" w:rsidP="00280812">
      <w:pPr>
        <w:pStyle w:val="Standard"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0302D">
        <w:rPr>
          <w:rFonts w:asciiTheme="minorHAnsi" w:hAnsiTheme="minorHAnsi" w:cstheme="minorHAnsi"/>
          <w:sz w:val="22"/>
          <w:szCs w:val="22"/>
        </w:rPr>
        <w:t>Komisja przetargowa w składzie:</w:t>
      </w:r>
    </w:p>
    <w:p w14:paraId="439F7F06" w14:textId="77777777" w:rsidR="00E31714" w:rsidRDefault="00E31714" w:rsidP="00280812">
      <w:pPr>
        <w:pStyle w:val="Standard"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0302D">
        <w:rPr>
          <w:rFonts w:asciiTheme="minorHAnsi" w:hAnsiTheme="minorHAnsi" w:cstheme="minorHAnsi"/>
          <w:sz w:val="22"/>
          <w:szCs w:val="22"/>
        </w:rPr>
        <w:t>mgr Michał Kryszewski</w:t>
      </w:r>
    </w:p>
    <w:p w14:paraId="61F2007C" w14:textId="2F5002E3" w:rsidR="000E0C8A" w:rsidRPr="00C0302D" w:rsidRDefault="000E0C8A" w:rsidP="00280812">
      <w:pPr>
        <w:pStyle w:val="Standard"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lic. Sandra Sarnecka</w:t>
      </w:r>
    </w:p>
    <w:p w14:paraId="128A3400" w14:textId="77777777" w:rsidR="00E31714" w:rsidRPr="00C0302D" w:rsidRDefault="00E31714" w:rsidP="00280812">
      <w:pPr>
        <w:pStyle w:val="Standard"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0302D">
        <w:rPr>
          <w:rFonts w:asciiTheme="minorHAnsi" w:hAnsiTheme="minorHAnsi" w:cstheme="minorHAnsi"/>
          <w:sz w:val="22"/>
          <w:szCs w:val="22"/>
        </w:rPr>
        <w:t>Magdalena Kowalczyk</w:t>
      </w:r>
    </w:p>
    <w:p w14:paraId="5AF9AC87" w14:textId="77777777" w:rsidR="00E31714" w:rsidRPr="00C0302D" w:rsidRDefault="00E31714" w:rsidP="00280812">
      <w:pPr>
        <w:pStyle w:val="Standard"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0302D">
        <w:rPr>
          <w:rFonts w:asciiTheme="minorHAnsi" w:hAnsiTheme="minorHAnsi" w:cstheme="minorHAnsi"/>
          <w:sz w:val="22"/>
          <w:szCs w:val="22"/>
        </w:rPr>
        <w:t>mgr farm. Maciej Arczewski</w:t>
      </w:r>
    </w:p>
    <w:p w14:paraId="375CB0A7" w14:textId="77777777" w:rsidR="00E31714" w:rsidRPr="00C0302D" w:rsidRDefault="00E31714" w:rsidP="00E3171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9F1C8F0" w14:textId="77777777" w:rsidR="00E31714" w:rsidRPr="00C0302D" w:rsidRDefault="00E31714" w:rsidP="00E31714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0302D">
        <w:rPr>
          <w:rFonts w:asciiTheme="minorHAnsi" w:hAnsiTheme="minorHAnsi" w:cstheme="minorHAnsi"/>
          <w:sz w:val="22"/>
          <w:szCs w:val="22"/>
        </w:rPr>
        <w:t>przedkłada do zatwierdzenia niniejszą SIWZ, wraz z załącznikami.</w:t>
      </w:r>
    </w:p>
    <w:p w14:paraId="07C4013F" w14:textId="77777777" w:rsidR="009D482D" w:rsidRDefault="009D482D" w:rsidP="00E3171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BB689F6" w14:textId="15556302" w:rsidR="00E31714" w:rsidRPr="00C0302D" w:rsidRDefault="007B40A0" w:rsidP="00E3171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0302D">
        <w:rPr>
          <w:rFonts w:asciiTheme="minorHAnsi" w:hAnsiTheme="minorHAnsi" w:cstheme="minorHAnsi"/>
          <w:sz w:val="22"/>
          <w:szCs w:val="22"/>
        </w:rPr>
        <w:t>Bydgoszcz, dn. 3</w:t>
      </w:r>
      <w:r w:rsidR="00E95482">
        <w:rPr>
          <w:rFonts w:asciiTheme="minorHAnsi" w:hAnsiTheme="minorHAnsi" w:cstheme="minorHAnsi"/>
          <w:sz w:val="22"/>
          <w:szCs w:val="22"/>
        </w:rPr>
        <w:t>1</w:t>
      </w:r>
      <w:r w:rsidR="00E31714" w:rsidRPr="00C0302D">
        <w:rPr>
          <w:rFonts w:asciiTheme="minorHAnsi" w:hAnsiTheme="minorHAnsi" w:cstheme="minorHAnsi"/>
          <w:sz w:val="22"/>
          <w:szCs w:val="22"/>
        </w:rPr>
        <w:t xml:space="preserve"> </w:t>
      </w:r>
      <w:r w:rsidR="00E95482">
        <w:rPr>
          <w:rFonts w:asciiTheme="minorHAnsi" w:hAnsiTheme="minorHAnsi" w:cstheme="minorHAnsi"/>
          <w:sz w:val="22"/>
          <w:szCs w:val="22"/>
        </w:rPr>
        <w:t>grudnia</w:t>
      </w:r>
      <w:r w:rsidR="00E31714" w:rsidRPr="00C0302D">
        <w:rPr>
          <w:rFonts w:asciiTheme="minorHAnsi" w:hAnsiTheme="minorHAnsi" w:cstheme="minorHAnsi"/>
          <w:sz w:val="22"/>
          <w:szCs w:val="22"/>
        </w:rPr>
        <w:t xml:space="preserve"> 20</w:t>
      </w:r>
      <w:r w:rsidR="00E95482">
        <w:rPr>
          <w:rFonts w:asciiTheme="minorHAnsi" w:hAnsiTheme="minorHAnsi" w:cstheme="minorHAnsi"/>
          <w:sz w:val="22"/>
          <w:szCs w:val="22"/>
        </w:rPr>
        <w:t>20</w:t>
      </w:r>
    </w:p>
    <w:p w14:paraId="34D77610" w14:textId="77777777" w:rsidR="00E31714" w:rsidRPr="00C0302D" w:rsidRDefault="00E31714" w:rsidP="00E31714">
      <w:pPr>
        <w:pStyle w:val="Standard"/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8D91988" w14:textId="77777777" w:rsidR="00C041D1" w:rsidRPr="00C0302D" w:rsidRDefault="00C041D1" w:rsidP="00C041D1">
      <w:pPr>
        <w:pStyle w:val="Standard"/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BB54874" w14:textId="77777777" w:rsidR="00C041D1" w:rsidRPr="00C0302D" w:rsidRDefault="00C041D1" w:rsidP="00C041D1">
      <w:pPr>
        <w:ind w:left="567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0302D">
        <w:rPr>
          <w:rFonts w:asciiTheme="minorHAnsi" w:hAnsiTheme="minorHAnsi" w:cstheme="minorHAnsi"/>
          <w:b/>
          <w:bCs/>
          <w:sz w:val="22"/>
          <w:szCs w:val="22"/>
        </w:rPr>
        <w:t>ZATWIERDZAM</w:t>
      </w:r>
    </w:p>
    <w:p w14:paraId="04A96003" w14:textId="77777777" w:rsidR="00C041D1" w:rsidRPr="00C0302D" w:rsidRDefault="00C041D1" w:rsidP="00C041D1">
      <w:pPr>
        <w:ind w:left="5670" w:firstLine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0D50CB5" w14:textId="77777777" w:rsidR="00C041D1" w:rsidRPr="00C0302D" w:rsidRDefault="00C041D1" w:rsidP="00C041D1">
      <w:pPr>
        <w:ind w:left="5670" w:firstLine="1"/>
        <w:jc w:val="center"/>
        <w:rPr>
          <w:rFonts w:asciiTheme="minorHAnsi" w:hAnsiTheme="minorHAnsi" w:cstheme="minorHAnsi"/>
          <w:sz w:val="22"/>
          <w:szCs w:val="22"/>
        </w:rPr>
      </w:pPr>
      <w:bookmarkStart w:id="4" w:name="_Hlk60319006"/>
      <w:r w:rsidRPr="00C0302D">
        <w:rPr>
          <w:rFonts w:asciiTheme="minorHAnsi" w:hAnsiTheme="minorHAnsi" w:cstheme="minorHAnsi"/>
          <w:sz w:val="22"/>
          <w:szCs w:val="22"/>
        </w:rPr>
        <w:t>Dyrektor</w:t>
      </w:r>
    </w:p>
    <w:p w14:paraId="38556FBE" w14:textId="7BE4EA60" w:rsidR="00C041D1" w:rsidRPr="00C0302D" w:rsidRDefault="00C041D1" w:rsidP="00C041D1">
      <w:pPr>
        <w:ind w:left="5670" w:firstLine="1"/>
        <w:jc w:val="center"/>
        <w:rPr>
          <w:rFonts w:asciiTheme="minorHAnsi" w:hAnsiTheme="minorHAnsi" w:cstheme="minorHAnsi"/>
          <w:sz w:val="22"/>
          <w:szCs w:val="22"/>
        </w:rPr>
      </w:pPr>
      <w:r w:rsidRPr="00C0302D">
        <w:rPr>
          <w:rFonts w:asciiTheme="minorHAnsi" w:hAnsiTheme="minorHAnsi" w:cstheme="minorHAnsi"/>
          <w:sz w:val="22"/>
          <w:szCs w:val="22"/>
        </w:rPr>
        <w:t>SP</w:t>
      </w:r>
      <w:r w:rsidR="009D482D">
        <w:rPr>
          <w:rFonts w:asciiTheme="minorHAnsi" w:hAnsiTheme="minorHAnsi" w:cstheme="minorHAnsi"/>
          <w:sz w:val="22"/>
          <w:szCs w:val="22"/>
        </w:rPr>
        <w:t xml:space="preserve"> </w:t>
      </w:r>
      <w:r w:rsidRPr="00C0302D">
        <w:rPr>
          <w:rFonts w:asciiTheme="minorHAnsi" w:hAnsiTheme="minorHAnsi" w:cstheme="minorHAnsi"/>
          <w:sz w:val="22"/>
          <w:szCs w:val="22"/>
        </w:rPr>
        <w:t>WZOZ MSW</w:t>
      </w:r>
      <w:r w:rsidR="009D482D">
        <w:rPr>
          <w:rFonts w:asciiTheme="minorHAnsi" w:hAnsiTheme="minorHAnsi" w:cstheme="minorHAnsi"/>
          <w:sz w:val="22"/>
          <w:szCs w:val="22"/>
        </w:rPr>
        <w:t>iA</w:t>
      </w:r>
      <w:r w:rsidRPr="00C0302D">
        <w:rPr>
          <w:rFonts w:asciiTheme="minorHAnsi" w:hAnsiTheme="minorHAnsi" w:cstheme="minorHAnsi"/>
          <w:sz w:val="22"/>
          <w:szCs w:val="22"/>
        </w:rPr>
        <w:t xml:space="preserve"> w Bydgoszczy</w:t>
      </w:r>
    </w:p>
    <w:p w14:paraId="40ACACC2" w14:textId="77777777" w:rsidR="00C041D1" w:rsidRPr="00C0302D" w:rsidRDefault="00C041D1" w:rsidP="00C041D1">
      <w:pPr>
        <w:ind w:left="5670" w:firstLine="1"/>
        <w:jc w:val="center"/>
        <w:rPr>
          <w:rFonts w:asciiTheme="minorHAnsi" w:hAnsiTheme="minorHAnsi" w:cstheme="minorHAnsi"/>
          <w:sz w:val="22"/>
          <w:szCs w:val="22"/>
        </w:rPr>
      </w:pPr>
    </w:p>
    <w:p w14:paraId="3B6C550F" w14:textId="77777777" w:rsidR="00C041D1" w:rsidRPr="00C0302D" w:rsidRDefault="00C041D1" w:rsidP="00C041D1">
      <w:pPr>
        <w:ind w:left="5670" w:firstLine="1"/>
        <w:jc w:val="center"/>
        <w:rPr>
          <w:rFonts w:asciiTheme="minorHAnsi" w:hAnsiTheme="minorHAnsi" w:cstheme="minorHAnsi"/>
          <w:sz w:val="22"/>
          <w:szCs w:val="22"/>
        </w:rPr>
      </w:pPr>
    </w:p>
    <w:p w14:paraId="4607FE56" w14:textId="77777777" w:rsidR="00C041D1" w:rsidRPr="00C0302D" w:rsidRDefault="00C041D1" w:rsidP="00C041D1">
      <w:pPr>
        <w:ind w:left="5670" w:firstLine="1"/>
        <w:jc w:val="center"/>
        <w:rPr>
          <w:rFonts w:asciiTheme="minorHAnsi" w:hAnsiTheme="minorHAnsi" w:cstheme="minorHAnsi"/>
          <w:sz w:val="22"/>
          <w:szCs w:val="22"/>
        </w:rPr>
      </w:pPr>
      <w:r w:rsidRPr="00C0302D">
        <w:rPr>
          <w:rFonts w:asciiTheme="minorHAnsi" w:hAnsiTheme="minorHAnsi" w:cstheme="minorHAnsi"/>
          <w:sz w:val="22"/>
          <w:szCs w:val="22"/>
        </w:rPr>
        <w:t>dr n. med. Marek Lewandowski</w:t>
      </w:r>
    </w:p>
    <w:p w14:paraId="3BB4F392" w14:textId="2B8B826D" w:rsidR="0043731E" w:rsidRPr="00C0302D" w:rsidRDefault="0043731E" w:rsidP="00C041D1">
      <w:pPr>
        <w:ind w:left="5670" w:firstLine="1"/>
        <w:jc w:val="center"/>
        <w:rPr>
          <w:rFonts w:asciiTheme="minorHAnsi" w:hAnsiTheme="minorHAnsi" w:cstheme="minorHAnsi"/>
          <w:sz w:val="22"/>
          <w:szCs w:val="22"/>
        </w:rPr>
      </w:pPr>
    </w:p>
    <w:p w14:paraId="27F10913" w14:textId="77777777" w:rsidR="001F41E3" w:rsidRPr="00C0302D" w:rsidRDefault="001F41E3" w:rsidP="001F41E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bookmarkEnd w:id="4"/>
    <w:p w14:paraId="64F5D9FE" w14:textId="77777777" w:rsidR="001F41E3" w:rsidRPr="00C0302D" w:rsidRDefault="001F41E3" w:rsidP="00347E31">
      <w:pPr>
        <w:ind w:left="708" w:firstLine="708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46B8D90A" w14:textId="77777777" w:rsidR="000024F7" w:rsidRPr="00C0302D" w:rsidRDefault="000024F7" w:rsidP="00347E31">
      <w:pPr>
        <w:ind w:left="708" w:firstLine="708"/>
        <w:jc w:val="right"/>
        <w:rPr>
          <w:rFonts w:asciiTheme="minorHAnsi" w:hAnsiTheme="minorHAnsi" w:cstheme="minorHAnsi"/>
          <w:b/>
          <w:bCs/>
          <w:sz w:val="22"/>
          <w:szCs w:val="22"/>
        </w:rPr>
        <w:sectPr w:rsidR="000024F7" w:rsidRPr="00C0302D" w:rsidSect="005D7783">
          <w:headerReference w:type="default" r:id="rId12"/>
          <w:footerReference w:type="default" r:id="rId13"/>
          <w:footerReference w:type="first" r:id="rId14"/>
          <w:footnotePr>
            <w:pos w:val="beneathText"/>
          </w:footnotePr>
          <w:pgSz w:w="11905" w:h="16837"/>
          <w:pgMar w:top="1134" w:right="1418" w:bottom="1418" w:left="1418" w:header="709" w:footer="709" w:gutter="0"/>
          <w:cols w:space="708"/>
          <w:titlePg/>
          <w:docGrid w:linePitch="360"/>
        </w:sectPr>
      </w:pPr>
    </w:p>
    <w:p w14:paraId="3C6B2076" w14:textId="6D72AD2A" w:rsidR="00D50593" w:rsidRPr="00C0302D" w:rsidRDefault="00656EF8" w:rsidP="003D6598">
      <w:pPr>
        <w:pStyle w:val="Nagwek2"/>
        <w:tabs>
          <w:tab w:val="right" w:pos="9071"/>
        </w:tabs>
        <w:rPr>
          <w:rFonts w:asciiTheme="minorHAnsi" w:hAnsiTheme="minorHAnsi" w:cstheme="minorHAnsi"/>
          <w:bCs/>
          <w:iCs/>
          <w:sz w:val="22"/>
          <w:szCs w:val="22"/>
        </w:rPr>
      </w:pPr>
      <w:proofErr w:type="spellStart"/>
      <w:r w:rsidRPr="00C0302D">
        <w:rPr>
          <w:rFonts w:asciiTheme="minorHAnsi" w:hAnsiTheme="minorHAnsi" w:cstheme="minorHAnsi"/>
          <w:sz w:val="22"/>
          <w:szCs w:val="22"/>
        </w:rPr>
        <w:t>Ozn</w:t>
      </w:r>
      <w:proofErr w:type="spellEnd"/>
      <w:r w:rsidRPr="00C0302D">
        <w:rPr>
          <w:rFonts w:asciiTheme="minorHAnsi" w:hAnsiTheme="minorHAnsi" w:cstheme="minorHAnsi"/>
          <w:sz w:val="22"/>
          <w:szCs w:val="22"/>
        </w:rPr>
        <w:t xml:space="preserve">. postępowania </w:t>
      </w:r>
      <w:r w:rsidR="00E95482">
        <w:rPr>
          <w:rFonts w:asciiTheme="minorHAnsi" w:hAnsiTheme="minorHAnsi" w:cstheme="minorHAnsi"/>
          <w:sz w:val="22"/>
          <w:szCs w:val="22"/>
        </w:rPr>
        <w:t>15</w:t>
      </w:r>
      <w:r w:rsidR="00C924DB" w:rsidRPr="00C0302D">
        <w:rPr>
          <w:rFonts w:asciiTheme="minorHAnsi" w:hAnsiTheme="minorHAnsi" w:cstheme="minorHAnsi"/>
          <w:sz w:val="22"/>
          <w:szCs w:val="22"/>
        </w:rPr>
        <w:t>/</w:t>
      </w:r>
      <w:r w:rsidR="00C22CC9" w:rsidRPr="00C0302D">
        <w:rPr>
          <w:rFonts w:asciiTheme="minorHAnsi" w:hAnsiTheme="minorHAnsi" w:cstheme="minorHAnsi"/>
          <w:sz w:val="22"/>
          <w:szCs w:val="22"/>
        </w:rPr>
        <w:t>20</w:t>
      </w:r>
      <w:r w:rsidR="00E95482">
        <w:rPr>
          <w:rFonts w:asciiTheme="minorHAnsi" w:hAnsiTheme="minorHAnsi" w:cstheme="minorHAnsi"/>
          <w:sz w:val="22"/>
          <w:szCs w:val="22"/>
        </w:rPr>
        <w:t>20</w:t>
      </w:r>
      <w:r w:rsidR="00D50593" w:rsidRPr="00C0302D">
        <w:rPr>
          <w:rFonts w:asciiTheme="minorHAnsi" w:hAnsiTheme="minorHAnsi" w:cstheme="minorHAnsi"/>
          <w:sz w:val="22"/>
          <w:szCs w:val="22"/>
        </w:rPr>
        <w:tab/>
      </w:r>
      <w:r w:rsidR="00D50593" w:rsidRPr="00C0302D">
        <w:rPr>
          <w:rFonts w:asciiTheme="minorHAnsi" w:hAnsiTheme="minorHAnsi" w:cstheme="minorHAnsi"/>
          <w:bCs/>
          <w:sz w:val="22"/>
          <w:szCs w:val="22"/>
        </w:rPr>
        <w:t xml:space="preserve">załącznik nr 1 do </w:t>
      </w:r>
      <w:proofErr w:type="spellStart"/>
      <w:r w:rsidR="00D50593" w:rsidRPr="00C0302D">
        <w:rPr>
          <w:rFonts w:asciiTheme="minorHAnsi" w:hAnsiTheme="minorHAnsi" w:cstheme="minorHAnsi"/>
          <w:bCs/>
          <w:sz w:val="22"/>
          <w:szCs w:val="22"/>
        </w:rPr>
        <w:t>siwz</w:t>
      </w:r>
      <w:proofErr w:type="spellEnd"/>
    </w:p>
    <w:p w14:paraId="74C921CF" w14:textId="77777777" w:rsidR="00BF3463" w:rsidRPr="00C0302D" w:rsidRDefault="00BF3463" w:rsidP="00BF3463">
      <w:pPr>
        <w:pStyle w:val="Standard"/>
        <w:tabs>
          <w:tab w:val="right" w:pos="918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3230552" w14:textId="77777777" w:rsidR="00BF3463" w:rsidRPr="00C0302D" w:rsidRDefault="00BF3463" w:rsidP="00BF3463">
      <w:pPr>
        <w:rPr>
          <w:rFonts w:asciiTheme="minorHAnsi" w:hAnsiTheme="minorHAnsi" w:cstheme="minorHAnsi"/>
          <w:sz w:val="22"/>
          <w:szCs w:val="22"/>
        </w:rPr>
      </w:pPr>
    </w:p>
    <w:p w14:paraId="51901632" w14:textId="77777777" w:rsidR="00D94F5A" w:rsidRPr="00C0302D" w:rsidRDefault="00D94F5A" w:rsidP="00D94F5A">
      <w:pPr>
        <w:tabs>
          <w:tab w:val="left" w:pos="5760"/>
          <w:tab w:val="right" w:pos="9014"/>
        </w:tabs>
        <w:jc w:val="right"/>
        <w:rPr>
          <w:rFonts w:asciiTheme="minorHAnsi" w:hAnsiTheme="minorHAnsi" w:cstheme="minorHAnsi"/>
          <w:sz w:val="22"/>
          <w:szCs w:val="22"/>
        </w:rPr>
      </w:pPr>
      <w:r w:rsidRPr="00C0302D">
        <w:rPr>
          <w:rFonts w:asciiTheme="minorHAnsi" w:hAnsiTheme="minorHAnsi" w:cstheme="minorHAnsi"/>
          <w:sz w:val="22"/>
          <w:szCs w:val="22"/>
        </w:rPr>
        <w:t>SP WZOZ MSW w Bydgoszczy</w:t>
      </w:r>
    </w:p>
    <w:p w14:paraId="1FB05C39" w14:textId="77777777" w:rsidR="00D94F5A" w:rsidRPr="00C0302D" w:rsidRDefault="00D94F5A" w:rsidP="00D94F5A">
      <w:pPr>
        <w:jc w:val="right"/>
        <w:rPr>
          <w:rFonts w:asciiTheme="minorHAnsi" w:hAnsiTheme="minorHAnsi" w:cstheme="minorHAnsi"/>
          <w:sz w:val="22"/>
          <w:szCs w:val="22"/>
        </w:rPr>
      </w:pPr>
      <w:r w:rsidRPr="00C0302D">
        <w:rPr>
          <w:rFonts w:asciiTheme="minorHAnsi" w:hAnsiTheme="minorHAnsi" w:cstheme="minorHAnsi"/>
          <w:sz w:val="22"/>
          <w:szCs w:val="22"/>
        </w:rPr>
        <w:t>ul. Markwarta 4-6</w:t>
      </w:r>
    </w:p>
    <w:p w14:paraId="4BCECB4D" w14:textId="77777777" w:rsidR="00D94F5A" w:rsidRPr="00C0302D" w:rsidRDefault="00D94F5A" w:rsidP="00D94F5A">
      <w:pPr>
        <w:jc w:val="right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0302D">
        <w:rPr>
          <w:rFonts w:asciiTheme="minorHAnsi" w:hAnsiTheme="minorHAnsi" w:cstheme="minorHAnsi"/>
          <w:b/>
          <w:sz w:val="22"/>
          <w:szCs w:val="22"/>
        </w:rPr>
        <w:t xml:space="preserve">85-015 </w:t>
      </w:r>
      <w:r w:rsidRPr="00C0302D">
        <w:rPr>
          <w:rFonts w:asciiTheme="minorHAnsi" w:hAnsiTheme="minorHAnsi" w:cstheme="minorHAnsi"/>
          <w:b/>
          <w:sz w:val="22"/>
          <w:szCs w:val="22"/>
          <w:u w:val="single"/>
        </w:rPr>
        <w:t>B Y D G O S Z C Z</w:t>
      </w:r>
    </w:p>
    <w:p w14:paraId="575A2595" w14:textId="77777777" w:rsidR="00BF3463" w:rsidRPr="00C0302D" w:rsidRDefault="00BF3463" w:rsidP="00BF3463">
      <w:pPr>
        <w:ind w:left="4678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860B273" w14:textId="77777777" w:rsidR="00BF3463" w:rsidRPr="00C0302D" w:rsidRDefault="00BF3463" w:rsidP="00BF346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0AAC023" w14:textId="77777777" w:rsidR="00BF3463" w:rsidRPr="00C0302D" w:rsidRDefault="00BF3463" w:rsidP="00BF346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19A012A" w14:textId="77777777" w:rsidR="00BF3463" w:rsidRPr="00C0302D" w:rsidRDefault="00BF3463" w:rsidP="00BF346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0302D">
        <w:rPr>
          <w:rFonts w:asciiTheme="minorHAnsi" w:hAnsiTheme="minorHAnsi" w:cstheme="minorHAnsi"/>
          <w:b/>
          <w:sz w:val="22"/>
          <w:szCs w:val="22"/>
        </w:rPr>
        <w:t>FORMULARZ OFERTOWY</w:t>
      </w:r>
    </w:p>
    <w:p w14:paraId="6C2B8B3C" w14:textId="77777777" w:rsidR="00BF3463" w:rsidRPr="00C0302D" w:rsidRDefault="00BF3463" w:rsidP="00BF346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D897AFA" w14:textId="77777777" w:rsidR="00BF3463" w:rsidRPr="00C0302D" w:rsidRDefault="00BF3463" w:rsidP="00BF346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E3F9E29" w14:textId="5739B0D5" w:rsidR="005D7783" w:rsidRPr="000E0C8A" w:rsidRDefault="005D7783" w:rsidP="005D7783">
      <w:pPr>
        <w:pStyle w:val="Standard"/>
        <w:ind w:left="-180"/>
        <w:jc w:val="both"/>
        <w:rPr>
          <w:rFonts w:asciiTheme="minorHAnsi" w:hAnsiTheme="minorHAnsi" w:cstheme="minorHAnsi"/>
          <w:sz w:val="22"/>
          <w:szCs w:val="22"/>
        </w:rPr>
      </w:pPr>
      <w:r w:rsidRPr="000E0C8A">
        <w:rPr>
          <w:rFonts w:asciiTheme="minorHAnsi" w:hAnsiTheme="minorHAnsi" w:cstheme="minorHAnsi"/>
          <w:sz w:val="22"/>
          <w:szCs w:val="22"/>
        </w:rPr>
        <w:t>Naw</w:t>
      </w:r>
      <w:r w:rsidR="00E31714" w:rsidRPr="000E0C8A">
        <w:rPr>
          <w:rFonts w:asciiTheme="minorHAnsi" w:hAnsiTheme="minorHAnsi" w:cstheme="minorHAnsi"/>
          <w:sz w:val="22"/>
          <w:szCs w:val="22"/>
        </w:rPr>
        <w:t>iązu</w:t>
      </w:r>
      <w:r w:rsidR="007B40A0" w:rsidRPr="000E0C8A">
        <w:rPr>
          <w:rFonts w:asciiTheme="minorHAnsi" w:hAnsiTheme="minorHAnsi" w:cstheme="minorHAnsi"/>
          <w:sz w:val="22"/>
          <w:szCs w:val="22"/>
        </w:rPr>
        <w:t xml:space="preserve">jąc do ogłoszonego w dniu </w:t>
      </w:r>
      <w:r w:rsidR="00FE7C23" w:rsidRPr="000E0C8A">
        <w:rPr>
          <w:rFonts w:asciiTheme="minorHAnsi" w:hAnsiTheme="minorHAnsi" w:cstheme="minorHAnsi"/>
          <w:sz w:val="22"/>
          <w:szCs w:val="22"/>
        </w:rPr>
        <w:t>31.12.2020</w:t>
      </w:r>
      <w:r w:rsidRPr="000E0C8A">
        <w:rPr>
          <w:rFonts w:asciiTheme="minorHAnsi" w:hAnsiTheme="minorHAnsi" w:cstheme="minorHAnsi"/>
          <w:sz w:val="22"/>
          <w:szCs w:val="22"/>
        </w:rPr>
        <w:t xml:space="preserve"> r. w Biuletynie Zamówień Publicznych pod nr </w:t>
      </w:r>
      <w:r w:rsidR="00FE7C23" w:rsidRPr="000E0C8A">
        <w:rPr>
          <w:rFonts w:asciiTheme="minorHAnsi" w:hAnsiTheme="minorHAnsi" w:cstheme="minorHAnsi"/>
          <w:sz w:val="22"/>
          <w:szCs w:val="22"/>
        </w:rPr>
        <w:t xml:space="preserve">777308-N-2020 </w:t>
      </w:r>
      <w:r w:rsidRPr="000E0C8A">
        <w:rPr>
          <w:rFonts w:asciiTheme="minorHAnsi" w:hAnsiTheme="minorHAnsi" w:cstheme="minorHAnsi"/>
          <w:sz w:val="22"/>
          <w:szCs w:val="22"/>
        </w:rPr>
        <w:t xml:space="preserve">przetargu nieograniczonego, ogłoszonego także na tablicy ogłoszeń w siedzibie Zamawiającego i na stronie internetowej </w:t>
      </w:r>
      <w:r w:rsidR="00D94F5A" w:rsidRPr="000E0C8A">
        <w:rPr>
          <w:rFonts w:asciiTheme="minorHAnsi" w:hAnsiTheme="minorHAnsi" w:cstheme="minorHAnsi"/>
          <w:color w:val="0000FF"/>
          <w:sz w:val="22"/>
          <w:szCs w:val="22"/>
        </w:rPr>
        <w:t>www.szpital-msw.bydgoszcz.pl</w:t>
      </w:r>
      <w:r w:rsidR="00D94F5A" w:rsidRPr="000E0C8A">
        <w:rPr>
          <w:rFonts w:asciiTheme="minorHAnsi" w:hAnsiTheme="minorHAnsi" w:cstheme="minorHAnsi"/>
          <w:sz w:val="22"/>
          <w:szCs w:val="22"/>
        </w:rPr>
        <w:t xml:space="preserve"> </w:t>
      </w:r>
      <w:r w:rsidRPr="000E0C8A">
        <w:rPr>
          <w:rFonts w:asciiTheme="minorHAnsi" w:hAnsiTheme="minorHAnsi" w:cstheme="minorHAnsi"/>
          <w:sz w:val="22"/>
          <w:szCs w:val="22"/>
        </w:rPr>
        <w:t xml:space="preserve">na </w:t>
      </w:r>
      <w:r w:rsidRPr="000E0C8A">
        <w:rPr>
          <w:rFonts w:asciiTheme="minorHAnsi" w:hAnsiTheme="minorHAnsi" w:cstheme="minorHAnsi"/>
          <w:b/>
          <w:bCs/>
          <w:iCs/>
          <w:sz w:val="22"/>
          <w:szCs w:val="22"/>
        </w:rPr>
        <w:t>„</w:t>
      </w:r>
      <w:r w:rsidR="00C041D1" w:rsidRPr="000E0C8A">
        <w:rPr>
          <w:rFonts w:asciiTheme="minorHAnsi" w:hAnsiTheme="minorHAnsi" w:cstheme="minorHAnsi"/>
          <w:b/>
          <w:sz w:val="22"/>
          <w:szCs w:val="22"/>
        </w:rPr>
        <w:t xml:space="preserve">Zakup i dostawę </w:t>
      </w:r>
      <w:r w:rsidR="00E95482" w:rsidRPr="000E0C8A">
        <w:rPr>
          <w:rFonts w:asciiTheme="minorHAnsi" w:hAnsiTheme="minorHAnsi" w:cstheme="minorHAnsi"/>
          <w:b/>
          <w:sz w:val="22"/>
          <w:szCs w:val="22"/>
        </w:rPr>
        <w:t>wyposażenia i sprzętów dla oddziałów szpitala (wózki, szafy, stoliki, taborety)</w:t>
      </w:r>
      <w:r w:rsidRPr="000E0C8A">
        <w:rPr>
          <w:rFonts w:asciiTheme="minorHAnsi" w:hAnsiTheme="minorHAnsi" w:cstheme="minorHAnsi"/>
          <w:b/>
          <w:bCs/>
          <w:iCs/>
          <w:sz w:val="22"/>
          <w:szCs w:val="22"/>
        </w:rPr>
        <w:t>”</w:t>
      </w:r>
      <w:r w:rsidRPr="000E0C8A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Pr="000E0C8A">
        <w:rPr>
          <w:rFonts w:asciiTheme="minorHAnsi" w:hAnsiTheme="minorHAnsi" w:cstheme="minorHAnsi"/>
          <w:sz w:val="22"/>
          <w:szCs w:val="22"/>
        </w:rPr>
        <w:t xml:space="preserve">– nr postępowania </w:t>
      </w:r>
      <w:r w:rsidR="00E95482" w:rsidRPr="000E0C8A">
        <w:rPr>
          <w:rFonts w:asciiTheme="minorHAnsi" w:hAnsiTheme="minorHAnsi" w:cstheme="minorHAnsi"/>
          <w:sz w:val="22"/>
          <w:szCs w:val="22"/>
        </w:rPr>
        <w:t>15</w:t>
      </w:r>
      <w:r w:rsidRPr="000E0C8A">
        <w:rPr>
          <w:rFonts w:asciiTheme="minorHAnsi" w:hAnsiTheme="minorHAnsi" w:cstheme="minorHAnsi"/>
          <w:sz w:val="22"/>
          <w:szCs w:val="22"/>
        </w:rPr>
        <w:t>/20</w:t>
      </w:r>
      <w:r w:rsidR="00E95482" w:rsidRPr="000E0C8A">
        <w:rPr>
          <w:rFonts w:asciiTheme="minorHAnsi" w:hAnsiTheme="minorHAnsi" w:cstheme="minorHAnsi"/>
          <w:sz w:val="22"/>
          <w:szCs w:val="22"/>
        </w:rPr>
        <w:t>20</w:t>
      </w:r>
      <w:r w:rsidRPr="000E0C8A">
        <w:rPr>
          <w:rFonts w:asciiTheme="minorHAnsi" w:hAnsiTheme="minorHAnsi" w:cstheme="minorHAnsi"/>
          <w:sz w:val="22"/>
          <w:szCs w:val="22"/>
        </w:rPr>
        <w:t>,</w:t>
      </w:r>
    </w:p>
    <w:p w14:paraId="69A386D3" w14:textId="77777777" w:rsidR="00BF3463" w:rsidRPr="00C0302D" w:rsidRDefault="00BF3463" w:rsidP="00BF3463">
      <w:pPr>
        <w:pStyle w:val="Standard"/>
        <w:ind w:left="-180"/>
        <w:jc w:val="center"/>
        <w:rPr>
          <w:rFonts w:asciiTheme="minorHAnsi" w:hAnsiTheme="minorHAnsi" w:cstheme="minorHAnsi"/>
          <w:color w:val="FF0000"/>
          <w:sz w:val="22"/>
          <w:szCs w:val="22"/>
        </w:rPr>
      </w:pPr>
    </w:p>
    <w:p w14:paraId="41783747" w14:textId="77777777" w:rsidR="00BF3463" w:rsidRPr="00C0302D" w:rsidRDefault="00BF3463" w:rsidP="00BF3463">
      <w:pPr>
        <w:pStyle w:val="Standard"/>
        <w:ind w:left="-18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C0302D">
        <w:rPr>
          <w:rFonts w:asciiTheme="minorHAnsi" w:hAnsiTheme="minorHAnsi" w:cstheme="minorHAnsi"/>
          <w:sz w:val="22"/>
          <w:szCs w:val="22"/>
        </w:rPr>
        <w:t xml:space="preserve"> niżej podpisani działając w imieniu i na rzecz:</w:t>
      </w:r>
    </w:p>
    <w:p w14:paraId="3BED647A" w14:textId="77777777" w:rsidR="00BF3463" w:rsidRPr="00C0302D" w:rsidRDefault="00BF3463" w:rsidP="00BF3463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3"/>
        <w:gridCol w:w="1865"/>
        <w:gridCol w:w="1166"/>
        <w:gridCol w:w="4500"/>
      </w:tblGrid>
      <w:tr w:rsidR="00CC6F98" w:rsidRPr="00C0302D" w14:paraId="1664E039" w14:textId="77777777" w:rsidTr="00255746">
        <w:trPr>
          <w:trHeight w:val="470"/>
        </w:trPr>
        <w:tc>
          <w:tcPr>
            <w:tcW w:w="1993" w:type="dxa"/>
            <w:vAlign w:val="center"/>
          </w:tcPr>
          <w:p w14:paraId="1D347351" w14:textId="77777777" w:rsidR="00CC6F98" w:rsidRPr="00C0302D" w:rsidRDefault="00CC6F98" w:rsidP="002557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Pełna Nazwa Wykonawcy </w:t>
            </w:r>
          </w:p>
        </w:tc>
        <w:tc>
          <w:tcPr>
            <w:tcW w:w="7531" w:type="dxa"/>
            <w:gridSpan w:val="3"/>
            <w:vAlign w:val="center"/>
          </w:tcPr>
          <w:p w14:paraId="0038997C" w14:textId="77777777" w:rsidR="00CC6F98" w:rsidRPr="00C0302D" w:rsidRDefault="00CC6F98" w:rsidP="002557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C6F98" w:rsidRPr="00C0302D" w14:paraId="698AB5BC" w14:textId="77777777" w:rsidTr="00255746">
        <w:trPr>
          <w:trHeight w:val="470"/>
        </w:trPr>
        <w:tc>
          <w:tcPr>
            <w:tcW w:w="1993" w:type="dxa"/>
            <w:vAlign w:val="center"/>
          </w:tcPr>
          <w:p w14:paraId="36FAAAB3" w14:textId="77777777" w:rsidR="00CC6F98" w:rsidRPr="00C0302D" w:rsidRDefault="00CC6F98" w:rsidP="002557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Adres, siedziba</w:t>
            </w:r>
          </w:p>
        </w:tc>
        <w:tc>
          <w:tcPr>
            <w:tcW w:w="7531" w:type="dxa"/>
            <w:gridSpan w:val="3"/>
            <w:vAlign w:val="center"/>
          </w:tcPr>
          <w:p w14:paraId="49735B84" w14:textId="77777777" w:rsidR="00CC6F98" w:rsidRPr="00C0302D" w:rsidRDefault="00CC6F98" w:rsidP="002557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C6F98" w:rsidRPr="00C0302D" w14:paraId="54FEF4F2" w14:textId="77777777" w:rsidTr="00255746">
        <w:trPr>
          <w:trHeight w:val="470"/>
        </w:trPr>
        <w:tc>
          <w:tcPr>
            <w:tcW w:w="1993" w:type="dxa"/>
            <w:vAlign w:val="center"/>
          </w:tcPr>
          <w:p w14:paraId="096AE4E3" w14:textId="77777777" w:rsidR="00CC6F98" w:rsidRPr="00C0302D" w:rsidRDefault="00CC6F98" w:rsidP="002557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Adres do korespondencji</w:t>
            </w:r>
          </w:p>
        </w:tc>
        <w:tc>
          <w:tcPr>
            <w:tcW w:w="7531" w:type="dxa"/>
            <w:gridSpan w:val="3"/>
            <w:vAlign w:val="center"/>
          </w:tcPr>
          <w:p w14:paraId="64DB880B" w14:textId="77777777" w:rsidR="00CC6F98" w:rsidRPr="00C0302D" w:rsidRDefault="00CC6F98" w:rsidP="002557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C6F98" w:rsidRPr="00C0302D" w14:paraId="02D3C645" w14:textId="77777777" w:rsidTr="00255746">
        <w:trPr>
          <w:trHeight w:val="432"/>
        </w:trPr>
        <w:tc>
          <w:tcPr>
            <w:tcW w:w="5024" w:type="dxa"/>
            <w:gridSpan w:val="3"/>
            <w:vAlign w:val="center"/>
          </w:tcPr>
          <w:p w14:paraId="5407D7C8" w14:textId="77777777" w:rsidR="00CC6F98" w:rsidRPr="00C0302D" w:rsidRDefault="00CC6F98" w:rsidP="002557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REGON</w:t>
            </w:r>
          </w:p>
        </w:tc>
        <w:tc>
          <w:tcPr>
            <w:tcW w:w="4500" w:type="dxa"/>
            <w:vAlign w:val="center"/>
          </w:tcPr>
          <w:p w14:paraId="4BEDF4C3" w14:textId="77777777" w:rsidR="00CC6F98" w:rsidRPr="00C0302D" w:rsidRDefault="00CC6F98" w:rsidP="002557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NIP</w:t>
            </w:r>
          </w:p>
        </w:tc>
      </w:tr>
      <w:tr w:rsidR="00CC6F98" w:rsidRPr="00C0302D" w14:paraId="3272FE2E" w14:textId="77777777" w:rsidTr="00255746">
        <w:trPr>
          <w:trHeight w:val="538"/>
        </w:trPr>
        <w:tc>
          <w:tcPr>
            <w:tcW w:w="5024" w:type="dxa"/>
            <w:gridSpan w:val="3"/>
            <w:vAlign w:val="center"/>
          </w:tcPr>
          <w:p w14:paraId="1169E7FC" w14:textId="77777777" w:rsidR="00CC6F98" w:rsidRPr="00C0302D" w:rsidRDefault="00CC6F98" w:rsidP="002557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Nr telefonu</w:t>
            </w:r>
          </w:p>
        </w:tc>
        <w:tc>
          <w:tcPr>
            <w:tcW w:w="4500" w:type="dxa"/>
            <w:vAlign w:val="center"/>
          </w:tcPr>
          <w:p w14:paraId="26F57AC1" w14:textId="77777777" w:rsidR="00CC6F98" w:rsidRPr="00C0302D" w:rsidRDefault="00CC6F98" w:rsidP="002557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Nr faxu</w:t>
            </w:r>
          </w:p>
        </w:tc>
      </w:tr>
      <w:tr w:rsidR="00CC6F98" w:rsidRPr="00C0302D" w14:paraId="7CB38D9D" w14:textId="77777777" w:rsidTr="00255746">
        <w:trPr>
          <w:trHeight w:val="538"/>
        </w:trPr>
        <w:tc>
          <w:tcPr>
            <w:tcW w:w="3858" w:type="dxa"/>
            <w:gridSpan w:val="2"/>
            <w:vAlign w:val="center"/>
          </w:tcPr>
          <w:p w14:paraId="008DE9CE" w14:textId="77777777" w:rsidR="00CC6F98" w:rsidRPr="00C0302D" w:rsidRDefault="00CC6F98" w:rsidP="002557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Imię Nazwisko i Nr telefonu osoby upoważnionej do kontaktów</w:t>
            </w:r>
          </w:p>
        </w:tc>
        <w:tc>
          <w:tcPr>
            <w:tcW w:w="5666" w:type="dxa"/>
            <w:gridSpan w:val="2"/>
            <w:vAlign w:val="center"/>
          </w:tcPr>
          <w:p w14:paraId="5F4F3510" w14:textId="77777777" w:rsidR="00CC6F98" w:rsidRPr="00C0302D" w:rsidRDefault="00CC6F98" w:rsidP="002557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0F4CAD6F" w14:textId="77777777" w:rsidR="00BF3463" w:rsidRPr="00C0302D" w:rsidRDefault="00BF3463" w:rsidP="00BF3463">
      <w:pPr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0BA6364C" w14:textId="77777777" w:rsidR="005175C6" w:rsidRPr="00C0302D" w:rsidRDefault="005175C6" w:rsidP="00575E38">
      <w:pPr>
        <w:pStyle w:val="Akapitzlist"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bookmarkStart w:id="5" w:name="_Hlk60319149"/>
      <w:r w:rsidRPr="00C0302D">
        <w:rPr>
          <w:rFonts w:asciiTheme="minorHAnsi" w:hAnsiTheme="minorHAnsi" w:cstheme="minorHAnsi"/>
          <w:sz w:val="22"/>
          <w:szCs w:val="22"/>
        </w:rPr>
        <w:t>Oferujemy wykonanie przedmiotu zamówienia zgodnie z opisem i warunkami określonymi w specyfikacji istotnych warunków zamówienia:</w:t>
      </w:r>
    </w:p>
    <w:p w14:paraId="027DB337" w14:textId="77777777" w:rsidR="005175C6" w:rsidRPr="00C0302D" w:rsidRDefault="005175C6" w:rsidP="005175C6">
      <w:pPr>
        <w:pStyle w:val="Akapitzlist"/>
        <w:ind w:left="360"/>
        <w:rPr>
          <w:rFonts w:asciiTheme="minorHAnsi" w:hAnsiTheme="minorHAnsi" w:cstheme="minorHAnsi"/>
          <w:sz w:val="22"/>
          <w:szCs w:val="22"/>
        </w:rPr>
      </w:pPr>
    </w:p>
    <w:p w14:paraId="2B5101E6" w14:textId="0A797D42" w:rsidR="005175C6" w:rsidRPr="00C0302D" w:rsidRDefault="005175C6" w:rsidP="00575E38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0302D">
        <w:rPr>
          <w:rFonts w:asciiTheme="minorHAnsi" w:hAnsiTheme="minorHAnsi" w:cstheme="minorHAnsi"/>
          <w:b/>
          <w:sz w:val="22"/>
          <w:szCs w:val="22"/>
        </w:rPr>
        <w:t>za ryczałtową cenę</w:t>
      </w:r>
      <w:r w:rsidR="00E9548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0302D">
        <w:rPr>
          <w:rFonts w:asciiTheme="minorHAnsi" w:hAnsiTheme="minorHAnsi" w:cstheme="minorHAnsi"/>
          <w:b/>
          <w:sz w:val="22"/>
          <w:szCs w:val="22"/>
        </w:rPr>
        <w:t>brutto</w:t>
      </w:r>
      <w:r w:rsidRPr="00C0302D">
        <w:rPr>
          <w:rFonts w:asciiTheme="minorHAnsi" w:hAnsiTheme="minorHAnsi" w:cstheme="minorHAnsi"/>
          <w:sz w:val="22"/>
          <w:szCs w:val="22"/>
        </w:rPr>
        <w:t xml:space="preserve"> wykazaną w formularzach cenowych, stanowiących załączniki do niniejszej oferty;</w:t>
      </w:r>
    </w:p>
    <w:p w14:paraId="5DC2A1E2" w14:textId="77777777" w:rsidR="007B40A0" w:rsidRPr="00C0302D" w:rsidRDefault="007B40A0" w:rsidP="00575E38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6" w:name="_Hlk60319165"/>
      <w:bookmarkEnd w:id="5"/>
      <w:r w:rsidRPr="00C0302D">
        <w:rPr>
          <w:rFonts w:asciiTheme="minorHAnsi" w:hAnsiTheme="minorHAnsi" w:cstheme="minorHAnsi"/>
          <w:b/>
          <w:sz w:val="22"/>
          <w:szCs w:val="22"/>
        </w:rPr>
        <w:t>termin gwarancji na zaoferowane towary:</w:t>
      </w:r>
    </w:p>
    <w:bookmarkEnd w:id="6"/>
    <w:p w14:paraId="0EC936F8" w14:textId="77777777" w:rsidR="00F44D21" w:rsidRPr="00C0302D" w:rsidRDefault="00F44D21" w:rsidP="00F44D21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 w:rsidRPr="00C0302D">
        <w:rPr>
          <w:rFonts w:asciiTheme="minorHAnsi" w:hAnsiTheme="minorHAnsi" w:cstheme="minorHAnsi"/>
          <w:sz w:val="22"/>
          <w:szCs w:val="22"/>
        </w:rPr>
        <w:t>Pakiet nr 1 - ….. miesięcy</w:t>
      </w:r>
    </w:p>
    <w:p w14:paraId="584E6FBB" w14:textId="77777777" w:rsidR="00F44D21" w:rsidRPr="00C0302D" w:rsidRDefault="00F44D21" w:rsidP="00F44D21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 w:rsidRPr="00C0302D">
        <w:rPr>
          <w:rFonts w:asciiTheme="minorHAnsi" w:hAnsiTheme="minorHAnsi" w:cstheme="minorHAnsi"/>
          <w:sz w:val="22"/>
          <w:szCs w:val="22"/>
        </w:rPr>
        <w:t>Pakiet nr 2 - ….. miesięcy</w:t>
      </w:r>
    </w:p>
    <w:p w14:paraId="54213625" w14:textId="77777777" w:rsidR="00F44D21" w:rsidRPr="00C0302D" w:rsidRDefault="00F44D21" w:rsidP="00F44D21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 w:rsidRPr="00C0302D">
        <w:rPr>
          <w:rFonts w:asciiTheme="minorHAnsi" w:hAnsiTheme="minorHAnsi" w:cstheme="minorHAnsi"/>
          <w:sz w:val="22"/>
          <w:szCs w:val="22"/>
        </w:rPr>
        <w:t>Pakiet nr 3 - ….. miesięcy</w:t>
      </w:r>
    </w:p>
    <w:p w14:paraId="192701C9" w14:textId="77777777" w:rsidR="00F44D21" w:rsidRPr="00C0302D" w:rsidRDefault="00F44D21" w:rsidP="00F44D21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 w:rsidRPr="00C0302D">
        <w:rPr>
          <w:rFonts w:asciiTheme="minorHAnsi" w:hAnsiTheme="minorHAnsi" w:cstheme="minorHAnsi"/>
          <w:sz w:val="22"/>
          <w:szCs w:val="22"/>
        </w:rPr>
        <w:t>Pakiet nr 4 - ….. miesięcy</w:t>
      </w:r>
    </w:p>
    <w:p w14:paraId="087C356B" w14:textId="77777777" w:rsidR="00F44D21" w:rsidRPr="00C0302D" w:rsidRDefault="00F44D21" w:rsidP="00F44D21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 w:rsidRPr="00C0302D">
        <w:rPr>
          <w:rFonts w:asciiTheme="minorHAnsi" w:hAnsiTheme="minorHAnsi" w:cstheme="minorHAnsi"/>
          <w:sz w:val="22"/>
          <w:szCs w:val="22"/>
        </w:rPr>
        <w:t>Pakiet nr 5 - ….. miesięcy</w:t>
      </w:r>
    </w:p>
    <w:p w14:paraId="201A0298" w14:textId="77777777" w:rsidR="00F44D21" w:rsidRPr="00C0302D" w:rsidRDefault="00F44D21" w:rsidP="00F44D21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 w:rsidRPr="00C0302D">
        <w:rPr>
          <w:rFonts w:asciiTheme="minorHAnsi" w:hAnsiTheme="minorHAnsi" w:cstheme="minorHAnsi"/>
          <w:sz w:val="22"/>
          <w:szCs w:val="22"/>
        </w:rPr>
        <w:t>Pakiet nr 6 - ….. miesięcy</w:t>
      </w:r>
    </w:p>
    <w:p w14:paraId="20E247F4" w14:textId="77777777" w:rsidR="00F44D21" w:rsidRPr="00C0302D" w:rsidRDefault="00F44D21" w:rsidP="00F44D21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 w:rsidRPr="00C0302D">
        <w:rPr>
          <w:rFonts w:asciiTheme="minorHAnsi" w:hAnsiTheme="minorHAnsi" w:cstheme="minorHAnsi"/>
          <w:sz w:val="22"/>
          <w:szCs w:val="22"/>
        </w:rPr>
        <w:t>Pakiet nr 7 - ….. miesięcy</w:t>
      </w:r>
    </w:p>
    <w:p w14:paraId="23EF211A" w14:textId="77777777" w:rsidR="00F44D21" w:rsidRPr="00C0302D" w:rsidRDefault="00F44D21" w:rsidP="00F44D21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 w:rsidRPr="00C0302D">
        <w:rPr>
          <w:rFonts w:asciiTheme="minorHAnsi" w:hAnsiTheme="minorHAnsi" w:cstheme="minorHAnsi"/>
          <w:sz w:val="22"/>
          <w:szCs w:val="22"/>
        </w:rPr>
        <w:t>Pakiet nr 8 - ….. miesięcy</w:t>
      </w:r>
    </w:p>
    <w:p w14:paraId="27D5A489" w14:textId="77777777" w:rsidR="00F44D21" w:rsidRPr="00C0302D" w:rsidRDefault="00F44D21" w:rsidP="00F44D21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 w:rsidRPr="00C0302D">
        <w:rPr>
          <w:rFonts w:asciiTheme="minorHAnsi" w:hAnsiTheme="minorHAnsi" w:cstheme="minorHAnsi"/>
          <w:sz w:val="22"/>
          <w:szCs w:val="22"/>
        </w:rPr>
        <w:t>Pakiet nr 9 - ….. miesięcy)</w:t>
      </w:r>
    </w:p>
    <w:p w14:paraId="4A15D730" w14:textId="77777777" w:rsidR="00F44D21" w:rsidRPr="00C0302D" w:rsidRDefault="00F44D21" w:rsidP="00F44D21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 w:rsidRPr="00C0302D">
        <w:rPr>
          <w:rFonts w:asciiTheme="minorHAnsi" w:hAnsiTheme="minorHAnsi" w:cstheme="minorHAnsi"/>
          <w:sz w:val="22"/>
          <w:szCs w:val="22"/>
        </w:rPr>
        <w:t>Pakiet nr 10 - ….. miesięcy</w:t>
      </w:r>
    </w:p>
    <w:p w14:paraId="42ED27DA" w14:textId="77777777" w:rsidR="00F44D21" w:rsidRPr="00C0302D" w:rsidRDefault="00F44D21" w:rsidP="00F44D21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 w:rsidRPr="00C0302D">
        <w:rPr>
          <w:rFonts w:asciiTheme="minorHAnsi" w:hAnsiTheme="minorHAnsi" w:cstheme="minorHAnsi"/>
          <w:sz w:val="22"/>
          <w:szCs w:val="22"/>
        </w:rPr>
        <w:t>Pakiet nr 11 - ….. miesięcy</w:t>
      </w:r>
    </w:p>
    <w:p w14:paraId="1F1EA0C0" w14:textId="77777777" w:rsidR="00F44D21" w:rsidRPr="00C0302D" w:rsidRDefault="00F44D21" w:rsidP="00F44D21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 w:rsidRPr="00C0302D">
        <w:rPr>
          <w:rFonts w:asciiTheme="minorHAnsi" w:hAnsiTheme="minorHAnsi" w:cstheme="minorHAnsi"/>
          <w:sz w:val="22"/>
          <w:szCs w:val="22"/>
        </w:rPr>
        <w:t>Pakiet nr 12 - ….. miesięcy</w:t>
      </w:r>
    </w:p>
    <w:p w14:paraId="7509B552" w14:textId="77777777" w:rsidR="00F44D21" w:rsidRPr="00C0302D" w:rsidRDefault="00F44D21" w:rsidP="00F44D21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 w:rsidRPr="00C0302D">
        <w:rPr>
          <w:rFonts w:asciiTheme="minorHAnsi" w:hAnsiTheme="minorHAnsi" w:cstheme="minorHAnsi"/>
          <w:sz w:val="22"/>
          <w:szCs w:val="22"/>
        </w:rPr>
        <w:t>Pakiet nr 13 - ….. miesięcy</w:t>
      </w:r>
    </w:p>
    <w:p w14:paraId="107E0740" w14:textId="71C7034C" w:rsidR="00B1067D" w:rsidRDefault="00B1067D" w:rsidP="00F44D21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 w:rsidRPr="00C0302D">
        <w:rPr>
          <w:rFonts w:asciiTheme="minorHAnsi" w:hAnsiTheme="minorHAnsi" w:cstheme="minorHAnsi"/>
          <w:sz w:val="22"/>
          <w:szCs w:val="22"/>
        </w:rPr>
        <w:t>Pakiet nr 14 - ….. miesięcy</w:t>
      </w:r>
    </w:p>
    <w:p w14:paraId="7AD66EE5" w14:textId="7D55E163" w:rsidR="00E95482" w:rsidRDefault="00E95482" w:rsidP="00F44D21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Pakiet nr 15 - ……… miesięcy</w:t>
      </w:r>
    </w:p>
    <w:p w14:paraId="62B493C4" w14:textId="12FCF5C8" w:rsidR="00E95482" w:rsidRDefault="00E95482" w:rsidP="00F44D21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Pakiet nr 16 - ……… miesięcy</w:t>
      </w:r>
    </w:p>
    <w:p w14:paraId="7A4936FE" w14:textId="0D6DAD83" w:rsidR="00E95482" w:rsidRDefault="00E95482" w:rsidP="00F44D21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Pakiet nr 17 – ……… miesięcy</w:t>
      </w:r>
    </w:p>
    <w:p w14:paraId="75CE8E21" w14:textId="43A62260" w:rsidR="00E95482" w:rsidRDefault="00E95482" w:rsidP="00F44D21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Pakiet nr 18 – ……… miesięcy</w:t>
      </w:r>
    </w:p>
    <w:p w14:paraId="48DA760D" w14:textId="77777777" w:rsidR="009D482D" w:rsidRDefault="009D482D" w:rsidP="00F44D21">
      <w:pPr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4DE8CA7C" w14:textId="0570863D" w:rsidR="005175C6" w:rsidRPr="00C0302D" w:rsidRDefault="007B40A0" w:rsidP="00F44D21">
      <w:pPr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C0302D">
        <w:rPr>
          <w:rFonts w:asciiTheme="minorHAnsi" w:hAnsiTheme="minorHAnsi" w:cstheme="minorHAnsi"/>
          <w:sz w:val="22"/>
          <w:szCs w:val="22"/>
        </w:rPr>
        <w:t>licząc od daty podpisania protokołów zdawczo – odbiorczych</w:t>
      </w:r>
      <w:r w:rsidR="005175C6" w:rsidRPr="00C0302D">
        <w:rPr>
          <w:rFonts w:asciiTheme="minorHAnsi" w:hAnsiTheme="minorHAnsi" w:cstheme="minorHAnsi"/>
          <w:sz w:val="22"/>
          <w:szCs w:val="22"/>
        </w:rPr>
        <w:t>.</w:t>
      </w:r>
    </w:p>
    <w:p w14:paraId="76ACE5A3" w14:textId="77777777" w:rsidR="005175C6" w:rsidRPr="00C0302D" w:rsidRDefault="005175C6" w:rsidP="005175C6">
      <w:pPr>
        <w:rPr>
          <w:rFonts w:asciiTheme="minorHAnsi" w:hAnsiTheme="minorHAnsi" w:cstheme="minorHAnsi"/>
          <w:sz w:val="22"/>
          <w:szCs w:val="22"/>
        </w:rPr>
      </w:pPr>
    </w:p>
    <w:p w14:paraId="61F2A250" w14:textId="262CD82D" w:rsidR="00F44D21" w:rsidRPr="00F36C86" w:rsidRDefault="00F44D21" w:rsidP="00F44D21">
      <w:pPr>
        <w:ind w:left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36C86">
        <w:rPr>
          <w:rFonts w:asciiTheme="minorHAnsi" w:hAnsiTheme="minorHAnsi" w:cstheme="minorHAnsi"/>
          <w:b/>
          <w:bCs/>
          <w:sz w:val="22"/>
          <w:szCs w:val="22"/>
        </w:rPr>
        <w:t xml:space="preserve">(Zamawiający informuje, że dopuszczalny termin gwarancji wynosi </w:t>
      </w:r>
      <w:r w:rsidR="009D482D" w:rsidRPr="00F36C86">
        <w:rPr>
          <w:rFonts w:asciiTheme="minorHAnsi" w:hAnsiTheme="minorHAnsi" w:cstheme="minorHAnsi"/>
          <w:b/>
          <w:bCs/>
          <w:sz w:val="22"/>
          <w:szCs w:val="22"/>
        </w:rPr>
        <w:t>min. 24</w:t>
      </w:r>
      <w:r w:rsidRPr="00F36C8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36C86" w:rsidRPr="00F36C86">
        <w:rPr>
          <w:rFonts w:asciiTheme="minorHAnsi" w:hAnsiTheme="minorHAnsi" w:cstheme="minorHAnsi"/>
          <w:b/>
          <w:bCs/>
          <w:sz w:val="22"/>
          <w:szCs w:val="22"/>
        </w:rPr>
        <w:t>max.</w:t>
      </w:r>
      <w:r w:rsidRPr="00F36C8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95482" w:rsidRPr="00F36C86">
        <w:rPr>
          <w:rFonts w:asciiTheme="minorHAnsi" w:hAnsiTheme="minorHAnsi" w:cstheme="minorHAnsi"/>
          <w:b/>
          <w:bCs/>
          <w:sz w:val="22"/>
          <w:szCs w:val="22"/>
        </w:rPr>
        <w:t>60</w:t>
      </w:r>
      <w:r w:rsidRPr="00F36C86">
        <w:rPr>
          <w:rFonts w:asciiTheme="minorHAnsi" w:hAnsiTheme="minorHAnsi" w:cstheme="minorHAnsi"/>
          <w:b/>
          <w:bCs/>
          <w:sz w:val="22"/>
          <w:szCs w:val="22"/>
        </w:rPr>
        <w:t xml:space="preserve"> miesięcy.)</w:t>
      </w:r>
    </w:p>
    <w:p w14:paraId="3449B9E5" w14:textId="77777777" w:rsidR="00E31714" w:rsidRPr="00C0302D" w:rsidRDefault="00E31714" w:rsidP="00E31714">
      <w:pPr>
        <w:rPr>
          <w:rFonts w:asciiTheme="minorHAnsi" w:hAnsiTheme="minorHAnsi" w:cstheme="minorHAnsi"/>
          <w:sz w:val="22"/>
          <w:szCs w:val="22"/>
        </w:rPr>
      </w:pPr>
    </w:p>
    <w:p w14:paraId="0B6D5013" w14:textId="77777777" w:rsidR="00E31714" w:rsidRPr="00C0302D" w:rsidRDefault="00E31714" w:rsidP="00E31714">
      <w:pPr>
        <w:rPr>
          <w:rFonts w:asciiTheme="minorHAnsi" w:hAnsiTheme="minorHAnsi" w:cstheme="minorHAnsi"/>
          <w:sz w:val="22"/>
          <w:szCs w:val="22"/>
        </w:rPr>
      </w:pPr>
      <w:r w:rsidRPr="00C0302D">
        <w:rPr>
          <w:rFonts w:asciiTheme="minorHAnsi" w:hAnsiTheme="minorHAnsi" w:cstheme="minorHAnsi"/>
          <w:sz w:val="22"/>
          <w:szCs w:val="22"/>
        </w:rPr>
        <w:t>2. Oświadczamy, że:</w:t>
      </w:r>
    </w:p>
    <w:p w14:paraId="7BA5A01F" w14:textId="77777777" w:rsidR="00E31714" w:rsidRPr="00C0302D" w:rsidRDefault="00E31714" w:rsidP="00E31714">
      <w:pPr>
        <w:ind w:left="567" w:hanging="283"/>
        <w:rPr>
          <w:rFonts w:asciiTheme="minorHAnsi" w:hAnsiTheme="minorHAnsi" w:cstheme="minorHAnsi"/>
          <w:sz w:val="22"/>
          <w:szCs w:val="22"/>
        </w:rPr>
      </w:pPr>
    </w:p>
    <w:p w14:paraId="5541D47A" w14:textId="77777777" w:rsidR="00F36C86" w:rsidRPr="000E0C8A" w:rsidRDefault="00F36C86" w:rsidP="00F36C86">
      <w:pPr>
        <w:ind w:left="1080" w:hanging="360"/>
        <w:jc w:val="both"/>
        <w:rPr>
          <w:rFonts w:asciiTheme="minorHAnsi" w:hAnsiTheme="minorHAnsi"/>
          <w:sz w:val="22"/>
          <w:szCs w:val="22"/>
        </w:rPr>
      </w:pPr>
      <w:r w:rsidRPr="000E0C8A">
        <w:rPr>
          <w:rFonts w:asciiTheme="minorHAnsi" w:hAnsiTheme="minorHAnsi"/>
          <w:sz w:val="22"/>
          <w:szCs w:val="22"/>
        </w:rPr>
        <w:t>2.1.zapoznaliśmy się z warunkami przeprowadzanego postępowania i nie wnosimy do nich zastrzeżeń oraz posiadamy wszystkie niezbędne informacje do przygotowania oferty.</w:t>
      </w:r>
    </w:p>
    <w:p w14:paraId="598126D5" w14:textId="77777777" w:rsidR="00F36C86" w:rsidRPr="000E0C8A" w:rsidRDefault="00F36C86" w:rsidP="00F36C86">
      <w:pPr>
        <w:ind w:left="1080" w:hanging="360"/>
        <w:jc w:val="both"/>
        <w:rPr>
          <w:rFonts w:asciiTheme="minorHAnsi" w:hAnsiTheme="minorHAnsi"/>
          <w:sz w:val="22"/>
          <w:szCs w:val="22"/>
        </w:rPr>
      </w:pPr>
      <w:r w:rsidRPr="000E0C8A">
        <w:rPr>
          <w:rFonts w:asciiTheme="minorHAnsi" w:hAnsiTheme="minorHAnsi"/>
          <w:sz w:val="22"/>
          <w:szCs w:val="22"/>
        </w:rPr>
        <w:t>2.2. Oferowana przez nas cena ofertowa zawiera podatek VAT oraz wszelkie koszty niezbędne do wykonania zamówienia.</w:t>
      </w:r>
    </w:p>
    <w:p w14:paraId="4ABBA367" w14:textId="77777777" w:rsidR="00F36C86" w:rsidRPr="000E0C8A" w:rsidRDefault="00F36C86" w:rsidP="00F36C86">
      <w:pPr>
        <w:ind w:left="1080" w:hanging="360"/>
        <w:jc w:val="both"/>
        <w:rPr>
          <w:rFonts w:asciiTheme="minorHAnsi" w:hAnsiTheme="minorHAnsi" w:cstheme="minorHAnsi"/>
          <w:sz w:val="22"/>
          <w:szCs w:val="22"/>
        </w:rPr>
      </w:pPr>
      <w:r w:rsidRPr="000E0C8A">
        <w:rPr>
          <w:rFonts w:asciiTheme="minorHAnsi" w:hAnsiTheme="minorHAnsi"/>
          <w:sz w:val="22"/>
          <w:szCs w:val="22"/>
        </w:rPr>
        <w:t xml:space="preserve">2.3.uważamy się za związanych niniejszą ofertą przez okres 30 dni od upływu terminu </w:t>
      </w:r>
      <w:r w:rsidRPr="000E0C8A">
        <w:rPr>
          <w:rFonts w:asciiTheme="minorHAnsi" w:hAnsiTheme="minorHAnsi" w:cstheme="minorHAnsi"/>
          <w:sz w:val="22"/>
          <w:szCs w:val="22"/>
        </w:rPr>
        <w:t>składania ofert.</w:t>
      </w:r>
    </w:p>
    <w:p w14:paraId="1B788115" w14:textId="77777777" w:rsidR="00F36C86" w:rsidRPr="000E0C8A" w:rsidRDefault="00F36C86" w:rsidP="00F36C86">
      <w:pPr>
        <w:ind w:left="1080" w:hanging="360"/>
        <w:jc w:val="both"/>
        <w:rPr>
          <w:rFonts w:asciiTheme="minorHAnsi" w:hAnsiTheme="minorHAnsi" w:cstheme="minorHAnsi"/>
          <w:sz w:val="22"/>
          <w:szCs w:val="22"/>
        </w:rPr>
      </w:pPr>
      <w:r w:rsidRPr="000E0C8A">
        <w:rPr>
          <w:rFonts w:asciiTheme="minorHAnsi" w:hAnsiTheme="minorHAnsi" w:cstheme="minorHAnsi"/>
          <w:sz w:val="22"/>
          <w:szCs w:val="22"/>
        </w:rPr>
        <w:t>2.4.akceptujemy treść głównych postanowień umowy i nie wnosimy do niej uwag i zastrzeżeń, a w przypadku wyboru naszej oferty zobowiązujemy się do jej zawarcia w terminach przewidzianych w specyfikacji istotnych warunków zamówienia.</w:t>
      </w:r>
    </w:p>
    <w:p w14:paraId="78FCD439" w14:textId="5FCC4549" w:rsidR="00F36C86" w:rsidRPr="000E0C8A" w:rsidRDefault="00F36C86" w:rsidP="00F36C86">
      <w:pPr>
        <w:ind w:left="1080" w:hanging="360"/>
        <w:jc w:val="both"/>
        <w:rPr>
          <w:rFonts w:asciiTheme="minorHAnsi" w:hAnsiTheme="minorHAnsi" w:cstheme="minorHAnsi"/>
          <w:sz w:val="22"/>
          <w:szCs w:val="22"/>
        </w:rPr>
      </w:pPr>
      <w:r w:rsidRPr="000E0C8A">
        <w:rPr>
          <w:rFonts w:asciiTheme="minorHAnsi" w:hAnsiTheme="minorHAnsi" w:cstheme="minorHAnsi"/>
          <w:sz w:val="22"/>
          <w:szCs w:val="22"/>
        </w:rPr>
        <w:t>2.5. oferowane przez nas wyroby stanowiące przedmiot zamówienia posiadają wszelkie niezbędne atesty i świadectwa rejestracji i zobowiązujemy się do ich przedstawienia na każde żądanie Zamawiającego.</w:t>
      </w:r>
    </w:p>
    <w:p w14:paraId="1666877F" w14:textId="77777777" w:rsidR="00F36C86" w:rsidRPr="000E0C8A" w:rsidRDefault="00F36C86" w:rsidP="00F36C86">
      <w:pPr>
        <w:ind w:left="1080" w:hanging="360"/>
        <w:jc w:val="both"/>
        <w:rPr>
          <w:rFonts w:asciiTheme="minorHAnsi" w:hAnsiTheme="minorHAnsi" w:cstheme="minorHAnsi"/>
          <w:sz w:val="22"/>
          <w:szCs w:val="22"/>
        </w:rPr>
      </w:pPr>
      <w:r w:rsidRPr="000E0C8A">
        <w:rPr>
          <w:rFonts w:asciiTheme="minorHAnsi" w:hAnsiTheme="minorHAnsi" w:cstheme="minorHAnsi"/>
          <w:sz w:val="22"/>
          <w:szCs w:val="22"/>
        </w:rPr>
        <w:t xml:space="preserve">2.6. </w:t>
      </w:r>
      <w:r w:rsidRPr="000E0C8A">
        <w:rPr>
          <w:rFonts w:asciiTheme="minorHAnsi" w:hAnsiTheme="minorHAnsi" w:cstheme="minorHAnsi"/>
          <w:color w:val="000000"/>
          <w:sz w:val="22"/>
          <w:szCs w:val="22"/>
        </w:rPr>
        <w:t>wypełniliśmy obowiązki informacyjne przewidziane w art. 13 lub art. 14 RODO</w:t>
      </w:r>
      <w:r w:rsidRPr="000E0C8A">
        <w:rPr>
          <w:rStyle w:val="Odwoanieprzypisudolnego"/>
          <w:rFonts w:asciiTheme="minorHAnsi" w:hAnsiTheme="minorHAnsi" w:cstheme="minorHAnsi"/>
          <w:color w:val="000000"/>
          <w:sz w:val="22"/>
          <w:szCs w:val="22"/>
        </w:rPr>
        <w:footnoteReference w:id="3"/>
      </w:r>
      <w:r w:rsidRPr="000E0C8A">
        <w:rPr>
          <w:rFonts w:asciiTheme="minorHAnsi" w:hAnsiTheme="minorHAnsi" w:cstheme="minorHAnsi"/>
          <w:color w:val="000000"/>
          <w:sz w:val="22"/>
          <w:szCs w:val="22"/>
        </w:rPr>
        <w:t xml:space="preserve"> wobec osób fizycznych, </w:t>
      </w:r>
      <w:r w:rsidRPr="000E0C8A">
        <w:rPr>
          <w:rFonts w:asciiTheme="minorHAnsi" w:hAnsiTheme="minorHAnsi" w:cstheme="minorHAnsi"/>
          <w:sz w:val="22"/>
          <w:szCs w:val="22"/>
        </w:rPr>
        <w:t>od których dane osobowe bezpośrednio lub pośrednio pozyskałem</w:t>
      </w:r>
      <w:r w:rsidRPr="000E0C8A">
        <w:rPr>
          <w:rFonts w:asciiTheme="minorHAnsi" w:hAnsiTheme="minorHAnsi" w:cstheme="minorHAns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0E0C8A">
        <w:rPr>
          <w:rFonts w:asciiTheme="minorHAnsi" w:hAnsiTheme="minorHAnsi" w:cstheme="minorHAnsi"/>
          <w:sz w:val="22"/>
          <w:szCs w:val="22"/>
        </w:rPr>
        <w:t>.*</w:t>
      </w:r>
    </w:p>
    <w:p w14:paraId="7668BF1E" w14:textId="77777777" w:rsidR="00F36C86" w:rsidRPr="000E0C8A" w:rsidRDefault="00F36C86" w:rsidP="00F36C86">
      <w:pPr>
        <w:ind w:left="1080" w:hanging="360"/>
        <w:jc w:val="both"/>
        <w:rPr>
          <w:rFonts w:asciiTheme="minorHAnsi" w:hAnsiTheme="minorHAnsi"/>
          <w:sz w:val="22"/>
          <w:szCs w:val="22"/>
        </w:rPr>
      </w:pPr>
      <w:r w:rsidRPr="000E0C8A">
        <w:rPr>
          <w:rFonts w:asciiTheme="minorHAnsi" w:hAnsiTheme="minorHAnsi"/>
          <w:sz w:val="22"/>
          <w:szCs w:val="22"/>
        </w:rPr>
        <w:t>2.7. Jesteśmy mikroprzedsiębiorstwem lub małym przedsiębiorstwem lub średnim przedsiębiorstwem</w:t>
      </w:r>
    </w:p>
    <w:p w14:paraId="2B78D3A4" w14:textId="77777777" w:rsidR="00F36C86" w:rsidRPr="005F6FD8" w:rsidRDefault="00F36C86" w:rsidP="00F36C86">
      <w:pPr>
        <w:ind w:left="1080" w:hanging="360"/>
        <w:jc w:val="both"/>
        <w:rPr>
          <w:rFonts w:asciiTheme="minorHAnsi" w:hAnsiTheme="minorHAnsi"/>
          <w:sz w:val="24"/>
          <w:szCs w:val="24"/>
        </w:rPr>
      </w:pPr>
    </w:p>
    <w:tbl>
      <w:tblPr>
        <w:tblW w:w="0" w:type="auto"/>
        <w:tblInd w:w="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2"/>
        <w:gridCol w:w="5883"/>
      </w:tblGrid>
      <w:tr w:rsidR="00F36C86" w:rsidRPr="00B76EA7" w14:paraId="13A052C2" w14:textId="77777777" w:rsidTr="00E71285">
        <w:tc>
          <w:tcPr>
            <w:tcW w:w="2182" w:type="dxa"/>
          </w:tcPr>
          <w:p w14:paraId="555C0A3A" w14:textId="77777777" w:rsidR="00F36C86" w:rsidRPr="00B76EA7" w:rsidRDefault="00F36C86" w:rsidP="00F36C86">
            <w:pPr>
              <w:pStyle w:val="Akapitzlist"/>
              <w:numPr>
                <w:ilvl w:val="0"/>
                <w:numId w:val="81"/>
              </w:num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76EA7">
              <w:rPr>
                <w:rFonts w:asciiTheme="minorHAnsi" w:hAnsiTheme="minorHAnsi" w:cstheme="minorHAnsi"/>
                <w:b/>
              </w:rPr>
              <w:t xml:space="preserve">  NIE</w:t>
            </w:r>
          </w:p>
        </w:tc>
        <w:tc>
          <w:tcPr>
            <w:tcW w:w="5883" w:type="dxa"/>
          </w:tcPr>
          <w:p w14:paraId="47013022" w14:textId="77777777" w:rsidR="00F36C86" w:rsidRPr="00B76EA7" w:rsidRDefault="00F36C86" w:rsidP="00E7128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F36C86" w:rsidRPr="00B76EA7" w14:paraId="17FFE4CA" w14:textId="77777777" w:rsidTr="00E71285">
        <w:tc>
          <w:tcPr>
            <w:tcW w:w="2182" w:type="dxa"/>
            <w:vMerge w:val="restart"/>
          </w:tcPr>
          <w:p w14:paraId="08939E1E" w14:textId="77777777" w:rsidR="00F36C86" w:rsidRPr="00B76EA7" w:rsidRDefault="00F36C86" w:rsidP="00F36C86">
            <w:pPr>
              <w:pStyle w:val="Akapitzlist"/>
              <w:numPr>
                <w:ilvl w:val="0"/>
                <w:numId w:val="81"/>
              </w:num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76EA7">
              <w:rPr>
                <w:rFonts w:asciiTheme="minorHAnsi" w:hAnsiTheme="minorHAnsi" w:cstheme="minorHAnsi"/>
                <w:b/>
              </w:rPr>
              <w:t>TAK</w:t>
            </w:r>
          </w:p>
        </w:tc>
        <w:tc>
          <w:tcPr>
            <w:tcW w:w="5883" w:type="dxa"/>
          </w:tcPr>
          <w:p w14:paraId="22259CDF" w14:textId="77777777" w:rsidR="00F36C86" w:rsidRPr="00B76EA7" w:rsidRDefault="00F36C86" w:rsidP="00E71285">
            <w:pPr>
              <w:jc w:val="both"/>
              <w:rPr>
                <w:rFonts w:asciiTheme="minorHAnsi" w:hAnsiTheme="minorHAnsi" w:cstheme="minorHAnsi"/>
              </w:rPr>
            </w:pPr>
            <w:r w:rsidRPr="00B76EA7">
              <w:rPr>
                <w:rFonts w:asciiTheme="minorHAnsi" w:hAnsiTheme="minorHAnsi" w:cstheme="minorHAnsi"/>
              </w:rPr>
              <w:t xml:space="preserve">(W przypadku zaznaczenia odpowiedzi „tak” należy również wypełnić poniższe dane): </w:t>
            </w:r>
          </w:p>
        </w:tc>
      </w:tr>
      <w:tr w:rsidR="00F36C86" w:rsidRPr="00B76EA7" w14:paraId="6B06CF36" w14:textId="77777777" w:rsidTr="00E71285">
        <w:tc>
          <w:tcPr>
            <w:tcW w:w="2182" w:type="dxa"/>
            <w:vMerge/>
          </w:tcPr>
          <w:p w14:paraId="4EF8E1B0" w14:textId="77777777" w:rsidR="00F36C86" w:rsidRPr="00B76EA7" w:rsidRDefault="00F36C86" w:rsidP="00E7128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883" w:type="dxa"/>
          </w:tcPr>
          <w:p w14:paraId="3CF701A4" w14:textId="77777777" w:rsidR="00F36C86" w:rsidRPr="00B76EA7" w:rsidRDefault="00F36C86" w:rsidP="00F36C86">
            <w:pPr>
              <w:pStyle w:val="Akapitzlist"/>
              <w:numPr>
                <w:ilvl w:val="0"/>
                <w:numId w:val="80"/>
              </w:numPr>
              <w:rPr>
                <w:rFonts w:asciiTheme="minorHAnsi" w:hAnsiTheme="minorHAnsi" w:cstheme="minorHAnsi"/>
              </w:rPr>
            </w:pPr>
            <w:r w:rsidRPr="00B76EA7">
              <w:rPr>
                <w:rFonts w:asciiTheme="minorHAnsi" w:hAnsiTheme="minorHAnsi" w:cstheme="minorHAnsi"/>
              </w:rPr>
              <w:t>Mikroprzedsiębiorstwo: przedsiębiorstwo, które zatrudnia mniej niż 10 osób i którego roczny obrót lub roczna suma bilansowa nie przekracza 2 milionów EUR.</w:t>
            </w:r>
          </w:p>
        </w:tc>
      </w:tr>
      <w:tr w:rsidR="00F36C86" w:rsidRPr="00B76EA7" w14:paraId="68BD947B" w14:textId="77777777" w:rsidTr="00E71285">
        <w:tc>
          <w:tcPr>
            <w:tcW w:w="2182" w:type="dxa"/>
            <w:vMerge/>
          </w:tcPr>
          <w:p w14:paraId="7F483443" w14:textId="77777777" w:rsidR="00F36C86" w:rsidRPr="00B76EA7" w:rsidRDefault="00F36C86" w:rsidP="00E7128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883" w:type="dxa"/>
          </w:tcPr>
          <w:p w14:paraId="1009F30B" w14:textId="77777777" w:rsidR="00F36C86" w:rsidRPr="00B76EA7" w:rsidRDefault="00F36C86" w:rsidP="00F36C86">
            <w:pPr>
              <w:pStyle w:val="Akapitzlist"/>
              <w:numPr>
                <w:ilvl w:val="0"/>
                <w:numId w:val="80"/>
              </w:numPr>
              <w:rPr>
                <w:rFonts w:asciiTheme="minorHAnsi" w:hAnsiTheme="minorHAnsi" w:cstheme="minorHAnsi"/>
              </w:rPr>
            </w:pPr>
            <w:r w:rsidRPr="00B76EA7">
              <w:rPr>
                <w:rFonts w:asciiTheme="minorHAnsi" w:hAnsiTheme="minorHAnsi" w:cstheme="minorHAnsi"/>
              </w:rPr>
              <w:t>Małe przedsiębiorstwo: przedsiębiorstwo, które zatrudnia mniej niż 50 osób i którego roczny obrót lub roczna suma bilansowa nie przekracza 10 milionów EUR.</w:t>
            </w:r>
          </w:p>
        </w:tc>
      </w:tr>
      <w:tr w:rsidR="00F36C86" w:rsidRPr="00B76EA7" w14:paraId="6748C585" w14:textId="77777777" w:rsidTr="00E71285">
        <w:tc>
          <w:tcPr>
            <w:tcW w:w="2182" w:type="dxa"/>
            <w:vMerge/>
          </w:tcPr>
          <w:p w14:paraId="4BF62852" w14:textId="77777777" w:rsidR="00F36C86" w:rsidRPr="00B76EA7" w:rsidRDefault="00F36C86" w:rsidP="00E7128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883" w:type="dxa"/>
          </w:tcPr>
          <w:p w14:paraId="3D75B25F" w14:textId="77777777" w:rsidR="00F36C86" w:rsidRPr="00B76EA7" w:rsidRDefault="00F36C86" w:rsidP="00F36C86">
            <w:pPr>
              <w:pStyle w:val="Akapitzlist"/>
              <w:numPr>
                <w:ilvl w:val="0"/>
                <w:numId w:val="80"/>
              </w:numPr>
              <w:rPr>
                <w:rFonts w:asciiTheme="minorHAnsi" w:hAnsiTheme="minorHAnsi" w:cstheme="minorHAnsi"/>
              </w:rPr>
            </w:pPr>
            <w:r w:rsidRPr="00B76EA7">
              <w:rPr>
                <w:rFonts w:asciiTheme="minorHAnsi" w:hAnsiTheme="minorHAnsi" w:cstheme="minorHAnsi"/>
              </w:rPr>
      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      </w:r>
          </w:p>
        </w:tc>
      </w:tr>
    </w:tbl>
    <w:p w14:paraId="6DCE6571" w14:textId="77777777" w:rsidR="00F36C86" w:rsidRPr="005F6FD8" w:rsidRDefault="00F36C86" w:rsidP="00F36C86">
      <w:pPr>
        <w:ind w:left="1080" w:hanging="360"/>
        <w:jc w:val="both"/>
        <w:rPr>
          <w:rFonts w:asciiTheme="minorHAnsi" w:hAnsiTheme="minorHAnsi"/>
          <w:sz w:val="24"/>
          <w:szCs w:val="24"/>
        </w:rPr>
      </w:pPr>
    </w:p>
    <w:p w14:paraId="22168FFF" w14:textId="77777777" w:rsidR="00F36C86" w:rsidRPr="006717FE" w:rsidRDefault="00F36C86" w:rsidP="00F36C86">
      <w:pPr>
        <w:ind w:left="1080" w:hanging="360"/>
        <w:jc w:val="both"/>
        <w:rPr>
          <w:rFonts w:asciiTheme="minorHAnsi" w:hAnsiTheme="minorHAnsi"/>
          <w:sz w:val="24"/>
          <w:szCs w:val="24"/>
        </w:rPr>
      </w:pPr>
    </w:p>
    <w:p w14:paraId="569EEB7F" w14:textId="77777777" w:rsidR="00F36C86" w:rsidRPr="006717FE" w:rsidRDefault="00F36C86" w:rsidP="00F36C86">
      <w:pPr>
        <w:jc w:val="both"/>
        <w:rPr>
          <w:rFonts w:asciiTheme="minorHAnsi" w:hAnsiTheme="minorHAnsi"/>
          <w:sz w:val="24"/>
          <w:szCs w:val="24"/>
        </w:rPr>
      </w:pPr>
    </w:p>
    <w:p w14:paraId="29BD5A61" w14:textId="77777777" w:rsidR="00F36C86" w:rsidRPr="00B15EEA" w:rsidRDefault="00F36C86" w:rsidP="00F36C86">
      <w:pPr>
        <w:ind w:left="180" w:hanging="18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3</w:t>
      </w:r>
      <w:r w:rsidRPr="00B15EEA">
        <w:rPr>
          <w:rFonts w:asciiTheme="minorHAnsi" w:hAnsiTheme="minorHAnsi"/>
          <w:sz w:val="24"/>
          <w:szCs w:val="24"/>
        </w:rPr>
        <w:t>. Integralną częścią oferty są poniższe dokumenty:</w:t>
      </w:r>
    </w:p>
    <w:p w14:paraId="6040FCA6" w14:textId="77777777" w:rsidR="00F36C86" w:rsidRPr="00B15EEA" w:rsidRDefault="00F36C86" w:rsidP="00F36C86">
      <w:pPr>
        <w:ind w:left="1080" w:hanging="360"/>
        <w:jc w:val="both"/>
        <w:rPr>
          <w:rFonts w:asciiTheme="minorHAnsi" w:hAnsiTheme="minorHAnsi"/>
          <w:sz w:val="24"/>
          <w:szCs w:val="24"/>
        </w:rPr>
      </w:pPr>
    </w:p>
    <w:p w14:paraId="38295C19" w14:textId="77777777" w:rsidR="00F36C86" w:rsidRPr="00B15EEA" w:rsidRDefault="00F36C86" w:rsidP="00F36C86">
      <w:pPr>
        <w:widowControl/>
        <w:numPr>
          <w:ilvl w:val="1"/>
          <w:numId w:val="79"/>
        </w:numPr>
        <w:tabs>
          <w:tab w:val="clear" w:pos="1080"/>
        </w:tabs>
        <w:suppressAutoHyphens w:val="0"/>
        <w:overflowPunct/>
        <w:autoSpaceDE/>
        <w:jc w:val="both"/>
        <w:textAlignment w:val="auto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……………………………………….…………….…</w:t>
      </w:r>
    </w:p>
    <w:p w14:paraId="25BF0539" w14:textId="77777777" w:rsidR="00F36C86" w:rsidRPr="00B15EEA" w:rsidRDefault="00F36C86" w:rsidP="00F36C86">
      <w:pPr>
        <w:widowControl/>
        <w:numPr>
          <w:ilvl w:val="1"/>
          <w:numId w:val="79"/>
        </w:numPr>
        <w:tabs>
          <w:tab w:val="clear" w:pos="1080"/>
        </w:tabs>
        <w:suppressAutoHyphens w:val="0"/>
        <w:overflowPunct/>
        <w:autoSpaceDE/>
        <w:jc w:val="both"/>
        <w:textAlignment w:val="auto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……………………………………….…………….…</w:t>
      </w:r>
    </w:p>
    <w:p w14:paraId="7C57B684" w14:textId="77777777" w:rsidR="00BF3463" w:rsidRPr="00C0302D" w:rsidRDefault="00BF3463" w:rsidP="00BF3463">
      <w:pPr>
        <w:ind w:left="1080" w:hanging="360"/>
        <w:jc w:val="both"/>
        <w:rPr>
          <w:rFonts w:asciiTheme="minorHAnsi" w:hAnsiTheme="minorHAnsi" w:cstheme="minorHAnsi"/>
          <w:sz w:val="22"/>
          <w:szCs w:val="22"/>
        </w:rPr>
      </w:pPr>
    </w:p>
    <w:p w14:paraId="1B338340" w14:textId="77777777" w:rsidR="00BF3463" w:rsidRPr="00C0302D" w:rsidRDefault="005D7783" w:rsidP="00BF3463">
      <w:pPr>
        <w:jc w:val="both"/>
        <w:rPr>
          <w:rFonts w:asciiTheme="minorHAnsi" w:hAnsiTheme="minorHAnsi" w:cstheme="minorHAnsi"/>
          <w:sz w:val="22"/>
          <w:szCs w:val="22"/>
        </w:rPr>
      </w:pPr>
      <w:r w:rsidRPr="00C0302D">
        <w:rPr>
          <w:rFonts w:asciiTheme="minorHAnsi" w:hAnsiTheme="minorHAnsi" w:cstheme="minorHAnsi"/>
          <w:sz w:val="22"/>
          <w:szCs w:val="22"/>
        </w:rPr>
        <w:t>4</w:t>
      </w:r>
      <w:r w:rsidR="00BF3463" w:rsidRPr="00C0302D">
        <w:rPr>
          <w:rFonts w:asciiTheme="minorHAnsi" w:hAnsiTheme="minorHAnsi" w:cstheme="minorHAnsi"/>
          <w:sz w:val="22"/>
          <w:szCs w:val="22"/>
        </w:rPr>
        <w:t>. Oferta zawiera……..stron kolejno ponumerowanych i trwale połączonych.</w:t>
      </w:r>
    </w:p>
    <w:p w14:paraId="223EF655" w14:textId="77777777" w:rsidR="00BF3463" w:rsidRPr="00C0302D" w:rsidRDefault="00BF3463" w:rsidP="00BF346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47CEAAD" w14:textId="77777777" w:rsidR="00BF3463" w:rsidRPr="00C0302D" w:rsidRDefault="00BF3463" w:rsidP="00BF346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743D9D9" w14:textId="77777777" w:rsidR="00BF3463" w:rsidRPr="00C0302D" w:rsidRDefault="00BF3463" w:rsidP="00BF346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1091BFE" w14:textId="77777777" w:rsidR="00BF3463" w:rsidRPr="00C0302D" w:rsidRDefault="00BF3463" w:rsidP="00BF3463">
      <w:pPr>
        <w:jc w:val="right"/>
        <w:rPr>
          <w:rFonts w:asciiTheme="minorHAnsi" w:hAnsiTheme="minorHAnsi" w:cstheme="minorHAnsi"/>
          <w:sz w:val="22"/>
          <w:szCs w:val="22"/>
        </w:rPr>
      </w:pPr>
      <w:r w:rsidRPr="00C0302D">
        <w:rPr>
          <w:rFonts w:asciiTheme="minorHAnsi" w:hAnsiTheme="minorHAnsi" w:cstheme="minorHAnsi"/>
          <w:sz w:val="22"/>
          <w:szCs w:val="22"/>
        </w:rPr>
        <w:t>………….………………………………….....</w:t>
      </w:r>
    </w:p>
    <w:p w14:paraId="0583C807" w14:textId="77777777" w:rsidR="00126EDF" w:rsidRPr="00C0302D" w:rsidRDefault="00BF3463" w:rsidP="00B1067D">
      <w:pPr>
        <w:tabs>
          <w:tab w:val="left" w:pos="400"/>
          <w:tab w:val="left" w:pos="4560"/>
          <w:tab w:val="right" w:pos="9014"/>
        </w:tabs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C0302D">
        <w:rPr>
          <w:rFonts w:asciiTheme="minorHAnsi" w:hAnsiTheme="minorHAnsi" w:cstheme="minorHAnsi"/>
          <w:i/>
          <w:sz w:val="22"/>
          <w:szCs w:val="22"/>
        </w:rPr>
        <w:tab/>
        <w:t xml:space="preserve">   (data i podpisy przedstawicieli Wykonawcy)</w:t>
      </w:r>
    </w:p>
    <w:p w14:paraId="2B9D659F" w14:textId="77777777" w:rsidR="00126EDF" w:rsidRPr="00C0302D" w:rsidRDefault="00126EDF" w:rsidP="00126EDF">
      <w:pPr>
        <w:rPr>
          <w:rFonts w:asciiTheme="minorHAnsi" w:hAnsiTheme="minorHAnsi" w:cstheme="minorHAnsi"/>
          <w:bCs/>
          <w:iCs/>
          <w:sz w:val="22"/>
          <w:szCs w:val="22"/>
        </w:rPr>
        <w:sectPr w:rsidR="00126EDF" w:rsidRPr="00C0302D" w:rsidSect="000024F7">
          <w:footnotePr>
            <w:pos w:val="beneathText"/>
          </w:footnotePr>
          <w:pgSz w:w="11905" w:h="16837"/>
          <w:pgMar w:top="1134" w:right="1418" w:bottom="1418" w:left="1418" w:header="709" w:footer="709" w:gutter="0"/>
          <w:cols w:space="708"/>
          <w:titlePg/>
          <w:docGrid w:linePitch="360"/>
        </w:sectPr>
      </w:pPr>
    </w:p>
    <w:p w14:paraId="50505DA0" w14:textId="530567F4" w:rsidR="00D50593" w:rsidRPr="00C0302D" w:rsidRDefault="00D50593" w:rsidP="0025726B">
      <w:pPr>
        <w:pStyle w:val="Nagwek2"/>
        <w:tabs>
          <w:tab w:val="right" w:pos="10206"/>
          <w:tab w:val="right" w:pos="13984"/>
        </w:tabs>
        <w:rPr>
          <w:rFonts w:asciiTheme="minorHAnsi" w:hAnsiTheme="minorHAnsi" w:cstheme="minorHAnsi"/>
          <w:bCs/>
          <w:iCs/>
          <w:sz w:val="22"/>
          <w:szCs w:val="22"/>
        </w:rPr>
      </w:pPr>
      <w:proofErr w:type="spellStart"/>
      <w:r w:rsidRPr="00C0302D">
        <w:rPr>
          <w:rFonts w:asciiTheme="minorHAnsi" w:hAnsiTheme="minorHAnsi" w:cstheme="minorHAnsi"/>
          <w:sz w:val="22"/>
          <w:szCs w:val="22"/>
        </w:rPr>
        <w:t>Ozn</w:t>
      </w:r>
      <w:proofErr w:type="spellEnd"/>
      <w:r w:rsidRPr="00C0302D">
        <w:rPr>
          <w:rFonts w:asciiTheme="minorHAnsi" w:hAnsiTheme="minorHAnsi" w:cstheme="minorHAnsi"/>
          <w:sz w:val="22"/>
          <w:szCs w:val="22"/>
        </w:rPr>
        <w:t xml:space="preserve">. postępowania </w:t>
      </w:r>
      <w:r w:rsidR="00E95482">
        <w:rPr>
          <w:rFonts w:asciiTheme="minorHAnsi" w:hAnsiTheme="minorHAnsi" w:cstheme="minorHAnsi"/>
          <w:sz w:val="22"/>
          <w:szCs w:val="22"/>
        </w:rPr>
        <w:t>15</w:t>
      </w:r>
      <w:r w:rsidR="00A07D0D" w:rsidRPr="00C0302D">
        <w:rPr>
          <w:rFonts w:asciiTheme="minorHAnsi" w:hAnsiTheme="minorHAnsi" w:cstheme="minorHAnsi"/>
          <w:sz w:val="22"/>
          <w:szCs w:val="22"/>
        </w:rPr>
        <w:t>/</w:t>
      </w:r>
      <w:r w:rsidR="00D67765" w:rsidRPr="00C0302D">
        <w:rPr>
          <w:rFonts w:asciiTheme="minorHAnsi" w:hAnsiTheme="minorHAnsi" w:cstheme="minorHAnsi"/>
          <w:sz w:val="22"/>
          <w:szCs w:val="22"/>
        </w:rPr>
        <w:t>20</w:t>
      </w:r>
      <w:r w:rsidR="00E95482">
        <w:rPr>
          <w:rFonts w:asciiTheme="minorHAnsi" w:hAnsiTheme="minorHAnsi" w:cstheme="minorHAnsi"/>
          <w:sz w:val="22"/>
          <w:szCs w:val="22"/>
        </w:rPr>
        <w:t>20</w:t>
      </w:r>
      <w:r w:rsidRPr="00C0302D">
        <w:rPr>
          <w:rFonts w:asciiTheme="minorHAnsi" w:hAnsiTheme="minorHAnsi" w:cstheme="minorHAnsi"/>
          <w:sz w:val="22"/>
          <w:szCs w:val="22"/>
        </w:rPr>
        <w:tab/>
      </w:r>
      <w:r w:rsidRPr="00C0302D">
        <w:rPr>
          <w:rFonts w:asciiTheme="minorHAnsi" w:hAnsiTheme="minorHAnsi" w:cstheme="minorHAnsi"/>
          <w:bCs/>
          <w:sz w:val="22"/>
          <w:szCs w:val="22"/>
        </w:rPr>
        <w:t xml:space="preserve">załącznik nr </w:t>
      </w:r>
      <w:r w:rsidR="00693493">
        <w:rPr>
          <w:rFonts w:asciiTheme="minorHAnsi" w:hAnsiTheme="minorHAnsi" w:cstheme="minorHAnsi"/>
          <w:bCs/>
          <w:sz w:val="22"/>
          <w:szCs w:val="22"/>
        </w:rPr>
        <w:t>2</w:t>
      </w:r>
      <w:r w:rsidRPr="00C0302D">
        <w:rPr>
          <w:rFonts w:asciiTheme="minorHAnsi" w:hAnsiTheme="minorHAnsi" w:cstheme="minorHAnsi"/>
          <w:bCs/>
          <w:sz w:val="22"/>
          <w:szCs w:val="22"/>
        </w:rPr>
        <w:t xml:space="preserve"> do </w:t>
      </w:r>
      <w:proofErr w:type="spellStart"/>
      <w:r w:rsidRPr="00C0302D">
        <w:rPr>
          <w:rFonts w:asciiTheme="minorHAnsi" w:hAnsiTheme="minorHAnsi" w:cstheme="minorHAnsi"/>
          <w:bCs/>
          <w:sz w:val="22"/>
          <w:szCs w:val="22"/>
        </w:rPr>
        <w:t>siwz</w:t>
      </w:r>
      <w:proofErr w:type="spellEnd"/>
    </w:p>
    <w:p w14:paraId="3624AD4D" w14:textId="77777777" w:rsidR="00F974F5" w:rsidRPr="00C0302D" w:rsidRDefault="00F974F5" w:rsidP="00F974F5">
      <w:pPr>
        <w:pStyle w:val="Nagwek3"/>
        <w:rPr>
          <w:rFonts w:asciiTheme="minorHAnsi" w:hAnsiTheme="minorHAnsi" w:cstheme="minorHAnsi"/>
          <w:sz w:val="22"/>
          <w:szCs w:val="22"/>
        </w:rPr>
      </w:pPr>
      <w:r w:rsidRPr="00C0302D">
        <w:rPr>
          <w:rFonts w:asciiTheme="minorHAnsi" w:hAnsiTheme="minorHAnsi" w:cstheme="minorHAnsi"/>
          <w:sz w:val="22"/>
          <w:szCs w:val="22"/>
        </w:rPr>
        <w:t xml:space="preserve">FORMULARZE CENOWE </w:t>
      </w:r>
    </w:p>
    <w:p w14:paraId="38192536" w14:textId="77777777" w:rsidR="00483CD8" w:rsidRPr="00F36C86" w:rsidRDefault="00483CD8" w:rsidP="00483CD8">
      <w:pPr>
        <w:rPr>
          <w:rFonts w:asciiTheme="minorHAnsi" w:hAnsiTheme="minorHAnsi" w:cstheme="minorHAnsi"/>
        </w:rPr>
      </w:pPr>
    </w:p>
    <w:p w14:paraId="37B551F9" w14:textId="77777777" w:rsidR="0025726B" w:rsidRPr="00F36C86" w:rsidRDefault="0025726B" w:rsidP="0025726B">
      <w:pPr>
        <w:pStyle w:val="Standard"/>
        <w:tabs>
          <w:tab w:val="right" w:pos="9180"/>
        </w:tabs>
        <w:jc w:val="both"/>
        <w:rPr>
          <w:rFonts w:asciiTheme="minorHAnsi" w:hAnsiTheme="minorHAnsi" w:cstheme="minorHAnsi"/>
          <w:b/>
          <w:szCs w:val="20"/>
        </w:rPr>
      </w:pPr>
      <w:r w:rsidRPr="00F36C86">
        <w:rPr>
          <w:rFonts w:asciiTheme="minorHAnsi" w:hAnsiTheme="minorHAnsi" w:cstheme="minorHAnsi"/>
          <w:b/>
          <w:szCs w:val="20"/>
        </w:rPr>
        <w:t>Pakiet nr 1</w:t>
      </w:r>
    </w:p>
    <w:tbl>
      <w:tblPr>
        <w:tblW w:w="9876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3118"/>
        <w:gridCol w:w="567"/>
        <w:gridCol w:w="567"/>
        <w:gridCol w:w="1143"/>
        <w:gridCol w:w="1134"/>
        <w:gridCol w:w="767"/>
        <w:gridCol w:w="982"/>
        <w:gridCol w:w="1134"/>
      </w:tblGrid>
      <w:tr w:rsidR="0025726B" w:rsidRPr="00F36C86" w14:paraId="69A8FE95" w14:textId="77777777" w:rsidTr="00F36C86">
        <w:trPr>
          <w:trHeight w:val="277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21690A1" w14:textId="77777777" w:rsidR="0025726B" w:rsidRPr="00F36C86" w:rsidRDefault="0025726B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6C86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76B73BCA" w14:textId="77777777" w:rsidR="0025726B" w:rsidRPr="00F36C86" w:rsidRDefault="0025726B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6C86">
              <w:rPr>
                <w:rFonts w:asciiTheme="minorHAnsi" w:hAnsiTheme="minorHAnsi" w:cstheme="minorHAnsi"/>
                <w:b/>
              </w:rPr>
              <w:t>Przedmiot zamówienia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6E7DA346" w14:textId="77777777" w:rsidR="0025726B" w:rsidRPr="00F36C86" w:rsidRDefault="0025726B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6C86">
              <w:rPr>
                <w:rFonts w:asciiTheme="minorHAnsi" w:hAnsiTheme="minorHAnsi" w:cstheme="minorHAnsi"/>
                <w:b/>
              </w:rPr>
              <w:t>J. m.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64EDAE09" w14:textId="77777777" w:rsidR="0025726B" w:rsidRPr="00F36C86" w:rsidRDefault="0025726B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6C86">
              <w:rPr>
                <w:rFonts w:asciiTheme="minorHAnsi" w:hAnsiTheme="minorHAnsi" w:cstheme="minorHAnsi"/>
                <w:b/>
              </w:rPr>
              <w:t>Ilość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D3A87FC" w14:textId="77777777" w:rsidR="0025726B" w:rsidRPr="00F36C86" w:rsidRDefault="0025726B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6C86">
              <w:rPr>
                <w:rFonts w:asciiTheme="minorHAnsi" w:hAnsiTheme="minorHAnsi" w:cstheme="minorHAnsi"/>
                <w:b/>
              </w:rPr>
              <w:t>Cena jednostkowa netto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7F7390" w14:textId="77777777" w:rsidR="0025726B" w:rsidRPr="00F36C86" w:rsidRDefault="0025726B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6C86">
              <w:rPr>
                <w:rFonts w:asciiTheme="minorHAnsi" w:hAnsiTheme="minorHAnsi" w:cstheme="minorHAnsi"/>
                <w:b/>
              </w:rPr>
              <w:t>Wartość netto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812AD0" w14:textId="77777777" w:rsidR="0025726B" w:rsidRPr="00F36C86" w:rsidRDefault="0025726B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6C86">
              <w:rPr>
                <w:rFonts w:asciiTheme="minorHAnsi" w:hAnsiTheme="minorHAnsi" w:cstheme="minorHAnsi"/>
                <w:b/>
              </w:rPr>
              <w:t>Podatek VAT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B543CAF" w14:textId="77777777" w:rsidR="0025726B" w:rsidRPr="00F36C86" w:rsidRDefault="0025726B" w:rsidP="00C022F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Wartość brutto</w:t>
            </w:r>
          </w:p>
        </w:tc>
      </w:tr>
      <w:tr w:rsidR="0025726B" w:rsidRPr="00F36C86" w14:paraId="1AD68E48" w14:textId="77777777" w:rsidTr="00F36C86">
        <w:trPr>
          <w:trHeight w:val="177"/>
        </w:trPr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3B8175" w14:textId="77777777" w:rsidR="0025726B" w:rsidRPr="00F36C86" w:rsidRDefault="0025726B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E22B7C" w14:textId="77777777" w:rsidR="0025726B" w:rsidRPr="00F36C86" w:rsidRDefault="0025726B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AB26EA" w14:textId="77777777" w:rsidR="0025726B" w:rsidRPr="00F36C86" w:rsidRDefault="0025726B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00A405" w14:textId="77777777" w:rsidR="0025726B" w:rsidRPr="00F36C86" w:rsidRDefault="0025726B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A11275" w14:textId="77777777" w:rsidR="0025726B" w:rsidRPr="00F36C86" w:rsidRDefault="0025726B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DE6A5" w14:textId="77777777" w:rsidR="0025726B" w:rsidRPr="00F36C86" w:rsidRDefault="0025726B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964778" w14:textId="77777777" w:rsidR="0025726B" w:rsidRPr="00F36C86" w:rsidRDefault="0025726B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6C86">
              <w:rPr>
                <w:rFonts w:asciiTheme="minorHAnsi" w:hAnsiTheme="minorHAnsi" w:cstheme="minorHAnsi"/>
                <w:b/>
              </w:rPr>
              <w:t>Stawka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40A66D" w14:textId="77777777" w:rsidR="0025726B" w:rsidRPr="00F36C86" w:rsidRDefault="0025726B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6C86">
              <w:rPr>
                <w:rFonts w:asciiTheme="minorHAnsi" w:hAnsiTheme="minorHAnsi" w:cstheme="minorHAnsi"/>
                <w:b/>
              </w:rPr>
              <w:t>Wartość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D89A6" w14:textId="77777777" w:rsidR="0025726B" w:rsidRPr="00F36C86" w:rsidRDefault="0025726B" w:rsidP="00C022F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5726B" w:rsidRPr="00F36C86" w14:paraId="10E495D7" w14:textId="77777777" w:rsidTr="00F36C86">
        <w:trPr>
          <w:trHeight w:val="206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41D2611" w14:textId="77777777" w:rsidR="0025726B" w:rsidRPr="00F36C86" w:rsidRDefault="0025726B" w:rsidP="00C022F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4A1FB5" w14:textId="77777777" w:rsidR="0025726B" w:rsidRPr="00F36C86" w:rsidRDefault="0025726B" w:rsidP="00C022F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AF522B" w14:textId="77777777" w:rsidR="0025726B" w:rsidRPr="00F36C86" w:rsidRDefault="0025726B" w:rsidP="00C022F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F03FA6" w14:textId="77777777" w:rsidR="0025726B" w:rsidRPr="00F36C86" w:rsidRDefault="0025726B" w:rsidP="00C022F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C678E1" w14:textId="77777777" w:rsidR="0025726B" w:rsidRPr="00F36C86" w:rsidRDefault="0025726B" w:rsidP="00C022F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824B6" w14:textId="61C44B47" w:rsidR="0025726B" w:rsidRPr="00F36C86" w:rsidRDefault="0025726B" w:rsidP="00C022F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6</w:t>
            </w:r>
            <w:r w:rsidR="00F36C86">
              <w:rPr>
                <w:rFonts w:asciiTheme="minorHAnsi" w:hAnsiTheme="minorHAnsi" w:cstheme="minorHAnsi"/>
                <w:b/>
                <w:bCs/>
              </w:rPr>
              <w:t xml:space="preserve"> = 4x 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450CD8" w14:textId="77777777" w:rsidR="0025726B" w:rsidRPr="00F36C86" w:rsidRDefault="0025726B" w:rsidP="00C022F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0A9331" w14:textId="4C341AED" w:rsidR="0025726B" w:rsidRPr="00F36C86" w:rsidRDefault="0025726B" w:rsidP="00C022F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8</w:t>
            </w:r>
            <w:r w:rsidR="00F36C86">
              <w:rPr>
                <w:rFonts w:asciiTheme="minorHAnsi" w:hAnsiTheme="minorHAnsi" w:cstheme="minorHAnsi"/>
                <w:b/>
                <w:bCs/>
              </w:rPr>
              <w:t xml:space="preserve"> = 6 x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D6551" w14:textId="5C8A274E" w:rsidR="0025726B" w:rsidRPr="00F36C86" w:rsidRDefault="0025726B" w:rsidP="00C022F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9</w:t>
            </w:r>
            <w:r w:rsidR="00F36C86">
              <w:rPr>
                <w:rFonts w:asciiTheme="minorHAnsi" w:hAnsiTheme="minorHAnsi" w:cstheme="minorHAnsi"/>
                <w:b/>
                <w:bCs/>
              </w:rPr>
              <w:t xml:space="preserve"> = 6 + 8</w:t>
            </w:r>
          </w:p>
        </w:tc>
      </w:tr>
      <w:tr w:rsidR="0025726B" w:rsidRPr="00F36C86" w14:paraId="4D3C3BA2" w14:textId="77777777" w:rsidTr="00F36C86">
        <w:trPr>
          <w:trHeight w:val="289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552289" w14:textId="77777777" w:rsidR="0025726B" w:rsidRPr="00F36C86" w:rsidRDefault="0025726B" w:rsidP="00C022F5">
            <w:pPr>
              <w:jc w:val="center"/>
              <w:rPr>
                <w:rFonts w:asciiTheme="minorHAnsi" w:hAnsiTheme="minorHAnsi" w:cstheme="minorHAnsi"/>
              </w:rPr>
            </w:pPr>
            <w:r w:rsidRPr="00F36C86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1ABBE8" w14:textId="2CA73BB5" w:rsidR="0025726B" w:rsidRPr="00F36C86" w:rsidRDefault="0025726B" w:rsidP="00C022F5">
            <w:pPr>
              <w:rPr>
                <w:rFonts w:asciiTheme="minorHAnsi" w:hAnsiTheme="minorHAnsi" w:cstheme="minorHAnsi"/>
              </w:rPr>
            </w:pPr>
            <w:r w:rsidRPr="00F36C86">
              <w:rPr>
                <w:rFonts w:asciiTheme="minorHAnsi" w:hAnsiTheme="minorHAnsi" w:cstheme="minorHAnsi"/>
              </w:rPr>
              <w:t xml:space="preserve">Zakup i dostawa </w:t>
            </w:r>
            <w:r w:rsidR="00E95482" w:rsidRPr="00F36C86">
              <w:rPr>
                <w:rFonts w:asciiTheme="minorHAnsi" w:hAnsiTheme="minorHAnsi" w:cstheme="minorHAnsi"/>
              </w:rPr>
              <w:t>stanowiska do pobrania krwi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A7A0D3" w14:textId="2315DB10" w:rsidR="0025726B" w:rsidRPr="00F36C86" w:rsidRDefault="00511A0C" w:rsidP="00C022F5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F36C86">
              <w:rPr>
                <w:rFonts w:asciiTheme="minorHAnsi" w:hAnsiTheme="minorHAnsi" w:cstheme="minorHAnsi"/>
              </w:rPr>
              <w:t>kpl</w:t>
            </w:r>
            <w:proofErr w:type="spellEnd"/>
            <w:r w:rsidR="0025726B" w:rsidRPr="00F36C8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D1ADEC" w14:textId="77777777" w:rsidR="0025726B" w:rsidRPr="00F36C86" w:rsidRDefault="0025726B" w:rsidP="00C022F5">
            <w:pPr>
              <w:jc w:val="center"/>
              <w:rPr>
                <w:rFonts w:asciiTheme="minorHAnsi" w:hAnsiTheme="minorHAnsi" w:cstheme="minorHAnsi"/>
              </w:rPr>
            </w:pPr>
            <w:r w:rsidRPr="00F36C86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0A0688" w14:textId="77777777" w:rsidR="0025726B" w:rsidRPr="00F36C86" w:rsidRDefault="0025726B" w:rsidP="00C022F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97A68" w14:textId="77777777" w:rsidR="0025726B" w:rsidRPr="00F36C86" w:rsidRDefault="0025726B" w:rsidP="00C022F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C9A9F2" w14:textId="77777777" w:rsidR="0025726B" w:rsidRPr="00F36C86" w:rsidRDefault="0025726B" w:rsidP="00C022F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896B4D" w14:textId="77777777" w:rsidR="0025726B" w:rsidRPr="00F36C86" w:rsidRDefault="0025726B" w:rsidP="00C022F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E64043" w14:textId="77777777" w:rsidR="0025726B" w:rsidRPr="00F36C86" w:rsidRDefault="0025726B" w:rsidP="00C022F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7A33C41B" w14:textId="77777777" w:rsidR="0025726B" w:rsidRPr="00C0302D" w:rsidRDefault="0025726B" w:rsidP="0025726B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2EF74C13" w14:textId="77777777" w:rsidR="0025726B" w:rsidRPr="00C0302D" w:rsidRDefault="0025726B" w:rsidP="0025726B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602E4FF0" w14:textId="77777777" w:rsidR="0025726B" w:rsidRPr="00C0302D" w:rsidRDefault="0025726B" w:rsidP="0025726B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6BBD9EA0" w14:textId="77777777" w:rsidR="0025726B" w:rsidRPr="00C0302D" w:rsidRDefault="0025726B" w:rsidP="0025726B">
      <w:pPr>
        <w:tabs>
          <w:tab w:val="left" w:pos="5387"/>
        </w:tabs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C0302D">
        <w:rPr>
          <w:rFonts w:asciiTheme="minorHAnsi" w:hAnsiTheme="minorHAnsi" w:cstheme="minorHAnsi"/>
          <w:sz w:val="22"/>
          <w:szCs w:val="22"/>
        </w:rPr>
        <w:t xml:space="preserve">Data …………………..                                          </w:t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>..............................................................</w:t>
      </w:r>
    </w:p>
    <w:p w14:paraId="647B444D" w14:textId="77777777" w:rsidR="0025726B" w:rsidRPr="00C0302D" w:rsidRDefault="0025726B" w:rsidP="0025726B">
      <w:pPr>
        <w:numPr>
          <w:ilvl w:val="5"/>
          <w:numId w:val="1"/>
        </w:numPr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C0302D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  <w:t>(</w:t>
      </w:r>
      <w:r w:rsidRPr="00C0302D">
        <w:rPr>
          <w:rFonts w:asciiTheme="minorHAnsi" w:hAnsiTheme="minorHAnsi" w:cstheme="minorHAnsi"/>
          <w:bCs/>
          <w:i/>
          <w:iCs/>
          <w:sz w:val="22"/>
          <w:szCs w:val="22"/>
        </w:rPr>
        <w:t>podpis(y)</w:t>
      </w:r>
      <w:r w:rsidRPr="00C0302D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>osoby(osób) uprawnionej(</w:t>
      </w:r>
      <w:proofErr w:type="spellStart"/>
      <w:r w:rsidRPr="00C0302D">
        <w:rPr>
          <w:rFonts w:asciiTheme="minorHAnsi" w:hAnsiTheme="minorHAnsi" w:cstheme="minorHAnsi"/>
          <w:i/>
          <w:iCs/>
          <w:sz w:val="22"/>
          <w:szCs w:val="22"/>
        </w:rPr>
        <w:t>ych</w:t>
      </w:r>
      <w:proofErr w:type="spellEnd"/>
      <w:r w:rsidRPr="00C0302D">
        <w:rPr>
          <w:rFonts w:asciiTheme="minorHAnsi" w:hAnsiTheme="minorHAnsi" w:cstheme="minorHAnsi"/>
          <w:i/>
          <w:iCs/>
          <w:sz w:val="22"/>
          <w:szCs w:val="22"/>
        </w:rPr>
        <w:t xml:space="preserve">) do </w:t>
      </w:r>
    </w:p>
    <w:p w14:paraId="67F838A1" w14:textId="77777777" w:rsidR="0025726B" w:rsidRPr="00C0302D" w:rsidRDefault="0025726B" w:rsidP="0025726B">
      <w:pPr>
        <w:ind w:left="4956"/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C0302D">
        <w:rPr>
          <w:rFonts w:asciiTheme="minorHAnsi" w:hAnsiTheme="minorHAnsi" w:cstheme="minorHAnsi"/>
          <w:i/>
          <w:iCs/>
          <w:sz w:val="22"/>
          <w:szCs w:val="22"/>
        </w:rPr>
        <w:t>składania oświadczeń woli w imieniu wykonawcy</w:t>
      </w:r>
    </w:p>
    <w:p w14:paraId="38A15F97" w14:textId="77777777" w:rsidR="00483CD8" w:rsidRDefault="00483CD8" w:rsidP="00483CD8">
      <w:pPr>
        <w:rPr>
          <w:rFonts w:asciiTheme="minorHAnsi" w:hAnsiTheme="minorHAnsi" w:cstheme="minorHAnsi"/>
          <w:sz w:val="22"/>
          <w:szCs w:val="22"/>
        </w:rPr>
      </w:pPr>
    </w:p>
    <w:p w14:paraId="3957F3A6" w14:textId="77777777" w:rsidR="00E71285" w:rsidRDefault="00E71285" w:rsidP="00483CD8">
      <w:pPr>
        <w:rPr>
          <w:rFonts w:asciiTheme="minorHAnsi" w:hAnsiTheme="minorHAnsi" w:cstheme="minorHAnsi"/>
          <w:sz w:val="22"/>
          <w:szCs w:val="22"/>
        </w:rPr>
      </w:pPr>
    </w:p>
    <w:p w14:paraId="508D547F" w14:textId="77777777" w:rsidR="00E71285" w:rsidRDefault="00E71285" w:rsidP="00483CD8">
      <w:pPr>
        <w:rPr>
          <w:rFonts w:asciiTheme="minorHAnsi" w:hAnsiTheme="minorHAnsi" w:cstheme="minorHAnsi"/>
          <w:sz w:val="22"/>
          <w:szCs w:val="22"/>
        </w:rPr>
      </w:pPr>
    </w:p>
    <w:p w14:paraId="7E2AF1DB" w14:textId="77777777" w:rsidR="00E71285" w:rsidRPr="00C0302D" w:rsidRDefault="00E71285" w:rsidP="00483CD8">
      <w:pPr>
        <w:rPr>
          <w:rFonts w:asciiTheme="minorHAnsi" w:hAnsiTheme="minorHAnsi" w:cstheme="minorHAnsi"/>
          <w:sz w:val="22"/>
          <w:szCs w:val="22"/>
        </w:rPr>
      </w:pPr>
    </w:p>
    <w:p w14:paraId="21DCFB4D" w14:textId="77777777" w:rsidR="0025726B" w:rsidRPr="00C0302D" w:rsidRDefault="0025726B" w:rsidP="0025726B">
      <w:pPr>
        <w:pStyle w:val="Standard"/>
        <w:tabs>
          <w:tab w:val="right" w:pos="918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C0302D">
        <w:rPr>
          <w:rFonts w:asciiTheme="minorHAnsi" w:hAnsiTheme="minorHAnsi" w:cstheme="minorHAnsi"/>
          <w:b/>
          <w:sz w:val="22"/>
          <w:szCs w:val="22"/>
        </w:rPr>
        <w:t>Pakiet nr 2</w:t>
      </w:r>
    </w:p>
    <w:tbl>
      <w:tblPr>
        <w:tblW w:w="9876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3118"/>
        <w:gridCol w:w="567"/>
        <w:gridCol w:w="567"/>
        <w:gridCol w:w="1143"/>
        <w:gridCol w:w="1134"/>
        <w:gridCol w:w="767"/>
        <w:gridCol w:w="982"/>
        <w:gridCol w:w="1134"/>
      </w:tblGrid>
      <w:tr w:rsidR="0025726B" w:rsidRPr="00F36C86" w14:paraId="40545561" w14:textId="77777777" w:rsidTr="00F36C86">
        <w:trPr>
          <w:trHeight w:val="277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5A16B7A" w14:textId="77777777" w:rsidR="0025726B" w:rsidRPr="00F36C86" w:rsidRDefault="0025726B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6C86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0CA4EB22" w14:textId="77777777" w:rsidR="0025726B" w:rsidRPr="00F36C86" w:rsidRDefault="0025726B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6C86">
              <w:rPr>
                <w:rFonts w:asciiTheme="minorHAnsi" w:hAnsiTheme="minorHAnsi" w:cstheme="minorHAnsi"/>
                <w:b/>
              </w:rPr>
              <w:t>Przedmiot zamówienia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2DDD3997" w14:textId="77777777" w:rsidR="0025726B" w:rsidRPr="00F36C86" w:rsidRDefault="0025726B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6C86">
              <w:rPr>
                <w:rFonts w:asciiTheme="minorHAnsi" w:hAnsiTheme="minorHAnsi" w:cstheme="minorHAnsi"/>
                <w:b/>
              </w:rPr>
              <w:t>J. m.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1AF71F36" w14:textId="77777777" w:rsidR="0025726B" w:rsidRPr="00F36C86" w:rsidRDefault="0025726B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6C86">
              <w:rPr>
                <w:rFonts w:asciiTheme="minorHAnsi" w:hAnsiTheme="minorHAnsi" w:cstheme="minorHAnsi"/>
                <w:b/>
              </w:rPr>
              <w:t>Ilość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5752DCA" w14:textId="77777777" w:rsidR="0025726B" w:rsidRPr="00F36C86" w:rsidRDefault="0025726B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6C86">
              <w:rPr>
                <w:rFonts w:asciiTheme="minorHAnsi" w:hAnsiTheme="minorHAnsi" w:cstheme="minorHAnsi"/>
                <w:b/>
              </w:rPr>
              <w:t>Cena jednostkowa netto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6A69AF" w14:textId="77777777" w:rsidR="0025726B" w:rsidRPr="00F36C86" w:rsidRDefault="0025726B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6C86">
              <w:rPr>
                <w:rFonts w:asciiTheme="minorHAnsi" w:hAnsiTheme="minorHAnsi" w:cstheme="minorHAnsi"/>
                <w:b/>
              </w:rPr>
              <w:t>Wartość netto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654D78" w14:textId="77777777" w:rsidR="0025726B" w:rsidRPr="00F36C86" w:rsidRDefault="0025726B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6C86">
              <w:rPr>
                <w:rFonts w:asciiTheme="minorHAnsi" w:hAnsiTheme="minorHAnsi" w:cstheme="minorHAnsi"/>
                <w:b/>
              </w:rPr>
              <w:t>Podatek VAT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559C7D6" w14:textId="77777777" w:rsidR="0025726B" w:rsidRPr="00F36C86" w:rsidRDefault="0025726B" w:rsidP="00C022F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Wartość brutto</w:t>
            </w:r>
          </w:p>
        </w:tc>
      </w:tr>
      <w:tr w:rsidR="0025726B" w:rsidRPr="00F36C86" w14:paraId="09E5027A" w14:textId="77777777" w:rsidTr="00F36C86">
        <w:trPr>
          <w:trHeight w:val="177"/>
        </w:trPr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5C2EA5" w14:textId="77777777" w:rsidR="0025726B" w:rsidRPr="00F36C86" w:rsidRDefault="0025726B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7669ED" w14:textId="77777777" w:rsidR="0025726B" w:rsidRPr="00F36C86" w:rsidRDefault="0025726B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CA77D9" w14:textId="77777777" w:rsidR="0025726B" w:rsidRPr="00F36C86" w:rsidRDefault="0025726B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649600" w14:textId="77777777" w:rsidR="0025726B" w:rsidRPr="00F36C86" w:rsidRDefault="0025726B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DB537E" w14:textId="77777777" w:rsidR="0025726B" w:rsidRPr="00F36C86" w:rsidRDefault="0025726B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EEC48" w14:textId="77777777" w:rsidR="0025726B" w:rsidRPr="00F36C86" w:rsidRDefault="0025726B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5B4206" w14:textId="77777777" w:rsidR="0025726B" w:rsidRPr="00F36C86" w:rsidRDefault="0025726B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6C86">
              <w:rPr>
                <w:rFonts w:asciiTheme="minorHAnsi" w:hAnsiTheme="minorHAnsi" w:cstheme="minorHAnsi"/>
                <w:b/>
              </w:rPr>
              <w:t>Stawka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00BF0B" w14:textId="77777777" w:rsidR="0025726B" w:rsidRPr="00F36C86" w:rsidRDefault="0025726B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6C86">
              <w:rPr>
                <w:rFonts w:asciiTheme="minorHAnsi" w:hAnsiTheme="minorHAnsi" w:cstheme="minorHAnsi"/>
                <w:b/>
              </w:rPr>
              <w:t>Wartość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DBAD3" w14:textId="77777777" w:rsidR="0025726B" w:rsidRPr="00F36C86" w:rsidRDefault="0025726B" w:rsidP="00C022F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36C86" w:rsidRPr="00F36C86" w14:paraId="284D6818" w14:textId="77777777" w:rsidTr="00F36C86">
        <w:trPr>
          <w:trHeight w:val="206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F244D0A" w14:textId="77777777" w:rsidR="00F36C86" w:rsidRPr="00F36C86" w:rsidRDefault="00F36C86" w:rsidP="00E7128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AC6581" w14:textId="77777777" w:rsidR="00F36C86" w:rsidRPr="00F36C86" w:rsidRDefault="00F36C86" w:rsidP="00E7128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BEDCDC" w14:textId="77777777" w:rsidR="00F36C86" w:rsidRPr="00F36C86" w:rsidRDefault="00F36C86" w:rsidP="00E7128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2B92FA" w14:textId="77777777" w:rsidR="00F36C86" w:rsidRPr="00F36C86" w:rsidRDefault="00F36C86" w:rsidP="00E7128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B25D5C" w14:textId="77777777" w:rsidR="00F36C86" w:rsidRPr="00F36C86" w:rsidRDefault="00F36C86" w:rsidP="00E7128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45269" w14:textId="77777777" w:rsidR="00F36C86" w:rsidRPr="00F36C86" w:rsidRDefault="00F36C86" w:rsidP="00E7128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6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= 4x 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CA64A1" w14:textId="77777777" w:rsidR="00F36C86" w:rsidRPr="00F36C86" w:rsidRDefault="00F36C86" w:rsidP="00E7128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835034" w14:textId="77777777" w:rsidR="00F36C86" w:rsidRPr="00F36C86" w:rsidRDefault="00F36C86" w:rsidP="00E7128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8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= 6 x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89AF4" w14:textId="77777777" w:rsidR="00F36C86" w:rsidRPr="00F36C86" w:rsidRDefault="00F36C86" w:rsidP="00E7128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9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= 6 + 8</w:t>
            </w:r>
          </w:p>
        </w:tc>
      </w:tr>
      <w:tr w:rsidR="0025726B" w:rsidRPr="00F36C86" w14:paraId="3837575B" w14:textId="77777777" w:rsidTr="00F36C86">
        <w:trPr>
          <w:trHeight w:val="289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1B5786" w14:textId="77777777" w:rsidR="0025726B" w:rsidRPr="00F36C86" w:rsidRDefault="0025726B" w:rsidP="00C022F5">
            <w:pPr>
              <w:jc w:val="center"/>
              <w:rPr>
                <w:rFonts w:asciiTheme="minorHAnsi" w:hAnsiTheme="minorHAnsi" w:cstheme="minorHAnsi"/>
              </w:rPr>
            </w:pPr>
            <w:r w:rsidRPr="00F36C86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96B18" w14:textId="2940F958" w:rsidR="0025726B" w:rsidRPr="00F36C86" w:rsidRDefault="0025726B" w:rsidP="00C022F5">
            <w:pPr>
              <w:rPr>
                <w:rFonts w:asciiTheme="minorHAnsi" w:hAnsiTheme="minorHAnsi" w:cstheme="minorHAnsi"/>
              </w:rPr>
            </w:pPr>
            <w:r w:rsidRPr="00F36C86">
              <w:rPr>
                <w:rFonts w:asciiTheme="minorHAnsi" w:hAnsiTheme="minorHAnsi" w:cstheme="minorHAnsi"/>
              </w:rPr>
              <w:t xml:space="preserve">Zakup i dostawa </w:t>
            </w:r>
            <w:r w:rsidR="00E95482" w:rsidRPr="00F36C86">
              <w:rPr>
                <w:rFonts w:asciiTheme="minorHAnsi" w:hAnsiTheme="minorHAnsi" w:cstheme="minorHAnsi"/>
              </w:rPr>
              <w:t>stolika instrumentalnego</w:t>
            </w:r>
            <w:r w:rsidR="00B94E0F" w:rsidRPr="00F36C86">
              <w:rPr>
                <w:rFonts w:asciiTheme="minorHAnsi" w:hAnsiTheme="minorHAnsi" w:cstheme="minorHAnsi"/>
              </w:rPr>
              <w:t xml:space="preserve"> do narzędzi chirurgicznych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8E797F" w14:textId="3735DBEB" w:rsidR="0025726B" w:rsidRPr="00F36C86" w:rsidRDefault="00511A0C" w:rsidP="00C022F5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F36C86">
              <w:rPr>
                <w:rFonts w:asciiTheme="minorHAnsi" w:hAnsiTheme="minorHAnsi" w:cstheme="minorHAnsi"/>
              </w:rPr>
              <w:t>kpl</w:t>
            </w:r>
            <w:proofErr w:type="spellEnd"/>
            <w:r w:rsidR="0025726B" w:rsidRPr="00F36C8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D7C7B2" w14:textId="70F29DD9" w:rsidR="0025726B" w:rsidRPr="00F36C86" w:rsidRDefault="00941326" w:rsidP="00C022F5">
            <w:pPr>
              <w:jc w:val="center"/>
              <w:rPr>
                <w:rFonts w:asciiTheme="minorHAnsi" w:hAnsiTheme="minorHAnsi" w:cstheme="minorHAnsi"/>
              </w:rPr>
            </w:pPr>
            <w:r w:rsidRPr="00F36C86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14A0DF" w14:textId="77777777" w:rsidR="0025726B" w:rsidRPr="00F36C86" w:rsidRDefault="0025726B" w:rsidP="00C022F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C8777" w14:textId="77777777" w:rsidR="0025726B" w:rsidRPr="00F36C86" w:rsidRDefault="0025726B" w:rsidP="00C022F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95D532" w14:textId="77777777" w:rsidR="0025726B" w:rsidRPr="00F36C86" w:rsidRDefault="0025726B" w:rsidP="00C022F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20A765" w14:textId="77777777" w:rsidR="0025726B" w:rsidRPr="00F36C86" w:rsidRDefault="0025726B" w:rsidP="00C022F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C2AB6E" w14:textId="77777777" w:rsidR="0025726B" w:rsidRPr="00F36C86" w:rsidRDefault="0025726B" w:rsidP="00C022F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13F78E72" w14:textId="77777777" w:rsidR="0025726B" w:rsidRPr="00C0302D" w:rsidRDefault="0025726B" w:rsidP="0025726B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1B206ACE" w14:textId="77777777" w:rsidR="0025726B" w:rsidRPr="00C0302D" w:rsidRDefault="0025726B" w:rsidP="0025726B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45AE2DF0" w14:textId="77777777" w:rsidR="0025726B" w:rsidRPr="00C0302D" w:rsidRDefault="0025726B" w:rsidP="0025726B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46252681" w14:textId="77777777" w:rsidR="0025726B" w:rsidRPr="00C0302D" w:rsidRDefault="0025726B" w:rsidP="0025726B">
      <w:pPr>
        <w:tabs>
          <w:tab w:val="left" w:pos="5387"/>
        </w:tabs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C0302D">
        <w:rPr>
          <w:rFonts w:asciiTheme="minorHAnsi" w:hAnsiTheme="minorHAnsi" w:cstheme="minorHAnsi"/>
          <w:sz w:val="22"/>
          <w:szCs w:val="22"/>
        </w:rPr>
        <w:t xml:space="preserve">Data …………………..                                          </w:t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>..............................................................</w:t>
      </w:r>
    </w:p>
    <w:p w14:paraId="1A43064C" w14:textId="77777777" w:rsidR="0025726B" w:rsidRPr="00C0302D" w:rsidRDefault="0025726B" w:rsidP="0025726B">
      <w:pPr>
        <w:numPr>
          <w:ilvl w:val="5"/>
          <w:numId w:val="1"/>
        </w:numPr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C0302D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  <w:t>(</w:t>
      </w:r>
      <w:r w:rsidRPr="00C0302D">
        <w:rPr>
          <w:rFonts w:asciiTheme="minorHAnsi" w:hAnsiTheme="minorHAnsi" w:cstheme="minorHAnsi"/>
          <w:bCs/>
          <w:i/>
          <w:iCs/>
          <w:sz w:val="22"/>
          <w:szCs w:val="22"/>
        </w:rPr>
        <w:t>podpis(y)</w:t>
      </w:r>
      <w:r w:rsidRPr="00C0302D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>osoby(osób) uprawnionej(</w:t>
      </w:r>
      <w:proofErr w:type="spellStart"/>
      <w:r w:rsidRPr="00C0302D">
        <w:rPr>
          <w:rFonts w:asciiTheme="minorHAnsi" w:hAnsiTheme="minorHAnsi" w:cstheme="minorHAnsi"/>
          <w:i/>
          <w:iCs/>
          <w:sz w:val="22"/>
          <w:szCs w:val="22"/>
        </w:rPr>
        <w:t>ych</w:t>
      </w:r>
      <w:proofErr w:type="spellEnd"/>
      <w:r w:rsidRPr="00C0302D">
        <w:rPr>
          <w:rFonts w:asciiTheme="minorHAnsi" w:hAnsiTheme="minorHAnsi" w:cstheme="minorHAnsi"/>
          <w:i/>
          <w:iCs/>
          <w:sz w:val="22"/>
          <w:szCs w:val="22"/>
        </w:rPr>
        <w:t xml:space="preserve">) do </w:t>
      </w:r>
    </w:p>
    <w:p w14:paraId="18554683" w14:textId="2B18F34A" w:rsidR="0025726B" w:rsidRDefault="0025726B" w:rsidP="0025726B">
      <w:pPr>
        <w:ind w:left="4956"/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C0302D">
        <w:rPr>
          <w:rFonts w:asciiTheme="minorHAnsi" w:hAnsiTheme="minorHAnsi" w:cstheme="minorHAnsi"/>
          <w:i/>
          <w:iCs/>
          <w:sz w:val="22"/>
          <w:szCs w:val="22"/>
        </w:rPr>
        <w:t>składania oświadczeń woli w imieniu wykonawcy</w:t>
      </w:r>
    </w:p>
    <w:p w14:paraId="773A169A" w14:textId="77777777" w:rsidR="00B94E0F" w:rsidRPr="00C0302D" w:rsidRDefault="00B94E0F" w:rsidP="0025726B">
      <w:pPr>
        <w:ind w:left="4956"/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1A7ECC36" w14:textId="77777777" w:rsidR="0025726B" w:rsidRPr="00C0302D" w:rsidRDefault="0025726B" w:rsidP="0025726B">
      <w:pPr>
        <w:rPr>
          <w:rFonts w:asciiTheme="minorHAnsi" w:hAnsiTheme="minorHAnsi" w:cstheme="minorHAnsi"/>
          <w:sz w:val="22"/>
          <w:szCs w:val="22"/>
        </w:rPr>
      </w:pPr>
    </w:p>
    <w:p w14:paraId="6973AD65" w14:textId="77777777" w:rsidR="00511A0C" w:rsidRDefault="00511A0C" w:rsidP="00C022F5">
      <w:pPr>
        <w:pStyle w:val="Standard"/>
        <w:tabs>
          <w:tab w:val="right" w:pos="918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8EF6261" w14:textId="77777777" w:rsidR="00E71285" w:rsidRDefault="00E71285" w:rsidP="00C022F5">
      <w:pPr>
        <w:pStyle w:val="Standard"/>
        <w:tabs>
          <w:tab w:val="right" w:pos="918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2566788" w14:textId="77777777" w:rsidR="00511A0C" w:rsidRDefault="00511A0C" w:rsidP="00C022F5">
      <w:pPr>
        <w:pStyle w:val="Standard"/>
        <w:tabs>
          <w:tab w:val="right" w:pos="918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CCD50B1" w14:textId="4832E4BC" w:rsidR="00C022F5" w:rsidRPr="00C0302D" w:rsidRDefault="00C022F5" w:rsidP="00C022F5">
      <w:pPr>
        <w:pStyle w:val="Standard"/>
        <w:tabs>
          <w:tab w:val="right" w:pos="918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C0302D">
        <w:rPr>
          <w:rFonts w:asciiTheme="minorHAnsi" w:hAnsiTheme="minorHAnsi" w:cstheme="minorHAnsi"/>
          <w:b/>
          <w:sz w:val="22"/>
          <w:szCs w:val="22"/>
        </w:rPr>
        <w:t xml:space="preserve">Pakiet nr </w:t>
      </w:r>
      <w:r w:rsidR="00941326">
        <w:rPr>
          <w:rFonts w:asciiTheme="minorHAnsi" w:hAnsiTheme="minorHAnsi" w:cstheme="minorHAnsi"/>
          <w:b/>
          <w:sz w:val="22"/>
          <w:szCs w:val="22"/>
        </w:rPr>
        <w:t>3</w:t>
      </w:r>
    </w:p>
    <w:tbl>
      <w:tblPr>
        <w:tblW w:w="9828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3118"/>
        <w:gridCol w:w="567"/>
        <w:gridCol w:w="567"/>
        <w:gridCol w:w="1143"/>
        <w:gridCol w:w="1134"/>
        <w:gridCol w:w="720"/>
        <w:gridCol w:w="981"/>
        <w:gridCol w:w="1134"/>
      </w:tblGrid>
      <w:tr w:rsidR="00C022F5" w:rsidRPr="00C0302D" w14:paraId="39E1F38C" w14:textId="77777777" w:rsidTr="00C022F5">
        <w:trPr>
          <w:trHeight w:val="277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B9D4B64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2C61F630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Przedmiot zamówienia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452E49C5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J. m.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1BD0E0D9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Ilość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74EB18F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Cena jednostkowa netto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FE94C9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Wartość netto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9EDB0F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Podatek VAT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6468179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 brutto</w:t>
            </w:r>
          </w:p>
        </w:tc>
      </w:tr>
      <w:tr w:rsidR="00C022F5" w:rsidRPr="00C0302D" w14:paraId="39629A2F" w14:textId="77777777" w:rsidTr="00C022F5">
        <w:trPr>
          <w:trHeight w:val="177"/>
        </w:trPr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490D9D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9C0C04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85AFF9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BCB7FB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EAC776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2EB4F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3A0FD7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Stawka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7E7249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Wartość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349CA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36C86" w:rsidRPr="00C0302D" w14:paraId="43F50A57" w14:textId="77777777" w:rsidTr="00C022F5">
        <w:trPr>
          <w:trHeight w:val="206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6C1C1B6" w14:textId="4ABED998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312548" w14:textId="3CBA9D38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6FFD8B" w14:textId="2EB01BCB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5E94CA" w14:textId="3539C817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7ED450" w14:textId="0581DD06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3CD1E" w14:textId="07B5D22F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6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= 4x 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00B962" w14:textId="582B30EF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D4DB5C" w14:textId="2587ADF8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8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= 6 x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054E0" w14:textId="1B8C8B57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9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= 6 + 8</w:t>
            </w:r>
          </w:p>
        </w:tc>
      </w:tr>
      <w:tr w:rsidR="00C022F5" w:rsidRPr="00C0302D" w14:paraId="44571FC9" w14:textId="77777777" w:rsidTr="00C022F5">
        <w:trPr>
          <w:trHeight w:val="289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9A73D7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5AB67B" w14:textId="71C6B149" w:rsidR="00C022F5" w:rsidRPr="00C0302D" w:rsidRDefault="00C022F5" w:rsidP="00C022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sz w:val="22"/>
                <w:szCs w:val="22"/>
              </w:rPr>
              <w:t xml:space="preserve">Zakup i dostawa </w:t>
            </w:r>
            <w:r w:rsidR="00511A0C">
              <w:rPr>
                <w:rFonts w:asciiTheme="minorHAnsi" w:hAnsiTheme="minorHAnsi" w:cstheme="minorHAnsi"/>
                <w:sz w:val="22"/>
                <w:szCs w:val="22"/>
              </w:rPr>
              <w:t>wózkowanny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174913" w14:textId="1003D585" w:rsidR="00C022F5" w:rsidRPr="00C0302D" w:rsidRDefault="00511A0C" w:rsidP="00C022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kpl</w:t>
            </w:r>
            <w:proofErr w:type="spellEnd"/>
            <w:r w:rsidR="00C022F5" w:rsidRPr="00C0302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5B472E" w14:textId="1442BE4E" w:rsidR="00C022F5" w:rsidRPr="00C0302D" w:rsidRDefault="00511A0C" w:rsidP="00C022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C6820F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844D3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F54884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EBBF28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1114C8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71DF94A" w14:textId="77777777" w:rsidR="00C022F5" w:rsidRPr="00C0302D" w:rsidRDefault="00C022F5" w:rsidP="00C022F5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63F16139" w14:textId="77777777" w:rsidR="00C022F5" w:rsidRPr="00C0302D" w:rsidRDefault="00C022F5" w:rsidP="00C022F5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3E2BC3A4" w14:textId="77777777" w:rsidR="00C022F5" w:rsidRPr="00C0302D" w:rsidRDefault="00C022F5" w:rsidP="00C022F5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2FFD2EB0" w14:textId="77777777" w:rsidR="00C022F5" w:rsidRPr="00C0302D" w:rsidRDefault="00C022F5" w:rsidP="00C022F5">
      <w:pPr>
        <w:tabs>
          <w:tab w:val="left" w:pos="5387"/>
        </w:tabs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C0302D">
        <w:rPr>
          <w:rFonts w:asciiTheme="minorHAnsi" w:hAnsiTheme="minorHAnsi" w:cstheme="minorHAnsi"/>
          <w:sz w:val="22"/>
          <w:szCs w:val="22"/>
        </w:rPr>
        <w:t xml:space="preserve">Data …………………..                                          </w:t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>..............................................................</w:t>
      </w:r>
    </w:p>
    <w:p w14:paraId="1EF4F40D" w14:textId="77777777" w:rsidR="00C022F5" w:rsidRPr="00C0302D" w:rsidRDefault="00C022F5" w:rsidP="00C022F5">
      <w:pPr>
        <w:numPr>
          <w:ilvl w:val="5"/>
          <w:numId w:val="1"/>
        </w:numPr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C0302D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  <w:t>(</w:t>
      </w:r>
      <w:r w:rsidRPr="00C0302D">
        <w:rPr>
          <w:rFonts w:asciiTheme="minorHAnsi" w:hAnsiTheme="minorHAnsi" w:cstheme="minorHAnsi"/>
          <w:bCs/>
          <w:i/>
          <w:iCs/>
          <w:sz w:val="22"/>
          <w:szCs w:val="22"/>
        </w:rPr>
        <w:t>podpis(y)</w:t>
      </w:r>
      <w:r w:rsidRPr="00C0302D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>osoby(osób) uprawnionej(</w:t>
      </w:r>
      <w:proofErr w:type="spellStart"/>
      <w:r w:rsidRPr="00C0302D">
        <w:rPr>
          <w:rFonts w:asciiTheme="minorHAnsi" w:hAnsiTheme="minorHAnsi" w:cstheme="minorHAnsi"/>
          <w:i/>
          <w:iCs/>
          <w:sz w:val="22"/>
          <w:szCs w:val="22"/>
        </w:rPr>
        <w:t>ych</w:t>
      </w:r>
      <w:proofErr w:type="spellEnd"/>
      <w:r w:rsidRPr="00C0302D">
        <w:rPr>
          <w:rFonts w:asciiTheme="minorHAnsi" w:hAnsiTheme="minorHAnsi" w:cstheme="minorHAnsi"/>
          <w:i/>
          <w:iCs/>
          <w:sz w:val="22"/>
          <w:szCs w:val="22"/>
        </w:rPr>
        <w:t xml:space="preserve">) do </w:t>
      </w:r>
    </w:p>
    <w:p w14:paraId="36434F98" w14:textId="77777777" w:rsidR="00C022F5" w:rsidRPr="00C0302D" w:rsidRDefault="00C022F5" w:rsidP="00C022F5">
      <w:pPr>
        <w:ind w:left="4956"/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C0302D">
        <w:rPr>
          <w:rFonts w:asciiTheme="minorHAnsi" w:hAnsiTheme="minorHAnsi" w:cstheme="minorHAnsi"/>
          <w:i/>
          <w:iCs/>
          <w:sz w:val="22"/>
          <w:szCs w:val="22"/>
        </w:rPr>
        <w:t>składania oświadczeń woli w imieniu wykonawcy</w:t>
      </w:r>
    </w:p>
    <w:p w14:paraId="4F514EE3" w14:textId="77777777" w:rsidR="00C022F5" w:rsidRPr="00C0302D" w:rsidRDefault="00C022F5" w:rsidP="00483CD8">
      <w:pPr>
        <w:rPr>
          <w:rFonts w:asciiTheme="minorHAnsi" w:hAnsiTheme="minorHAnsi" w:cstheme="minorHAnsi"/>
          <w:sz w:val="22"/>
          <w:szCs w:val="22"/>
        </w:rPr>
      </w:pPr>
    </w:p>
    <w:p w14:paraId="7D4C3E0B" w14:textId="269E7649" w:rsidR="00C022F5" w:rsidRDefault="00C022F5" w:rsidP="00483CD8">
      <w:pPr>
        <w:rPr>
          <w:rFonts w:asciiTheme="minorHAnsi" w:hAnsiTheme="minorHAnsi" w:cstheme="minorHAnsi"/>
          <w:sz w:val="22"/>
          <w:szCs w:val="22"/>
        </w:rPr>
      </w:pPr>
    </w:p>
    <w:p w14:paraId="282C8A17" w14:textId="4FBA5757" w:rsidR="00941326" w:rsidRDefault="00941326" w:rsidP="00483CD8">
      <w:pPr>
        <w:rPr>
          <w:rFonts w:asciiTheme="minorHAnsi" w:hAnsiTheme="minorHAnsi" w:cstheme="minorHAnsi"/>
          <w:sz w:val="22"/>
          <w:szCs w:val="22"/>
        </w:rPr>
      </w:pPr>
    </w:p>
    <w:p w14:paraId="729DFFB2" w14:textId="77777777" w:rsidR="00E71285" w:rsidRDefault="00E71285" w:rsidP="00483CD8">
      <w:pPr>
        <w:rPr>
          <w:rFonts w:asciiTheme="minorHAnsi" w:hAnsiTheme="minorHAnsi" w:cstheme="minorHAnsi"/>
          <w:sz w:val="22"/>
          <w:szCs w:val="22"/>
        </w:rPr>
      </w:pPr>
    </w:p>
    <w:p w14:paraId="3267556A" w14:textId="77777777" w:rsidR="00E71285" w:rsidRDefault="00E71285" w:rsidP="00483CD8">
      <w:pPr>
        <w:rPr>
          <w:rFonts w:asciiTheme="minorHAnsi" w:hAnsiTheme="minorHAnsi" w:cstheme="minorHAnsi"/>
          <w:sz w:val="22"/>
          <w:szCs w:val="22"/>
        </w:rPr>
      </w:pPr>
    </w:p>
    <w:p w14:paraId="3AB58D48" w14:textId="77777777" w:rsidR="00941326" w:rsidRPr="00C0302D" w:rsidRDefault="00941326" w:rsidP="00483CD8">
      <w:pPr>
        <w:rPr>
          <w:rFonts w:asciiTheme="minorHAnsi" w:hAnsiTheme="minorHAnsi" w:cstheme="minorHAnsi"/>
          <w:sz w:val="22"/>
          <w:szCs w:val="22"/>
        </w:rPr>
      </w:pPr>
    </w:p>
    <w:p w14:paraId="70F51531" w14:textId="6C06FAD4" w:rsidR="00C022F5" w:rsidRPr="00C0302D" w:rsidRDefault="00C022F5" w:rsidP="00C022F5">
      <w:pPr>
        <w:pStyle w:val="Standard"/>
        <w:tabs>
          <w:tab w:val="right" w:pos="918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C0302D">
        <w:rPr>
          <w:rFonts w:asciiTheme="minorHAnsi" w:hAnsiTheme="minorHAnsi" w:cstheme="minorHAnsi"/>
          <w:b/>
          <w:sz w:val="22"/>
          <w:szCs w:val="22"/>
        </w:rPr>
        <w:t xml:space="preserve">Pakiet nr </w:t>
      </w:r>
      <w:r w:rsidR="00941326">
        <w:rPr>
          <w:rFonts w:asciiTheme="minorHAnsi" w:hAnsiTheme="minorHAnsi" w:cstheme="minorHAnsi"/>
          <w:b/>
          <w:sz w:val="22"/>
          <w:szCs w:val="22"/>
        </w:rPr>
        <w:t>4</w:t>
      </w:r>
    </w:p>
    <w:tbl>
      <w:tblPr>
        <w:tblW w:w="9828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3118"/>
        <w:gridCol w:w="567"/>
        <w:gridCol w:w="567"/>
        <w:gridCol w:w="1143"/>
        <w:gridCol w:w="1134"/>
        <w:gridCol w:w="720"/>
        <w:gridCol w:w="981"/>
        <w:gridCol w:w="1134"/>
      </w:tblGrid>
      <w:tr w:rsidR="00C022F5" w:rsidRPr="00F36C86" w14:paraId="20A15FCB" w14:textId="77777777" w:rsidTr="00C022F5">
        <w:trPr>
          <w:trHeight w:val="277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53AF9E8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6C86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4291EB8F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6C86">
              <w:rPr>
                <w:rFonts w:asciiTheme="minorHAnsi" w:hAnsiTheme="minorHAnsi" w:cstheme="minorHAnsi"/>
                <w:b/>
              </w:rPr>
              <w:t>Przedmiot zamówienia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7306A237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6C86">
              <w:rPr>
                <w:rFonts w:asciiTheme="minorHAnsi" w:hAnsiTheme="minorHAnsi" w:cstheme="minorHAnsi"/>
                <w:b/>
              </w:rPr>
              <w:t>J. m.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608A0CF1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6C86">
              <w:rPr>
                <w:rFonts w:asciiTheme="minorHAnsi" w:hAnsiTheme="minorHAnsi" w:cstheme="minorHAnsi"/>
                <w:b/>
              </w:rPr>
              <w:t>Ilość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B1F6839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6C86">
              <w:rPr>
                <w:rFonts w:asciiTheme="minorHAnsi" w:hAnsiTheme="minorHAnsi" w:cstheme="minorHAnsi"/>
                <w:b/>
              </w:rPr>
              <w:t>Cena jednostkowa netto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EE110B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6C86">
              <w:rPr>
                <w:rFonts w:asciiTheme="minorHAnsi" w:hAnsiTheme="minorHAnsi" w:cstheme="minorHAnsi"/>
                <w:b/>
              </w:rPr>
              <w:t>Wartość netto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10D7FF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6C86">
              <w:rPr>
                <w:rFonts w:asciiTheme="minorHAnsi" w:hAnsiTheme="minorHAnsi" w:cstheme="minorHAnsi"/>
                <w:b/>
              </w:rPr>
              <w:t>Podatek VAT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73B1500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Wartość brutto</w:t>
            </w:r>
          </w:p>
        </w:tc>
      </w:tr>
      <w:tr w:rsidR="00C022F5" w:rsidRPr="00F36C86" w14:paraId="5FB83ECD" w14:textId="77777777" w:rsidTr="00C022F5">
        <w:trPr>
          <w:trHeight w:val="177"/>
        </w:trPr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E4AA76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6C6828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E4809A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266504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FE38D3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6BF7C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7CC0CD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6C86">
              <w:rPr>
                <w:rFonts w:asciiTheme="minorHAnsi" w:hAnsiTheme="minorHAnsi" w:cstheme="minorHAnsi"/>
                <w:b/>
              </w:rPr>
              <w:t>Stawka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FD60A0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6C86">
              <w:rPr>
                <w:rFonts w:asciiTheme="minorHAnsi" w:hAnsiTheme="minorHAnsi" w:cstheme="minorHAnsi"/>
                <w:b/>
              </w:rPr>
              <w:t>Wartość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0A009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36C86" w:rsidRPr="00F36C86" w14:paraId="569367CE" w14:textId="77777777" w:rsidTr="00C022F5">
        <w:trPr>
          <w:trHeight w:val="206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A4E2DE4" w14:textId="1CB1D35E" w:rsidR="00F36C86" w:rsidRPr="00F36C86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43617D" w14:textId="2DA23EB3" w:rsidR="00F36C86" w:rsidRPr="00F36C86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FFD433" w14:textId="393FCC38" w:rsidR="00F36C86" w:rsidRPr="00F36C86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7C6F8E" w14:textId="58F4D748" w:rsidR="00F36C86" w:rsidRPr="00F36C86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D0A248" w14:textId="79660922" w:rsidR="00F36C86" w:rsidRPr="00F36C86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E7C32" w14:textId="7B40B6C3" w:rsidR="00F36C86" w:rsidRPr="00F36C86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6 = 4x 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1F746A" w14:textId="14D9E93B" w:rsidR="00F36C86" w:rsidRPr="00F36C86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C1CFDE" w14:textId="3C76457D" w:rsidR="00F36C86" w:rsidRPr="00F36C86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8 = 6 x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02475" w14:textId="6978028F" w:rsidR="00F36C86" w:rsidRPr="00F36C86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9 = 6 + 8</w:t>
            </w:r>
          </w:p>
        </w:tc>
      </w:tr>
      <w:tr w:rsidR="00C022F5" w:rsidRPr="00F36C86" w14:paraId="1ADA96BD" w14:textId="77777777" w:rsidTr="00C022F5">
        <w:trPr>
          <w:trHeight w:val="289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0238BA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</w:rPr>
            </w:pPr>
            <w:r w:rsidRPr="00F36C86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47312E" w14:textId="0BD75329" w:rsidR="00C022F5" w:rsidRPr="00F36C86" w:rsidRDefault="00C022F5" w:rsidP="00C022F5">
            <w:pPr>
              <w:rPr>
                <w:rFonts w:asciiTheme="minorHAnsi" w:hAnsiTheme="minorHAnsi" w:cstheme="minorHAnsi"/>
              </w:rPr>
            </w:pPr>
            <w:r w:rsidRPr="00F36C86">
              <w:rPr>
                <w:rFonts w:asciiTheme="minorHAnsi" w:hAnsiTheme="minorHAnsi" w:cstheme="minorHAnsi"/>
              </w:rPr>
              <w:t xml:space="preserve">Zakup i dostawa </w:t>
            </w:r>
            <w:r w:rsidR="00511A0C" w:rsidRPr="00F36C86">
              <w:rPr>
                <w:rFonts w:asciiTheme="minorHAnsi" w:hAnsiTheme="minorHAnsi" w:cstheme="minorHAnsi"/>
              </w:rPr>
              <w:t>wózków do transportu chorych w pozycji leżącej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36840E" w14:textId="697D97C0" w:rsidR="00C022F5" w:rsidRPr="00F36C86" w:rsidRDefault="00511A0C" w:rsidP="00C022F5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F36C86">
              <w:rPr>
                <w:rFonts w:asciiTheme="minorHAnsi" w:hAnsiTheme="minorHAnsi" w:cstheme="minorHAnsi"/>
              </w:rPr>
              <w:t>kpl</w:t>
            </w:r>
            <w:proofErr w:type="spellEnd"/>
            <w:r w:rsidR="00C022F5" w:rsidRPr="00F36C8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74FED3" w14:textId="7AC4B6CD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</w:rPr>
            </w:pPr>
            <w:r w:rsidRPr="00F36C86">
              <w:rPr>
                <w:rFonts w:asciiTheme="minorHAnsi" w:hAnsiTheme="minorHAnsi" w:cstheme="minorHAnsi"/>
              </w:rPr>
              <w:t>1</w:t>
            </w:r>
            <w:r w:rsidR="00511A0C" w:rsidRPr="00F36C86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60DA84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BC914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4DD6E9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3A8FE5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AF2992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3FD5F1A6" w14:textId="77777777" w:rsidR="00C022F5" w:rsidRPr="00C0302D" w:rsidRDefault="00C022F5" w:rsidP="00C022F5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0DA45456" w14:textId="77777777" w:rsidR="00C022F5" w:rsidRPr="00C0302D" w:rsidRDefault="00C022F5" w:rsidP="00C022F5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74441159" w14:textId="77777777" w:rsidR="00C022F5" w:rsidRPr="00C0302D" w:rsidRDefault="00C022F5" w:rsidP="00C022F5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725A86AE" w14:textId="77777777" w:rsidR="00C022F5" w:rsidRPr="00C0302D" w:rsidRDefault="00C022F5" w:rsidP="00C022F5">
      <w:pPr>
        <w:tabs>
          <w:tab w:val="left" w:pos="5387"/>
        </w:tabs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C0302D">
        <w:rPr>
          <w:rFonts w:asciiTheme="minorHAnsi" w:hAnsiTheme="minorHAnsi" w:cstheme="minorHAnsi"/>
          <w:sz w:val="22"/>
          <w:szCs w:val="22"/>
        </w:rPr>
        <w:t xml:space="preserve">Data …………………..                                          </w:t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>..............................................................</w:t>
      </w:r>
    </w:p>
    <w:p w14:paraId="15EDAB16" w14:textId="77777777" w:rsidR="00C022F5" w:rsidRPr="00C0302D" w:rsidRDefault="00C022F5" w:rsidP="00C022F5">
      <w:pPr>
        <w:numPr>
          <w:ilvl w:val="5"/>
          <w:numId w:val="1"/>
        </w:numPr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C0302D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  <w:t>(</w:t>
      </w:r>
      <w:r w:rsidRPr="00C0302D">
        <w:rPr>
          <w:rFonts w:asciiTheme="minorHAnsi" w:hAnsiTheme="minorHAnsi" w:cstheme="minorHAnsi"/>
          <w:bCs/>
          <w:i/>
          <w:iCs/>
          <w:sz w:val="22"/>
          <w:szCs w:val="22"/>
        </w:rPr>
        <w:t>podpis(y)</w:t>
      </w:r>
      <w:r w:rsidRPr="00C0302D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>osoby(osób) uprawnionej(</w:t>
      </w:r>
      <w:proofErr w:type="spellStart"/>
      <w:r w:rsidRPr="00C0302D">
        <w:rPr>
          <w:rFonts w:asciiTheme="minorHAnsi" w:hAnsiTheme="minorHAnsi" w:cstheme="minorHAnsi"/>
          <w:i/>
          <w:iCs/>
          <w:sz w:val="22"/>
          <w:szCs w:val="22"/>
        </w:rPr>
        <w:t>ych</w:t>
      </w:r>
      <w:proofErr w:type="spellEnd"/>
      <w:r w:rsidRPr="00C0302D">
        <w:rPr>
          <w:rFonts w:asciiTheme="minorHAnsi" w:hAnsiTheme="minorHAnsi" w:cstheme="minorHAnsi"/>
          <w:i/>
          <w:iCs/>
          <w:sz w:val="22"/>
          <w:szCs w:val="22"/>
        </w:rPr>
        <w:t xml:space="preserve">) do </w:t>
      </w:r>
    </w:p>
    <w:p w14:paraId="59C937CB" w14:textId="77777777" w:rsidR="00C022F5" w:rsidRPr="00C0302D" w:rsidRDefault="00C022F5" w:rsidP="00C022F5">
      <w:pPr>
        <w:ind w:left="4956"/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C0302D">
        <w:rPr>
          <w:rFonts w:asciiTheme="minorHAnsi" w:hAnsiTheme="minorHAnsi" w:cstheme="minorHAnsi"/>
          <w:i/>
          <w:iCs/>
          <w:sz w:val="22"/>
          <w:szCs w:val="22"/>
        </w:rPr>
        <w:t>składania oświadczeń woli w imieniu wykonawcy</w:t>
      </w:r>
    </w:p>
    <w:p w14:paraId="176E478E" w14:textId="77777777" w:rsidR="00C022F5" w:rsidRDefault="00C022F5" w:rsidP="00483CD8">
      <w:pPr>
        <w:rPr>
          <w:rFonts w:asciiTheme="minorHAnsi" w:hAnsiTheme="minorHAnsi" w:cstheme="minorHAnsi"/>
          <w:sz w:val="22"/>
          <w:szCs w:val="22"/>
        </w:rPr>
      </w:pPr>
    </w:p>
    <w:p w14:paraId="7BE8A3F4" w14:textId="77777777" w:rsidR="00E71285" w:rsidRDefault="00E71285" w:rsidP="00483CD8">
      <w:pPr>
        <w:rPr>
          <w:rFonts w:asciiTheme="minorHAnsi" w:hAnsiTheme="minorHAnsi" w:cstheme="minorHAnsi"/>
          <w:sz w:val="22"/>
          <w:szCs w:val="22"/>
        </w:rPr>
      </w:pPr>
    </w:p>
    <w:p w14:paraId="00BEFBD9" w14:textId="77777777" w:rsidR="00E71285" w:rsidRDefault="00E71285" w:rsidP="00483CD8">
      <w:pPr>
        <w:rPr>
          <w:rFonts w:asciiTheme="minorHAnsi" w:hAnsiTheme="minorHAnsi" w:cstheme="minorHAnsi"/>
          <w:sz w:val="22"/>
          <w:szCs w:val="22"/>
        </w:rPr>
      </w:pPr>
    </w:p>
    <w:p w14:paraId="39D06D28" w14:textId="77777777" w:rsidR="00E71285" w:rsidRPr="00C0302D" w:rsidRDefault="00E71285" w:rsidP="00483CD8">
      <w:pPr>
        <w:rPr>
          <w:rFonts w:asciiTheme="minorHAnsi" w:hAnsiTheme="minorHAnsi" w:cstheme="minorHAnsi"/>
          <w:sz w:val="22"/>
          <w:szCs w:val="22"/>
        </w:rPr>
      </w:pPr>
    </w:p>
    <w:p w14:paraId="7CBBE022" w14:textId="198F9FF7" w:rsidR="00C022F5" w:rsidRPr="00C0302D" w:rsidRDefault="00C022F5" w:rsidP="00C022F5">
      <w:pPr>
        <w:pStyle w:val="Standard"/>
        <w:tabs>
          <w:tab w:val="right" w:pos="918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C0302D">
        <w:rPr>
          <w:rFonts w:asciiTheme="minorHAnsi" w:hAnsiTheme="minorHAnsi" w:cstheme="minorHAnsi"/>
          <w:b/>
          <w:sz w:val="22"/>
          <w:szCs w:val="22"/>
        </w:rPr>
        <w:t xml:space="preserve">Pakiet nr </w:t>
      </w:r>
      <w:r w:rsidR="00941326">
        <w:rPr>
          <w:rFonts w:asciiTheme="minorHAnsi" w:hAnsiTheme="minorHAnsi" w:cstheme="minorHAnsi"/>
          <w:b/>
          <w:sz w:val="22"/>
          <w:szCs w:val="22"/>
        </w:rPr>
        <w:t>5</w:t>
      </w:r>
    </w:p>
    <w:tbl>
      <w:tblPr>
        <w:tblW w:w="9828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3118"/>
        <w:gridCol w:w="567"/>
        <w:gridCol w:w="567"/>
        <w:gridCol w:w="1143"/>
        <w:gridCol w:w="1134"/>
        <w:gridCol w:w="720"/>
        <w:gridCol w:w="981"/>
        <w:gridCol w:w="1134"/>
      </w:tblGrid>
      <w:tr w:rsidR="00C022F5" w:rsidRPr="00F36C86" w14:paraId="0DA49105" w14:textId="77777777" w:rsidTr="00C022F5">
        <w:trPr>
          <w:trHeight w:val="277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E92787A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6C86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6424D189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6C86">
              <w:rPr>
                <w:rFonts w:asciiTheme="minorHAnsi" w:hAnsiTheme="minorHAnsi" w:cstheme="minorHAnsi"/>
                <w:b/>
              </w:rPr>
              <w:t>Przedmiot zamówienia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73876037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6C86">
              <w:rPr>
                <w:rFonts w:asciiTheme="minorHAnsi" w:hAnsiTheme="minorHAnsi" w:cstheme="minorHAnsi"/>
                <w:b/>
              </w:rPr>
              <w:t>J. m.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2B8309F4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6C86">
              <w:rPr>
                <w:rFonts w:asciiTheme="minorHAnsi" w:hAnsiTheme="minorHAnsi" w:cstheme="minorHAnsi"/>
                <w:b/>
              </w:rPr>
              <w:t>Ilość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D21A5BD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6C86">
              <w:rPr>
                <w:rFonts w:asciiTheme="minorHAnsi" w:hAnsiTheme="minorHAnsi" w:cstheme="minorHAnsi"/>
                <w:b/>
              </w:rPr>
              <w:t>Cena jednostkowa netto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E0242A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6C86">
              <w:rPr>
                <w:rFonts w:asciiTheme="minorHAnsi" w:hAnsiTheme="minorHAnsi" w:cstheme="minorHAnsi"/>
                <w:b/>
              </w:rPr>
              <w:t>Wartość netto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D85DAA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6C86">
              <w:rPr>
                <w:rFonts w:asciiTheme="minorHAnsi" w:hAnsiTheme="minorHAnsi" w:cstheme="minorHAnsi"/>
                <w:b/>
              </w:rPr>
              <w:t>Podatek VAT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28E06B8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Wartość brutto</w:t>
            </w:r>
          </w:p>
        </w:tc>
      </w:tr>
      <w:tr w:rsidR="00C022F5" w:rsidRPr="00F36C86" w14:paraId="6402FFD2" w14:textId="77777777" w:rsidTr="00C022F5">
        <w:trPr>
          <w:trHeight w:val="177"/>
        </w:trPr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5C2DED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5AD761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058EDD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4679F8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C1F615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A7F6A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C6BBAE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6C86">
              <w:rPr>
                <w:rFonts w:asciiTheme="minorHAnsi" w:hAnsiTheme="minorHAnsi" w:cstheme="minorHAnsi"/>
                <w:b/>
              </w:rPr>
              <w:t>Stawka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1AE891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6C86">
              <w:rPr>
                <w:rFonts w:asciiTheme="minorHAnsi" w:hAnsiTheme="minorHAnsi" w:cstheme="minorHAnsi"/>
                <w:b/>
              </w:rPr>
              <w:t>Wartość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8BACD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36C86" w:rsidRPr="00F36C86" w14:paraId="787D378C" w14:textId="77777777" w:rsidTr="00C022F5">
        <w:trPr>
          <w:trHeight w:val="206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21D01B7" w14:textId="17594434" w:rsidR="00F36C86" w:rsidRPr="00F36C86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D7AEF0" w14:textId="7725F3D0" w:rsidR="00F36C86" w:rsidRPr="00F36C86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5EDE6B" w14:textId="672C568D" w:rsidR="00F36C86" w:rsidRPr="00F36C86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876F50" w14:textId="6BF0AA36" w:rsidR="00F36C86" w:rsidRPr="00F36C86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C60BA2" w14:textId="53F6DECB" w:rsidR="00F36C86" w:rsidRPr="00F36C86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908D6" w14:textId="3AAD9ECE" w:rsidR="00F36C86" w:rsidRPr="00F36C86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6 = 4x 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94E26B" w14:textId="1A217B15" w:rsidR="00F36C86" w:rsidRPr="00F36C86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BEF344" w14:textId="4BF8DBC8" w:rsidR="00F36C86" w:rsidRPr="00F36C86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8 = 6 x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77416" w14:textId="19887B56" w:rsidR="00F36C86" w:rsidRPr="00F36C86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9 = 6 + 8</w:t>
            </w:r>
          </w:p>
        </w:tc>
      </w:tr>
      <w:tr w:rsidR="00C022F5" w:rsidRPr="00F36C86" w14:paraId="6D7224F5" w14:textId="77777777" w:rsidTr="00C022F5">
        <w:trPr>
          <w:trHeight w:val="289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C8E19A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</w:rPr>
            </w:pPr>
            <w:r w:rsidRPr="00F36C86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83D8F1" w14:textId="65BFD69E" w:rsidR="00C022F5" w:rsidRPr="00F36C86" w:rsidRDefault="00C022F5" w:rsidP="00C022F5">
            <w:pPr>
              <w:rPr>
                <w:rFonts w:asciiTheme="minorHAnsi" w:hAnsiTheme="minorHAnsi" w:cstheme="minorHAnsi"/>
              </w:rPr>
            </w:pPr>
            <w:r w:rsidRPr="00F36C86">
              <w:rPr>
                <w:rFonts w:asciiTheme="minorHAnsi" w:hAnsiTheme="minorHAnsi" w:cstheme="minorHAnsi"/>
              </w:rPr>
              <w:t xml:space="preserve">Zakup i dostawa </w:t>
            </w:r>
            <w:r w:rsidR="00511A0C" w:rsidRPr="00F36C86">
              <w:rPr>
                <w:rFonts w:asciiTheme="minorHAnsi" w:hAnsiTheme="minorHAnsi" w:cstheme="minorHAnsi"/>
              </w:rPr>
              <w:t>wózka do transportu chorych w pozycji siedzącej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26631A" w14:textId="460FEAAB" w:rsidR="00C022F5" w:rsidRPr="00F36C86" w:rsidRDefault="00511A0C" w:rsidP="00C022F5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F36C86">
              <w:rPr>
                <w:rFonts w:asciiTheme="minorHAnsi" w:hAnsiTheme="minorHAnsi" w:cstheme="minorHAnsi"/>
              </w:rPr>
              <w:t>kpl</w:t>
            </w:r>
            <w:proofErr w:type="spellEnd"/>
            <w:r w:rsidR="00C022F5" w:rsidRPr="00F36C8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B4B636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</w:rPr>
            </w:pPr>
            <w:r w:rsidRPr="00F36C86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BF0053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C274D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FC82D2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33A7ED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BE0FD5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1551BBAC" w14:textId="77777777" w:rsidR="00C022F5" w:rsidRPr="00C0302D" w:rsidRDefault="00C022F5" w:rsidP="00C022F5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7B996DC1" w14:textId="77777777" w:rsidR="00C022F5" w:rsidRPr="00C0302D" w:rsidRDefault="00C022F5" w:rsidP="00C022F5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48146EC3" w14:textId="77777777" w:rsidR="00C022F5" w:rsidRPr="00C0302D" w:rsidRDefault="00C022F5" w:rsidP="00C022F5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52EA0D2C" w14:textId="77777777" w:rsidR="00C022F5" w:rsidRPr="00C0302D" w:rsidRDefault="00C022F5" w:rsidP="00C022F5">
      <w:pPr>
        <w:tabs>
          <w:tab w:val="left" w:pos="5387"/>
        </w:tabs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C0302D">
        <w:rPr>
          <w:rFonts w:asciiTheme="minorHAnsi" w:hAnsiTheme="minorHAnsi" w:cstheme="minorHAnsi"/>
          <w:sz w:val="22"/>
          <w:szCs w:val="22"/>
        </w:rPr>
        <w:t xml:space="preserve">Data …………………..                                          </w:t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>..............................................................</w:t>
      </w:r>
    </w:p>
    <w:p w14:paraId="7808451F" w14:textId="77777777" w:rsidR="00C022F5" w:rsidRPr="00C0302D" w:rsidRDefault="00C022F5" w:rsidP="00C022F5">
      <w:pPr>
        <w:numPr>
          <w:ilvl w:val="5"/>
          <w:numId w:val="1"/>
        </w:numPr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C0302D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  <w:t>(</w:t>
      </w:r>
      <w:r w:rsidRPr="00C0302D">
        <w:rPr>
          <w:rFonts w:asciiTheme="minorHAnsi" w:hAnsiTheme="minorHAnsi" w:cstheme="minorHAnsi"/>
          <w:bCs/>
          <w:i/>
          <w:iCs/>
          <w:sz w:val="22"/>
          <w:szCs w:val="22"/>
        </w:rPr>
        <w:t>podpis(y)</w:t>
      </w:r>
      <w:r w:rsidRPr="00C0302D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>osoby(osób) uprawnionej(</w:t>
      </w:r>
      <w:proofErr w:type="spellStart"/>
      <w:r w:rsidRPr="00C0302D">
        <w:rPr>
          <w:rFonts w:asciiTheme="minorHAnsi" w:hAnsiTheme="minorHAnsi" w:cstheme="minorHAnsi"/>
          <w:i/>
          <w:iCs/>
          <w:sz w:val="22"/>
          <w:szCs w:val="22"/>
        </w:rPr>
        <w:t>ych</w:t>
      </w:r>
      <w:proofErr w:type="spellEnd"/>
      <w:r w:rsidRPr="00C0302D">
        <w:rPr>
          <w:rFonts w:asciiTheme="minorHAnsi" w:hAnsiTheme="minorHAnsi" w:cstheme="minorHAnsi"/>
          <w:i/>
          <w:iCs/>
          <w:sz w:val="22"/>
          <w:szCs w:val="22"/>
        </w:rPr>
        <w:t xml:space="preserve">) do </w:t>
      </w:r>
    </w:p>
    <w:p w14:paraId="7050A4EE" w14:textId="1881B4A7" w:rsidR="00C022F5" w:rsidRDefault="00C022F5" w:rsidP="00C022F5">
      <w:pPr>
        <w:ind w:left="4956"/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C0302D">
        <w:rPr>
          <w:rFonts w:asciiTheme="minorHAnsi" w:hAnsiTheme="minorHAnsi" w:cstheme="minorHAnsi"/>
          <w:i/>
          <w:iCs/>
          <w:sz w:val="22"/>
          <w:szCs w:val="22"/>
        </w:rPr>
        <w:t>składania oświadczeń woli w imieniu wykonawcy</w:t>
      </w:r>
    </w:p>
    <w:p w14:paraId="2AB23B41" w14:textId="77777777" w:rsidR="00511A0C" w:rsidRDefault="00511A0C" w:rsidP="00C022F5">
      <w:pPr>
        <w:ind w:left="4956"/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26E6D3D5" w14:textId="77777777" w:rsidR="00E71285" w:rsidRDefault="00E71285" w:rsidP="00C022F5">
      <w:pPr>
        <w:ind w:left="4956"/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00596687" w14:textId="77777777" w:rsidR="00E71285" w:rsidRPr="00C0302D" w:rsidRDefault="00E71285" w:rsidP="00C022F5">
      <w:pPr>
        <w:ind w:left="4956"/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60D4233D" w14:textId="77777777" w:rsidR="00C022F5" w:rsidRPr="00C0302D" w:rsidRDefault="00C022F5" w:rsidP="00483CD8">
      <w:pPr>
        <w:rPr>
          <w:rFonts w:asciiTheme="minorHAnsi" w:hAnsiTheme="minorHAnsi" w:cstheme="minorHAnsi"/>
          <w:sz w:val="22"/>
          <w:szCs w:val="22"/>
        </w:rPr>
      </w:pPr>
    </w:p>
    <w:p w14:paraId="4558C0D6" w14:textId="185B3618" w:rsidR="00C022F5" w:rsidRPr="00C0302D" w:rsidRDefault="00C022F5" w:rsidP="00C022F5">
      <w:pPr>
        <w:pStyle w:val="Standard"/>
        <w:tabs>
          <w:tab w:val="right" w:pos="918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C0302D">
        <w:rPr>
          <w:rFonts w:asciiTheme="minorHAnsi" w:hAnsiTheme="minorHAnsi" w:cstheme="minorHAnsi"/>
          <w:b/>
          <w:sz w:val="22"/>
          <w:szCs w:val="22"/>
        </w:rPr>
        <w:t xml:space="preserve">Pakiet nr </w:t>
      </w:r>
      <w:r w:rsidR="00941326">
        <w:rPr>
          <w:rFonts w:asciiTheme="minorHAnsi" w:hAnsiTheme="minorHAnsi" w:cstheme="minorHAnsi"/>
          <w:b/>
          <w:sz w:val="22"/>
          <w:szCs w:val="22"/>
        </w:rPr>
        <w:t>6</w:t>
      </w:r>
    </w:p>
    <w:tbl>
      <w:tblPr>
        <w:tblW w:w="9828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3118"/>
        <w:gridCol w:w="567"/>
        <w:gridCol w:w="567"/>
        <w:gridCol w:w="1143"/>
        <w:gridCol w:w="1134"/>
        <w:gridCol w:w="720"/>
        <w:gridCol w:w="981"/>
        <w:gridCol w:w="1134"/>
      </w:tblGrid>
      <w:tr w:rsidR="00C022F5" w:rsidRPr="00F36C86" w14:paraId="59A3A8F2" w14:textId="77777777" w:rsidTr="00C022F5">
        <w:trPr>
          <w:trHeight w:val="277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8EABE3C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6C86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60910499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6C86">
              <w:rPr>
                <w:rFonts w:asciiTheme="minorHAnsi" w:hAnsiTheme="minorHAnsi" w:cstheme="minorHAnsi"/>
                <w:b/>
              </w:rPr>
              <w:t>Przedmiot zamówienia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366A44B7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6C86">
              <w:rPr>
                <w:rFonts w:asciiTheme="minorHAnsi" w:hAnsiTheme="minorHAnsi" w:cstheme="minorHAnsi"/>
                <w:b/>
              </w:rPr>
              <w:t>J. m.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25DADFDF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6C86">
              <w:rPr>
                <w:rFonts w:asciiTheme="minorHAnsi" w:hAnsiTheme="minorHAnsi" w:cstheme="minorHAnsi"/>
                <w:b/>
              </w:rPr>
              <w:t>Ilość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8CB3B1D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6C86">
              <w:rPr>
                <w:rFonts w:asciiTheme="minorHAnsi" w:hAnsiTheme="minorHAnsi" w:cstheme="minorHAnsi"/>
                <w:b/>
              </w:rPr>
              <w:t>Cena jednostkowa netto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A79DDB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6C86">
              <w:rPr>
                <w:rFonts w:asciiTheme="minorHAnsi" w:hAnsiTheme="minorHAnsi" w:cstheme="minorHAnsi"/>
                <w:b/>
              </w:rPr>
              <w:t>Wartość netto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5F97A0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6C86">
              <w:rPr>
                <w:rFonts w:asciiTheme="minorHAnsi" w:hAnsiTheme="minorHAnsi" w:cstheme="minorHAnsi"/>
                <w:b/>
              </w:rPr>
              <w:t>Podatek VAT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248B064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Wartość brutto</w:t>
            </w:r>
          </w:p>
        </w:tc>
      </w:tr>
      <w:tr w:rsidR="00C022F5" w:rsidRPr="00F36C86" w14:paraId="15E94F5F" w14:textId="77777777" w:rsidTr="00C022F5">
        <w:trPr>
          <w:trHeight w:val="177"/>
        </w:trPr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9523BA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889247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60836F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9F2AC3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387B31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AE67C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C8FB29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6C86">
              <w:rPr>
                <w:rFonts w:asciiTheme="minorHAnsi" w:hAnsiTheme="minorHAnsi" w:cstheme="minorHAnsi"/>
                <w:b/>
              </w:rPr>
              <w:t>Stawka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58451D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6C86">
              <w:rPr>
                <w:rFonts w:asciiTheme="minorHAnsi" w:hAnsiTheme="minorHAnsi" w:cstheme="minorHAnsi"/>
                <w:b/>
              </w:rPr>
              <w:t>Wartość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02E9E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36C86" w:rsidRPr="00F36C86" w14:paraId="0C96B641" w14:textId="77777777" w:rsidTr="00C022F5">
        <w:trPr>
          <w:trHeight w:val="206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296BF89" w14:textId="4E0701E6" w:rsidR="00F36C86" w:rsidRPr="00F36C86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3EC44F" w14:textId="2FF6A5B5" w:rsidR="00F36C86" w:rsidRPr="00F36C86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FDE6DC" w14:textId="43CF929D" w:rsidR="00F36C86" w:rsidRPr="00F36C86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8E6FCC" w14:textId="490F9D8C" w:rsidR="00F36C86" w:rsidRPr="00F36C86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63B1E8" w14:textId="01B07DBD" w:rsidR="00F36C86" w:rsidRPr="00F36C86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D1874" w14:textId="74844EB2" w:rsidR="00F36C86" w:rsidRPr="00F36C86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6 = 4x 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8FE7B0" w14:textId="342737F8" w:rsidR="00F36C86" w:rsidRPr="00F36C86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B84B11" w14:textId="586F45C7" w:rsidR="00F36C86" w:rsidRPr="00F36C86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8 = 6 x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495E0" w14:textId="639E8286" w:rsidR="00F36C86" w:rsidRPr="00F36C86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9 = 6 + 8</w:t>
            </w:r>
          </w:p>
        </w:tc>
      </w:tr>
      <w:tr w:rsidR="00C022F5" w:rsidRPr="00F36C86" w14:paraId="1B7879DA" w14:textId="77777777" w:rsidTr="00C022F5">
        <w:trPr>
          <w:trHeight w:val="289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DA831B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</w:rPr>
            </w:pPr>
            <w:r w:rsidRPr="00F36C86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E44BB8" w14:textId="569F5D8B" w:rsidR="00C022F5" w:rsidRPr="00F36C86" w:rsidRDefault="00C022F5" w:rsidP="00C022F5">
            <w:pPr>
              <w:rPr>
                <w:rFonts w:asciiTheme="minorHAnsi" w:hAnsiTheme="minorHAnsi" w:cstheme="minorHAnsi"/>
              </w:rPr>
            </w:pPr>
            <w:r w:rsidRPr="00F36C86">
              <w:rPr>
                <w:rFonts w:asciiTheme="minorHAnsi" w:hAnsiTheme="minorHAnsi" w:cstheme="minorHAnsi"/>
              </w:rPr>
              <w:t xml:space="preserve">Zakup i dostawa </w:t>
            </w:r>
            <w:r w:rsidR="00511A0C" w:rsidRPr="00F36C86">
              <w:rPr>
                <w:rFonts w:asciiTheme="minorHAnsi" w:hAnsiTheme="minorHAnsi" w:cstheme="minorHAnsi"/>
              </w:rPr>
              <w:t xml:space="preserve">wózka wielofunkcyjnego oddziałowego </w:t>
            </w:r>
            <w:r w:rsidR="006B742F" w:rsidRPr="00F36C86">
              <w:rPr>
                <w:rFonts w:asciiTheme="minorHAnsi" w:hAnsiTheme="minorHAnsi" w:cstheme="minorHAnsi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39B26E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F36C86">
              <w:rPr>
                <w:rFonts w:asciiTheme="minorHAnsi" w:hAnsiTheme="minorHAnsi" w:cstheme="minorHAnsi"/>
              </w:rPr>
              <w:t>kpl</w:t>
            </w:r>
            <w:proofErr w:type="spellEnd"/>
            <w:r w:rsidRPr="00F36C8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7EDE9B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</w:rPr>
            </w:pPr>
            <w:r w:rsidRPr="00F36C86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2EC671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F8045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6898C8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B9FDFC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517168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55BD6772" w14:textId="77777777" w:rsidR="00C022F5" w:rsidRPr="00C0302D" w:rsidRDefault="00C022F5" w:rsidP="00C022F5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5E3661F8" w14:textId="77777777" w:rsidR="00C022F5" w:rsidRPr="00C0302D" w:rsidRDefault="00C022F5" w:rsidP="00C022F5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675953F6" w14:textId="77777777" w:rsidR="00C022F5" w:rsidRPr="00C0302D" w:rsidRDefault="00C022F5" w:rsidP="00C022F5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68F701A5" w14:textId="77777777" w:rsidR="00C022F5" w:rsidRPr="00C0302D" w:rsidRDefault="00C022F5" w:rsidP="00C022F5">
      <w:pPr>
        <w:tabs>
          <w:tab w:val="left" w:pos="5387"/>
        </w:tabs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C0302D">
        <w:rPr>
          <w:rFonts w:asciiTheme="minorHAnsi" w:hAnsiTheme="minorHAnsi" w:cstheme="minorHAnsi"/>
          <w:sz w:val="22"/>
          <w:szCs w:val="22"/>
        </w:rPr>
        <w:t xml:space="preserve">Data …………………..                                          </w:t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>..............................................................</w:t>
      </w:r>
    </w:p>
    <w:p w14:paraId="67070BC1" w14:textId="77777777" w:rsidR="00C022F5" w:rsidRPr="00C0302D" w:rsidRDefault="00C022F5" w:rsidP="00C022F5">
      <w:pPr>
        <w:numPr>
          <w:ilvl w:val="5"/>
          <w:numId w:val="1"/>
        </w:numPr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C0302D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  <w:t>(</w:t>
      </w:r>
      <w:r w:rsidRPr="00C0302D">
        <w:rPr>
          <w:rFonts w:asciiTheme="minorHAnsi" w:hAnsiTheme="minorHAnsi" w:cstheme="minorHAnsi"/>
          <w:bCs/>
          <w:i/>
          <w:iCs/>
          <w:sz w:val="22"/>
          <w:szCs w:val="22"/>
        </w:rPr>
        <w:t>podpis(y)</w:t>
      </w:r>
      <w:r w:rsidRPr="00C0302D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>osoby(osób) uprawnionej(</w:t>
      </w:r>
      <w:proofErr w:type="spellStart"/>
      <w:r w:rsidRPr="00C0302D">
        <w:rPr>
          <w:rFonts w:asciiTheme="minorHAnsi" w:hAnsiTheme="minorHAnsi" w:cstheme="minorHAnsi"/>
          <w:i/>
          <w:iCs/>
          <w:sz w:val="22"/>
          <w:szCs w:val="22"/>
        </w:rPr>
        <w:t>ych</w:t>
      </w:r>
      <w:proofErr w:type="spellEnd"/>
      <w:r w:rsidRPr="00C0302D">
        <w:rPr>
          <w:rFonts w:asciiTheme="minorHAnsi" w:hAnsiTheme="minorHAnsi" w:cstheme="minorHAnsi"/>
          <w:i/>
          <w:iCs/>
          <w:sz w:val="22"/>
          <w:szCs w:val="22"/>
        </w:rPr>
        <w:t xml:space="preserve">) do </w:t>
      </w:r>
    </w:p>
    <w:p w14:paraId="145ACBC6" w14:textId="77777777" w:rsidR="00C022F5" w:rsidRPr="00C0302D" w:rsidRDefault="00C022F5" w:rsidP="00C022F5">
      <w:pPr>
        <w:ind w:left="4956"/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C0302D">
        <w:rPr>
          <w:rFonts w:asciiTheme="minorHAnsi" w:hAnsiTheme="minorHAnsi" w:cstheme="minorHAnsi"/>
          <w:i/>
          <w:iCs/>
          <w:sz w:val="22"/>
          <w:szCs w:val="22"/>
        </w:rPr>
        <w:t>składania oświadczeń woli w imieniu wykonawcy</w:t>
      </w:r>
    </w:p>
    <w:p w14:paraId="7A482A8A" w14:textId="7E36E878" w:rsidR="00C022F5" w:rsidRDefault="00C022F5" w:rsidP="00483CD8">
      <w:pPr>
        <w:rPr>
          <w:rFonts w:asciiTheme="minorHAnsi" w:hAnsiTheme="minorHAnsi" w:cstheme="minorHAnsi"/>
          <w:sz w:val="22"/>
          <w:szCs w:val="22"/>
        </w:rPr>
      </w:pPr>
    </w:p>
    <w:p w14:paraId="1B8134D0" w14:textId="77777777" w:rsidR="00941326" w:rsidRDefault="00941326" w:rsidP="00483CD8">
      <w:pPr>
        <w:rPr>
          <w:rFonts w:asciiTheme="minorHAnsi" w:hAnsiTheme="minorHAnsi" w:cstheme="minorHAnsi"/>
          <w:sz w:val="22"/>
          <w:szCs w:val="22"/>
        </w:rPr>
      </w:pPr>
    </w:p>
    <w:p w14:paraId="0BF857A9" w14:textId="77777777" w:rsidR="00E71285" w:rsidRDefault="00E71285" w:rsidP="00483CD8">
      <w:pPr>
        <w:rPr>
          <w:rFonts w:asciiTheme="minorHAnsi" w:hAnsiTheme="minorHAnsi" w:cstheme="minorHAnsi"/>
          <w:sz w:val="22"/>
          <w:szCs w:val="22"/>
        </w:rPr>
      </w:pPr>
    </w:p>
    <w:p w14:paraId="5147A910" w14:textId="77777777" w:rsidR="00E71285" w:rsidRDefault="00E71285" w:rsidP="00483CD8">
      <w:pPr>
        <w:rPr>
          <w:rFonts w:asciiTheme="minorHAnsi" w:hAnsiTheme="minorHAnsi" w:cstheme="minorHAnsi"/>
          <w:sz w:val="22"/>
          <w:szCs w:val="22"/>
        </w:rPr>
      </w:pPr>
    </w:p>
    <w:p w14:paraId="452DAD45" w14:textId="77777777" w:rsidR="00E71285" w:rsidRDefault="00E71285" w:rsidP="00483CD8">
      <w:pPr>
        <w:rPr>
          <w:rFonts w:asciiTheme="minorHAnsi" w:hAnsiTheme="minorHAnsi" w:cstheme="minorHAnsi"/>
          <w:sz w:val="22"/>
          <w:szCs w:val="22"/>
        </w:rPr>
      </w:pPr>
    </w:p>
    <w:p w14:paraId="045CFD79" w14:textId="77777777" w:rsidR="00E71285" w:rsidRDefault="00E71285" w:rsidP="00483CD8">
      <w:pPr>
        <w:rPr>
          <w:rFonts w:asciiTheme="minorHAnsi" w:hAnsiTheme="minorHAnsi" w:cstheme="minorHAnsi"/>
          <w:sz w:val="22"/>
          <w:szCs w:val="22"/>
        </w:rPr>
      </w:pPr>
    </w:p>
    <w:p w14:paraId="7E74B06B" w14:textId="77777777" w:rsidR="00E71285" w:rsidRPr="00C0302D" w:rsidRDefault="00E71285" w:rsidP="00483CD8">
      <w:pPr>
        <w:rPr>
          <w:rFonts w:asciiTheme="minorHAnsi" w:hAnsiTheme="minorHAnsi" w:cstheme="minorHAnsi"/>
          <w:sz w:val="22"/>
          <w:szCs w:val="22"/>
        </w:rPr>
      </w:pPr>
    </w:p>
    <w:p w14:paraId="3D94F881" w14:textId="479489C9" w:rsidR="00C022F5" w:rsidRPr="00C0302D" w:rsidRDefault="00C022F5" w:rsidP="00C022F5">
      <w:pPr>
        <w:pStyle w:val="Standard"/>
        <w:tabs>
          <w:tab w:val="right" w:pos="918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C0302D">
        <w:rPr>
          <w:rFonts w:asciiTheme="minorHAnsi" w:hAnsiTheme="minorHAnsi" w:cstheme="minorHAnsi"/>
          <w:b/>
          <w:sz w:val="22"/>
          <w:szCs w:val="22"/>
        </w:rPr>
        <w:t xml:space="preserve">Pakiet nr </w:t>
      </w:r>
      <w:r w:rsidR="00941326">
        <w:rPr>
          <w:rFonts w:asciiTheme="minorHAnsi" w:hAnsiTheme="minorHAnsi" w:cstheme="minorHAnsi"/>
          <w:b/>
          <w:sz w:val="22"/>
          <w:szCs w:val="22"/>
        </w:rPr>
        <w:t>7</w:t>
      </w:r>
    </w:p>
    <w:tbl>
      <w:tblPr>
        <w:tblW w:w="9828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3118"/>
        <w:gridCol w:w="567"/>
        <w:gridCol w:w="567"/>
        <w:gridCol w:w="1143"/>
        <w:gridCol w:w="1134"/>
        <w:gridCol w:w="720"/>
        <w:gridCol w:w="981"/>
        <w:gridCol w:w="1134"/>
      </w:tblGrid>
      <w:tr w:rsidR="00C022F5" w:rsidRPr="00F36C86" w14:paraId="30A4DE6F" w14:textId="77777777" w:rsidTr="00C022F5">
        <w:trPr>
          <w:trHeight w:val="277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70E36D2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6C86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1759D47B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6C86">
              <w:rPr>
                <w:rFonts w:asciiTheme="minorHAnsi" w:hAnsiTheme="minorHAnsi" w:cstheme="minorHAnsi"/>
                <w:b/>
              </w:rPr>
              <w:t>Przedmiot zamówienia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6C394361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6C86">
              <w:rPr>
                <w:rFonts w:asciiTheme="minorHAnsi" w:hAnsiTheme="minorHAnsi" w:cstheme="minorHAnsi"/>
                <w:b/>
              </w:rPr>
              <w:t>J. m.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6BDAD220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6C86">
              <w:rPr>
                <w:rFonts w:asciiTheme="minorHAnsi" w:hAnsiTheme="minorHAnsi" w:cstheme="minorHAnsi"/>
                <w:b/>
              </w:rPr>
              <w:t>Ilość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4BC196D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6C86">
              <w:rPr>
                <w:rFonts w:asciiTheme="minorHAnsi" w:hAnsiTheme="minorHAnsi" w:cstheme="minorHAnsi"/>
                <w:b/>
              </w:rPr>
              <w:t>Cena jednostkowa netto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28318D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6C86">
              <w:rPr>
                <w:rFonts w:asciiTheme="minorHAnsi" w:hAnsiTheme="minorHAnsi" w:cstheme="minorHAnsi"/>
                <w:b/>
              </w:rPr>
              <w:t>Wartość netto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01EEF3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6C86">
              <w:rPr>
                <w:rFonts w:asciiTheme="minorHAnsi" w:hAnsiTheme="minorHAnsi" w:cstheme="minorHAnsi"/>
                <w:b/>
              </w:rPr>
              <w:t>Podatek VAT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938BC84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Wartość brutto</w:t>
            </w:r>
          </w:p>
        </w:tc>
      </w:tr>
      <w:tr w:rsidR="00C022F5" w:rsidRPr="00F36C86" w14:paraId="7F3538E0" w14:textId="77777777" w:rsidTr="00C022F5">
        <w:trPr>
          <w:trHeight w:val="177"/>
        </w:trPr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F610EE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F454AC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613F01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BAA7CA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C39A1F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C5CE9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8516F0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6C86">
              <w:rPr>
                <w:rFonts w:asciiTheme="minorHAnsi" w:hAnsiTheme="minorHAnsi" w:cstheme="minorHAnsi"/>
                <w:b/>
              </w:rPr>
              <w:t>Stawka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CDA2D3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6C86">
              <w:rPr>
                <w:rFonts w:asciiTheme="minorHAnsi" w:hAnsiTheme="minorHAnsi" w:cstheme="minorHAnsi"/>
                <w:b/>
              </w:rPr>
              <w:t>Wartość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C1D84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36C86" w:rsidRPr="00F36C86" w14:paraId="0847F900" w14:textId="77777777" w:rsidTr="00C022F5">
        <w:trPr>
          <w:trHeight w:val="206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7D3E72E" w14:textId="2DCC1EA7" w:rsidR="00F36C86" w:rsidRPr="00F36C86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58A8A6" w14:textId="1CAC8785" w:rsidR="00F36C86" w:rsidRPr="00F36C86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4AD971" w14:textId="6A54962F" w:rsidR="00F36C86" w:rsidRPr="00F36C86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84CEE4" w14:textId="402708A2" w:rsidR="00F36C86" w:rsidRPr="00F36C86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01F100" w14:textId="23E2899A" w:rsidR="00F36C86" w:rsidRPr="00F36C86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73D53" w14:textId="6BFBE222" w:rsidR="00F36C86" w:rsidRPr="00F36C86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6 = 4x 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489F6D" w14:textId="7B7633AE" w:rsidR="00F36C86" w:rsidRPr="00F36C86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18F655" w14:textId="03765EC7" w:rsidR="00F36C86" w:rsidRPr="00F36C86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8 = 6 x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EFDB6" w14:textId="04B3B8A1" w:rsidR="00F36C86" w:rsidRPr="00F36C86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9 = 6 + 8</w:t>
            </w:r>
          </w:p>
        </w:tc>
      </w:tr>
      <w:tr w:rsidR="00C022F5" w:rsidRPr="00F36C86" w14:paraId="71A2097A" w14:textId="77777777" w:rsidTr="00C022F5">
        <w:trPr>
          <w:trHeight w:val="289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282C39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</w:rPr>
            </w:pPr>
            <w:r w:rsidRPr="00F36C86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355B87" w14:textId="031EE81F" w:rsidR="00C022F5" w:rsidRPr="00F36C86" w:rsidRDefault="00C022F5" w:rsidP="00C022F5">
            <w:pPr>
              <w:rPr>
                <w:rFonts w:asciiTheme="minorHAnsi" w:hAnsiTheme="minorHAnsi" w:cstheme="minorHAnsi"/>
              </w:rPr>
            </w:pPr>
            <w:r w:rsidRPr="00F36C86">
              <w:rPr>
                <w:rFonts w:asciiTheme="minorHAnsi" w:hAnsiTheme="minorHAnsi" w:cstheme="minorHAnsi"/>
              </w:rPr>
              <w:t xml:space="preserve">Zakup i dostawa </w:t>
            </w:r>
            <w:r w:rsidR="00511A0C" w:rsidRPr="00F36C86">
              <w:rPr>
                <w:rFonts w:asciiTheme="minorHAnsi" w:hAnsiTheme="minorHAnsi" w:cstheme="minorHAnsi"/>
              </w:rPr>
              <w:t xml:space="preserve">wózka wielofunkcyjnego oddziałowego </w:t>
            </w:r>
            <w:r w:rsidR="006B742F" w:rsidRPr="00F36C86">
              <w:rPr>
                <w:rFonts w:asciiTheme="minorHAnsi" w:hAnsiTheme="minorHAnsi" w:cstheme="minorHAnsi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051532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F36C86">
              <w:rPr>
                <w:rFonts w:asciiTheme="minorHAnsi" w:hAnsiTheme="minorHAnsi" w:cstheme="minorHAnsi"/>
              </w:rPr>
              <w:t>kpl</w:t>
            </w:r>
            <w:proofErr w:type="spellEnd"/>
            <w:r w:rsidRPr="00F36C8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0B001E" w14:textId="67F640C8" w:rsidR="00C022F5" w:rsidRPr="00F36C86" w:rsidRDefault="00511A0C" w:rsidP="00C022F5">
            <w:pPr>
              <w:jc w:val="center"/>
              <w:rPr>
                <w:rFonts w:asciiTheme="minorHAnsi" w:hAnsiTheme="minorHAnsi" w:cstheme="minorHAnsi"/>
              </w:rPr>
            </w:pPr>
            <w:r w:rsidRPr="00F36C86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1080BF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81758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1483D5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123567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97A502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077BEE98" w14:textId="77777777" w:rsidR="00C022F5" w:rsidRPr="00C0302D" w:rsidRDefault="00C022F5" w:rsidP="00C022F5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387CFA49" w14:textId="77777777" w:rsidR="00C022F5" w:rsidRPr="00C0302D" w:rsidRDefault="00C022F5" w:rsidP="00C022F5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2D9A9DC9" w14:textId="77777777" w:rsidR="00C022F5" w:rsidRPr="00C0302D" w:rsidRDefault="00C022F5" w:rsidP="00C022F5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1FA3E4A4" w14:textId="77777777" w:rsidR="00C022F5" w:rsidRPr="00C0302D" w:rsidRDefault="00C022F5" w:rsidP="00C022F5">
      <w:pPr>
        <w:tabs>
          <w:tab w:val="left" w:pos="5387"/>
        </w:tabs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C0302D">
        <w:rPr>
          <w:rFonts w:asciiTheme="minorHAnsi" w:hAnsiTheme="minorHAnsi" w:cstheme="minorHAnsi"/>
          <w:sz w:val="22"/>
          <w:szCs w:val="22"/>
        </w:rPr>
        <w:t xml:space="preserve">Data …………………..                                          </w:t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>..............................................................</w:t>
      </w:r>
    </w:p>
    <w:p w14:paraId="6D871907" w14:textId="77777777" w:rsidR="00C022F5" w:rsidRPr="00C0302D" w:rsidRDefault="00C022F5" w:rsidP="00C022F5">
      <w:pPr>
        <w:numPr>
          <w:ilvl w:val="5"/>
          <w:numId w:val="1"/>
        </w:numPr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C0302D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  <w:t>(</w:t>
      </w:r>
      <w:r w:rsidRPr="00C0302D">
        <w:rPr>
          <w:rFonts w:asciiTheme="minorHAnsi" w:hAnsiTheme="minorHAnsi" w:cstheme="minorHAnsi"/>
          <w:bCs/>
          <w:i/>
          <w:iCs/>
          <w:sz w:val="22"/>
          <w:szCs w:val="22"/>
        </w:rPr>
        <w:t>podpis(y)</w:t>
      </w:r>
      <w:r w:rsidRPr="00C0302D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>osoby(osób) uprawnionej(</w:t>
      </w:r>
      <w:proofErr w:type="spellStart"/>
      <w:r w:rsidRPr="00C0302D">
        <w:rPr>
          <w:rFonts w:asciiTheme="minorHAnsi" w:hAnsiTheme="minorHAnsi" w:cstheme="minorHAnsi"/>
          <w:i/>
          <w:iCs/>
          <w:sz w:val="22"/>
          <w:szCs w:val="22"/>
        </w:rPr>
        <w:t>ych</w:t>
      </w:r>
      <w:proofErr w:type="spellEnd"/>
      <w:r w:rsidRPr="00C0302D">
        <w:rPr>
          <w:rFonts w:asciiTheme="minorHAnsi" w:hAnsiTheme="minorHAnsi" w:cstheme="minorHAnsi"/>
          <w:i/>
          <w:iCs/>
          <w:sz w:val="22"/>
          <w:szCs w:val="22"/>
        </w:rPr>
        <w:t xml:space="preserve">) do </w:t>
      </w:r>
    </w:p>
    <w:p w14:paraId="72D81D3F" w14:textId="77777777" w:rsidR="00C022F5" w:rsidRPr="00C0302D" w:rsidRDefault="00C022F5" w:rsidP="00C022F5">
      <w:pPr>
        <w:ind w:left="4956"/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C0302D">
        <w:rPr>
          <w:rFonts w:asciiTheme="minorHAnsi" w:hAnsiTheme="minorHAnsi" w:cstheme="minorHAnsi"/>
          <w:i/>
          <w:iCs/>
          <w:sz w:val="22"/>
          <w:szCs w:val="22"/>
        </w:rPr>
        <w:t>składania oświadczeń woli w imieniu wykonawcy</w:t>
      </w:r>
    </w:p>
    <w:p w14:paraId="67E6F5E4" w14:textId="77777777" w:rsidR="00C022F5" w:rsidRPr="00C0302D" w:rsidRDefault="00C022F5" w:rsidP="00483CD8">
      <w:pPr>
        <w:rPr>
          <w:rFonts w:asciiTheme="minorHAnsi" w:hAnsiTheme="minorHAnsi" w:cstheme="minorHAnsi"/>
          <w:sz w:val="22"/>
          <w:szCs w:val="22"/>
        </w:rPr>
      </w:pPr>
    </w:p>
    <w:p w14:paraId="22741D59" w14:textId="77777777" w:rsidR="00C022F5" w:rsidRPr="00C0302D" w:rsidRDefault="00C022F5" w:rsidP="00483CD8">
      <w:pPr>
        <w:rPr>
          <w:rFonts w:asciiTheme="minorHAnsi" w:hAnsiTheme="minorHAnsi" w:cstheme="minorHAnsi"/>
          <w:sz w:val="22"/>
          <w:szCs w:val="22"/>
        </w:rPr>
      </w:pPr>
    </w:p>
    <w:p w14:paraId="5B9699ED" w14:textId="77777777" w:rsidR="00C022F5" w:rsidRPr="00C0302D" w:rsidRDefault="00C022F5" w:rsidP="00483CD8">
      <w:pPr>
        <w:rPr>
          <w:rFonts w:asciiTheme="minorHAnsi" w:hAnsiTheme="minorHAnsi" w:cstheme="minorHAnsi"/>
          <w:sz w:val="22"/>
          <w:szCs w:val="22"/>
        </w:rPr>
      </w:pPr>
    </w:p>
    <w:p w14:paraId="3B9BF496" w14:textId="77777777" w:rsidR="00C022F5" w:rsidRPr="00C0302D" w:rsidRDefault="00C022F5" w:rsidP="00483CD8">
      <w:pPr>
        <w:rPr>
          <w:rFonts w:asciiTheme="minorHAnsi" w:hAnsiTheme="minorHAnsi" w:cstheme="minorHAnsi"/>
          <w:sz w:val="22"/>
          <w:szCs w:val="22"/>
        </w:rPr>
      </w:pPr>
    </w:p>
    <w:p w14:paraId="6902F003" w14:textId="6C47CAA5" w:rsidR="00C022F5" w:rsidRPr="00C0302D" w:rsidRDefault="00C022F5" w:rsidP="00C022F5">
      <w:pPr>
        <w:pStyle w:val="Standard"/>
        <w:tabs>
          <w:tab w:val="right" w:pos="918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C0302D">
        <w:rPr>
          <w:rFonts w:asciiTheme="minorHAnsi" w:hAnsiTheme="minorHAnsi" w:cstheme="minorHAnsi"/>
          <w:b/>
          <w:sz w:val="22"/>
          <w:szCs w:val="22"/>
        </w:rPr>
        <w:t xml:space="preserve">Pakiet nr </w:t>
      </w:r>
      <w:r w:rsidR="00941326">
        <w:rPr>
          <w:rFonts w:asciiTheme="minorHAnsi" w:hAnsiTheme="minorHAnsi" w:cstheme="minorHAnsi"/>
          <w:b/>
          <w:sz w:val="22"/>
          <w:szCs w:val="22"/>
        </w:rPr>
        <w:t>8</w:t>
      </w:r>
    </w:p>
    <w:tbl>
      <w:tblPr>
        <w:tblW w:w="9828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3118"/>
        <w:gridCol w:w="567"/>
        <w:gridCol w:w="567"/>
        <w:gridCol w:w="1143"/>
        <w:gridCol w:w="1134"/>
        <w:gridCol w:w="720"/>
        <w:gridCol w:w="981"/>
        <w:gridCol w:w="1134"/>
      </w:tblGrid>
      <w:tr w:rsidR="00C022F5" w:rsidRPr="00F36C86" w14:paraId="041D656A" w14:textId="77777777" w:rsidTr="00C022F5">
        <w:trPr>
          <w:trHeight w:val="277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0BE94E8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6C86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1A635EC0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6C86">
              <w:rPr>
                <w:rFonts w:asciiTheme="minorHAnsi" w:hAnsiTheme="minorHAnsi" w:cstheme="minorHAnsi"/>
                <w:b/>
              </w:rPr>
              <w:t>Przedmiot zamówienia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7136B6C0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6C86">
              <w:rPr>
                <w:rFonts w:asciiTheme="minorHAnsi" w:hAnsiTheme="minorHAnsi" w:cstheme="minorHAnsi"/>
                <w:b/>
              </w:rPr>
              <w:t>J. m.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5B0DDD22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6C86">
              <w:rPr>
                <w:rFonts w:asciiTheme="minorHAnsi" w:hAnsiTheme="minorHAnsi" w:cstheme="minorHAnsi"/>
                <w:b/>
              </w:rPr>
              <w:t>Ilość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DE94515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6C86">
              <w:rPr>
                <w:rFonts w:asciiTheme="minorHAnsi" w:hAnsiTheme="minorHAnsi" w:cstheme="minorHAnsi"/>
                <w:b/>
              </w:rPr>
              <w:t>Cena jednostkowa netto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0C0767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6C86">
              <w:rPr>
                <w:rFonts w:asciiTheme="minorHAnsi" w:hAnsiTheme="minorHAnsi" w:cstheme="minorHAnsi"/>
                <w:b/>
              </w:rPr>
              <w:t>Wartość netto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84CCEB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6C86">
              <w:rPr>
                <w:rFonts w:asciiTheme="minorHAnsi" w:hAnsiTheme="minorHAnsi" w:cstheme="minorHAnsi"/>
                <w:b/>
              </w:rPr>
              <w:t>Podatek VAT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AB60653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Wartość brutto</w:t>
            </w:r>
          </w:p>
        </w:tc>
      </w:tr>
      <w:tr w:rsidR="00C022F5" w:rsidRPr="00F36C86" w14:paraId="7F62A359" w14:textId="77777777" w:rsidTr="00C022F5">
        <w:trPr>
          <w:trHeight w:val="177"/>
        </w:trPr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C83D04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D9B46A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EB515A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9CB380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9F0C1E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0B3D6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2009E2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6C86">
              <w:rPr>
                <w:rFonts w:asciiTheme="minorHAnsi" w:hAnsiTheme="minorHAnsi" w:cstheme="minorHAnsi"/>
                <w:b/>
              </w:rPr>
              <w:t>Stawka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2807BC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6C86">
              <w:rPr>
                <w:rFonts w:asciiTheme="minorHAnsi" w:hAnsiTheme="minorHAnsi" w:cstheme="minorHAnsi"/>
                <w:b/>
              </w:rPr>
              <w:t>Wartość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D6899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36C86" w:rsidRPr="00F36C86" w14:paraId="41AE1DC4" w14:textId="77777777" w:rsidTr="00C022F5">
        <w:trPr>
          <w:trHeight w:val="206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6219182" w14:textId="42D2E019" w:rsidR="00F36C86" w:rsidRPr="00F36C86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D7EB96" w14:textId="2EBBFBC5" w:rsidR="00F36C86" w:rsidRPr="00F36C86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75BEA6" w14:textId="7E99AA74" w:rsidR="00F36C86" w:rsidRPr="00F36C86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1FA205" w14:textId="28FFFCE3" w:rsidR="00F36C86" w:rsidRPr="00F36C86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97911A" w14:textId="1F7E4225" w:rsidR="00F36C86" w:rsidRPr="00F36C86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672E1" w14:textId="54FD1FC0" w:rsidR="00F36C86" w:rsidRPr="00F36C86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6 = 4x 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91F2D0" w14:textId="61FE1237" w:rsidR="00F36C86" w:rsidRPr="00F36C86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1CDD91" w14:textId="0921D7A2" w:rsidR="00F36C86" w:rsidRPr="00F36C86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8 = 6 x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CF2DE" w14:textId="030E1EEB" w:rsidR="00F36C86" w:rsidRPr="00F36C86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9 = 6 + 8</w:t>
            </w:r>
          </w:p>
        </w:tc>
      </w:tr>
      <w:tr w:rsidR="00C022F5" w:rsidRPr="00F36C86" w14:paraId="4B3DA005" w14:textId="77777777" w:rsidTr="00C022F5">
        <w:trPr>
          <w:trHeight w:val="289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B8D06E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</w:rPr>
            </w:pPr>
            <w:r w:rsidRPr="00F36C86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20D8D7" w14:textId="1FBFAC24" w:rsidR="00C022F5" w:rsidRPr="00F36C86" w:rsidRDefault="00511A0C" w:rsidP="00C022F5">
            <w:pPr>
              <w:rPr>
                <w:rFonts w:asciiTheme="minorHAnsi" w:hAnsiTheme="minorHAnsi" w:cstheme="minorHAnsi"/>
              </w:rPr>
            </w:pPr>
            <w:r w:rsidRPr="00F36C86">
              <w:rPr>
                <w:rFonts w:asciiTheme="minorHAnsi" w:hAnsiTheme="minorHAnsi" w:cstheme="minorHAnsi"/>
              </w:rPr>
              <w:t xml:space="preserve">Zakup i dostawa wózka wielofunkcyjnego </w:t>
            </w:r>
            <w:r w:rsidR="006B742F" w:rsidRPr="00F36C86">
              <w:rPr>
                <w:rFonts w:asciiTheme="minorHAnsi" w:hAnsiTheme="minorHAnsi" w:cstheme="minorHAnsi"/>
              </w:rPr>
              <w:t xml:space="preserve">oddziałowego </w:t>
            </w:r>
            <w:r w:rsidRPr="00F36C86">
              <w:rPr>
                <w:rFonts w:asciiTheme="minorHAnsi" w:hAnsiTheme="minorHAnsi" w:cstheme="minorHAnsi"/>
              </w:rPr>
              <w:t>małego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2B7186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F36C86">
              <w:rPr>
                <w:rFonts w:asciiTheme="minorHAnsi" w:hAnsiTheme="minorHAnsi" w:cstheme="minorHAnsi"/>
              </w:rPr>
              <w:t>kpl</w:t>
            </w:r>
            <w:proofErr w:type="spellEnd"/>
            <w:r w:rsidRPr="00F36C8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AEC4C0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</w:rPr>
            </w:pPr>
            <w:r w:rsidRPr="00F36C86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BEBBE7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B666B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D502C5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D8089F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CF996D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2C23FBDB" w14:textId="77777777" w:rsidR="00C022F5" w:rsidRPr="00C0302D" w:rsidRDefault="00C022F5" w:rsidP="00C022F5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7B81DD51" w14:textId="77777777" w:rsidR="00C022F5" w:rsidRPr="00C0302D" w:rsidRDefault="00C022F5" w:rsidP="00C022F5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401467AF" w14:textId="77777777" w:rsidR="00C022F5" w:rsidRPr="00C0302D" w:rsidRDefault="00C022F5" w:rsidP="00C022F5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69DA76C5" w14:textId="77777777" w:rsidR="00C022F5" w:rsidRPr="00C0302D" w:rsidRDefault="00C022F5" w:rsidP="00C022F5">
      <w:pPr>
        <w:tabs>
          <w:tab w:val="left" w:pos="5387"/>
        </w:tabs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C0302D">
        <w:rPr>
          <w:rFonts w:asciiTheme="minorHAnsi" w:hAnsiTheme="minorHAnsi" w:cstheme="minorHAnsi"/>
          <w:sz w:val="22"/>
          <w:szCs w:val="22"/>
        </w:rPr>
        <w:t xml:space="preserve">Data …………………..                                          </w:t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>..............................................................</w:t>
      </w:r>
    </w:p>
    <w:p w14:paraId="7D0B475E" w14:textId="77777777" w:rsidR="00C022F5" w:rsidRPr="00C0302D" w:rsidRDefault="00C022F5" w:rsidP="00C022F5">
      <w:pPr>
        <w:numPr>
          <w:ilvl w:val="5"/>
          <w:numId w:val="1"/>
        </w:numPr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C0302D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  <w:t>(</w:t>
      </w:r>
      <w:r w:rsidRPr="00C0302D">
        <w:rPr>
          <w:rFonts w:asciiTheme="minorHAnsi" w:hAnsiTheme="minorHAnsi" w:cstheme="minorHAnsi"/>
          <w:bCs/>
          <w:i/>
          <w:iCs/>
          <w:sz w:val="22"/>
          <w:szCs w:val="22"/>
        </w:rPr>
        <w:t>podpis(y)</w:t>
      </w:r>
      <w:r w:rsidRPr="00C0302D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>osoby(osób) uprawnionej(</w:t>
      </w:r>
      <w:proofErr w:type="spellStart"/>
      <w:r w:rsidRPr="00C0302D">
        <w:rPr>
          <w:rFonts w:asciiTheme="minorHAnsi" w:hAnsiTheme="minorHAnsi" w:cstheme="minorHAnsi"/>
          <w:i/>
          <w:iCs/>
          <w:sz w:val="22"/>
          <w:szCs w:val="22"/>
        </w:rPr>
        <w:t>ych</w:t>
      </w:r>
      <w:proofErr w:type="spellEnd"/>
      <w:r w:rsidRPr="00C0302D">
        <w:rPr>
          <w:rFonts w:asciiTheme="minorHAnsi" w:hAnsiTheme="minorHAnsi" w:cstheme="minorHAnsi"/>
          <w:i/>
          <w:iCs/>
          <w:sz w:val="22"/>
          <w:szCs w:val="22"/>
        </w:rPr>
        <w:t xml:space="preserve">) do </w:t>
      </w:r>
    </w:p>
    <w:p w14:paraId="34BDDF41" w14:textId="77777777" w:rsidR="00C022F5" w:rsidRPr="00C0302D" w:rsidRDefault="00C022F5" w:rsidP="00C022F5">
      <w:pPr>
        <w:ind w:left="4956"/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C0302D">
        <w:rPr>
          <w:rFonts w:asciiTheme="minorHAnsi" w:hAnsiTheme="minorHAnsi" w:cstheme="minorHAnsi"/>
          <w:i/>
          <w:iCs/>
          <w:sz w:val="22"/>
          <w:szCs w:val="22"/>
        </w:rPr>
        <w:t>składania oświadczeń woli w imieniu wykonawcy</w:t>
      </w:r>
    </w:p>
    <w:p w14:paraId="732A8F0F" w14:textId="77777777" w:rsidR="00C022F5" w:rsidRPr="00C0302D" w:rsidRDefault="00C022F5" w:rsidP="00483CD8">
      <w:pPr>
        <w:rPr>
          <w:rFonts w:asciiTheme="minorHAnsi" w:hAnsiTheme="minorHAnsi" w:cstheme="minorHAnsi"/>
          <w:sz w:val="22"/>
          <w:szCs w:val="22"/>
        </w:rPr>
      </w:pPr>
    </w:p>
    <w:p w14:paraId="221D0084" w14:textId="290CA9E7" w:rsidR="006B742F" w:rsidRDefault="006B742F" w:rsidP="00C022F5">
      <w:pPr>
        <w:pStyle w:val="Standard"/>
        <w:tabs>
          <w:tab w:val="right" w:pos="918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A97B521" w14:textId="77777777" w:rsidR="006B742F" w:rsidRDefault="006B742F" w:rsidP="00C022F5">
      <w:pPr>
        <w:pStyle w:val="Standard"/>
        <w:tabs>
          <w:tab w:val="right" w:pos="918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822A1C4" w14:textId="77777777" w:rsidR="006B742F" w:rsidRDefault="006B742F" w:rsidP="00C022F5">
      <w:pPr>
        <w:pStyle w:val="Standard"/>
        <w:tabs>
          <w:tab w:val="right" w:pos="918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B87B39D" w14:textId="77777777" w:rsidR="006B742F" w:rsidRDefault="006B742F" w:rsidP="00C022F5">
      <w:pPr>
        <w:pStyle w:val="Standard"/>
        <w:tabs>
          <w:tab w:val="right" w:pos="918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2BF3978" w14:textId="684F388B" w:rsidR="00C022F5" w:rsidRPr="00C0302D" w:rsidRDefault="00C022F5" w:rsidP="00C022F5">
      <w:pPr>
        <w:pStyle w:val="Standard"/>
        <w:tabs>
          <w:tab w:val="right" w:pos="918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C0302D">
        <w:rPr>
          <w:rFonts w:asciiTheme="minorHAnsi" w:hAnsiTheme="minorHAnsi" w:cstheme="minorHAnsi"/>
          <w:b/>
          <w:sz w:val="22"/>
          <w:szCs w:val="22"/>
        </w:rPr>
        <w:t xml:space="preserve">Pakiet nr </w:t>
      </w:r>
      <w:r w:rsidR="00941326">
        <w:rPr>
          <w:rFonts w:asciiTheme="minorHAnsi" w:hAnsiTheme="minorHAnsi" w:cstheme="minorHAnsi"/>
          <w:b/>
          <w:sz w:val="22"/>
          <w:szCs w:val="22"/>
        </w:rPr>
        <w:t>9</w:t>
      </w:r>
    </w:p>
    <w:tbl>
      <w:tblPr>
        <w:tblW w:w="9828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3118"/>
        <w:gridCol w:w="567"/>
        <w:gridCol w:w="567"/>
        <w:gridCol w:w="1143"/>
        <w:gridCol w:w="1134"/>
        <w:gridCol w:w="720"/>
        <w:gridCol w:w="981"/>
        <w:gridCol w:w="1134"/>
      </w:tblGrid>
      <w:tr w:rsidR="00C022F5" w:rsidRPr="00C0302D" w14:paraId="14D5B314" w14:textId="77777777" w:rsidTr="00C022F5">
        <w:trPr>
          <w:trHeight w:val="277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D0C96B9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26FF00CA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Przedmiot zamówienia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1FCE0719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J. m.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3DF30906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Ilość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FADF4D6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Cena jednostkowa netto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967E6C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Wartość netto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7CD66B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Podatek VAT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F3A90E6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 brutto</w:t>
            </w:r>
          </w:p>
        </w:tc>
      </w:tr>
      <w:tr w:rsidR="00C022F5" w:rsidRPr="00C0302D" w14:paraId="2329AC9F" w14:textId="77777777" w:rsidTr="00C022F5">
        <w:trPr>
          <w:trHeight w:val="177"/>
        </w:trPr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43D2D7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FC745E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093A6C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13403E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943981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EDF6F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7E696E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Stawka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9FA570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Wartość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A728F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36C86" w:rsidRPr="00C0302D" w14:paraId="4198F757" w14:textId="77777777" w:rsidTr="00C022F5">
        <w:trPr>
          <w:trHeight w:val="206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0D00CFB" w14:textId="02305527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8EBC06" w14:textId="03AAC272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CFE68E" w14:textId="12A9433C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CCAE26" w14:textId="44815844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41DC78" w14:textId="4D405A25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3BA51" w14:textId="7D04A815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6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= 4x 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FF7D49" w14:textId="44BCA732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761469" w14:textId="50ED97E3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8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= 6 x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9F781" w14:textId="0AB826EB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9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= 6 + 8</w:t>
            </w:r>
          </w:p>
        </w:tc>
      </w:tr>
      <w:tr w:rsidR="00C022F5" w:rsidRPr="00C0302D" w14:paraId="0A348510" w14:textId="77777777" w:rsidTr="00C022F5">
        <w:trPr>
          <w:trHeight w:val="289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559887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C9374F" w14:textId="25645FA2" w:rsidR="00C022F5" w:rsidRPr="00C0302D" w:rsidRDefault="00C022F5" w:rsidP="00C022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sz w:val="22"/>
                <w:szCs w:val="22"/>
              </w:rPr>
              <w:t xml:space="preserve">Zakup i dostawa </w:t>
            </w:r>
            <w:r w:rsidR="006B742F">
              <w:rPr>
                <w:rFonts w:asciiTheme="minorHAnsi" w:hAnsiTheme="minorHAnsi" w:cstheme="minorHAnsi"/>
                <w:sz w:val="22"/>
                <w:szCs w:val="22"/>
              </w:rPr>
              <w:t>wózka anestezjologicznego z wyposażeniem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5B7104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0302D">
              <w:rPr>
                <w:rFonts w:asciiTheme="minorHAnsi" w:hAnsiTheme="minorHAnsi" w:cstheme="minorHAnsi"/>
                <w:sz w:val="22"/>
                <w:szCs w:val="22"/>
              </w:rPr>
              <w:t>kpl</w:t>
            </w:r>
            <w:proofErr w:type="spellEnd"/>
            <w:r w:rsidRPr="00C0302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0BA3CF" w14:textId="4F53061F" w:rsidR="00C022F5" w:rsidRPr="00C0302D" w:rsidRDefault="006B742F" w:rsidP="00C022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98289E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B2F3C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2FD19C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892C16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6CF65F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D3F98F0" w14:textId="77777777" w:rsidR="00C022F5" w:rsidRPr="00C0302D" w:rsidRDefault="00C022F5" w:rsidP="00C022F5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6BDB0A5F" w14:textId="77777777" w:rsidR="00C022F5" w:rsidRPr="00C0302D" w:rsidRDefault="00C022F5" w:rsidP="00C022F5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4D29E0E3" w14:textId="77777777" w:rsidR="00C022F5" w:rsidRPr="00C0302D" w:rsidRDefault="00C022F5" w:rsidP="00C022F5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5AA54067" w14:textId="77777777" w:rsidR="00C022F5" w:rsidRPr="00C0302D" w:rsidRDefault="00C022F5" w:rsidP="00C022F5">
      <w:pPr>
        <w:tabs>
          <w:tab w:val="left" w:pos="5387"/>
        </w:tabs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C0302D">
        <w:rPr>
          <w:rFonts w:asciiTheme="minorHAnsi" w:hAnsiTheme="minorHAnsi" w:cstheme="minorHAnsi"/>
          <w:sz w:val="22"/>
          <w:szCs w:val="22"/>
        </w:rPr>
        <w:t xml:space="preserve">Data …………………..                                          </w:t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>..............................................................</w:t>
      </w:r>
    </w:p>
    <w:p w14:paraId="10A48464" w14:textId="77777777" w:rsidR="00C022F5" w:rsidRPr="00C0302D" w:rsidRDefault="00C022F5" w:rsidP="00C022F5">
      <w:pPr>
        <w:numPr>
          <w:ilvl w:val="5"/>
          <w:numId w:val="1"/>
        </w:numPr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C0302D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  <w:t>(</w:t>
      </w:r>
      <w:r w:rsidRPr="00C0302D">
        <w:rPr>
          <w:rFonts w:asciiTheme="minorHAnsi" w:hAnsiTheme="minorHAnsi" w:cstheme="minorHAnsi"/>
          <w:bCs/>
          <w:i/>
          <w:iCs/>
          <w:sz w:val="22"/>
          <w:szCs w:val="22"/>
        </w:rPr>
        <w:t>podpis(y)</w:t>
      </w:r>
      <w:r w:rsidRPr="00C0302D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>osoby(osób) uprawnionej(</w:t>
      </w:r>
      <w:proofErr w:type="spellStart"/>
      <w:r w:rsidRPr="00C0302D">
        <w:rPr>
          <w:rFonts w:asciiTheme="minorHAnsi" w:hAnsiTheme="minorHAnsi" w:cstheme="minorHAnsi"/>
          <w:i/>
          <w:iCs/>
          <w:sz w:val="22"/>
          <w:szCs w:val="22"/>
        </w:rPr>
        <w:t>ych</w:t>
      </w:r>
      <w:proofErr w:type="spellEnd"/>
      <w:r w:rsidRPr="00C0302D">
        <w:rPr>
          <w:rFonts w:asciiTheme="minorHAnsi" w:hAnsiTheme="minorHAnsi" w:cstheme="minorHAnsi"/>
          <w:i/>
          <w:iCs/>
          <w:sz w:val="22"/>
          <w:szCs w:val="22"/>
        </w:rPr>
        <w:t xml:space="preserve">) do </w:t>
      </w:r>
    </w:p>
    <w:p w14:paraId="1277A30F" w14:textId="77777777" w:rsidR="00C022F5" w:rsidRPr="00C0302D" w:rsidRDefault="00C022F5" w:rsidP="00C022F5">
      <w:pPr>
        <w:ind w:left="4956"/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C0302D">
        <w:rPr>
          <w:rFonts w:asciiTheme="minorHAnsi" w:hAnsiTheme="minorHAnsi" w:cstheme="minorHAnsi"/>
          <w:i/>
          <w:iCs/>
          <w:sz w:val="22"/>
          <w:szCs w:val="22"/>
        </w:rPr>
        <w:t>składania oświadczeń woli w imieniu wykonawcy</w:t>
      </w:r>
    </w:p>
    <w:p w14:paraId="12B728CE" w14:textId="77777777" w:rsidR="00C022F5" w:rsidRDefault="00C022F5" w:rsidP="00C022F5">
      <w:pPr>
        <w:rPr>
          <w:rFonts w:asciiTheme="minorHAnsi" w:hAnsiTheme="minorHAnsi" w:cstheme="minorHAnsi"/>
          <w:sz w:val="22"/>
          <w:szCs w:val="22"/>
        </w:rPr>
      </w:pPr>
    </w:p>
    <w:p w14:paraId="5DA0F22E" w14:textId="77777777" w:rsidR="00E71285" w:rsidRDefault="00E71285" w:rsidP="00C022F5">
      <w:pPr>
        <w:rPr>
          <w:rFonts w:asciiTheme="minorHAnsi" w:hAnsiTheme="minorHAnsi" w:cstheme="minorHAnsi"/>
          <w:sz w:val="22"/>
          <w:szCs w:val="22"/>
        </w:rPr>
      </w:pPr>
    </w:p>
    <w:p w14:paraId="0277AB8D" w14:textId="77777777" w:rsidR="00E71285" w:rsidRDefault="00E71285" w:rsidP="00C022F5">
      <w:pPr>
        <w:rPr>
          <w:rFonts w:asciiTheme="minorHAnsi" w:hAnsiTheme="minorHAnsi" w:cstheme="minorHAnsi"/>
          <w:sz w:val="22"/>
          <w:szCs w:val="22"/>
        </w:rPr>
      </w:pPr>
    </w:p>
    <w:p w14:paraId="43FCF5B9" w14:textId="77777777" w:rsidR="00E71285" w:rsidRDefault="00E71285" w:rsidP="00C022F5">
      <w:pPr>
        <w:rPr>
          <w:rFonts w:asciiTheme="minorHAnsi" w:hAnsiTheme="minorHAnsi" w:cstheme="minorHAnsi"/>
          <w:sz w:val="22"/>
          <w:szCs w:val="22"/>
        </w:rPr>
      </w:pPr>
    </w:p>
    <w:p w14:paraId="5A6B8835" w14:textId="77777777" w:rsidR="00E71285" w:rsidRPr="00C0302D" w:rsidRDefault="00E71285" w:rsidP="00C022F5">
      <w:pPr>
        <w:rPr>
          <w:rFonts w:asciiTheme="minorHAnsi" w:hAnsiTheme="minorHAnsi" w:cstheme="minorHAnsi"/>
          <w:sz w:val="22"/>
          <w:szCs w:val="22"/>
        </w:rPr>
      </w:pPr>
    </w:p>
    <w:p w14:paraId="17A51CB6" w14:textId="23330635" w:rsidR="00C022F5" w:rsidRPr="00C0302D" w:rsidRDefault="00C022F5" w:rsidP="00C022F5">
      <w:pPr>
        <w:pStyle w:val="Standard"/>
        <w:tabs>
          <w:tab w:val="right" w:pos="918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C0302D">
        <w:rPr>
          <w:rFonts w:asciiTheme="minorHAnsi" w:hAnsiTheme="minorHAnsi" w:cstheme="minorHAnsi"/>
          <w:b/>
          <w:sz w:val="22"/>
          <w:szCs w:val="22"/>
        </w:rPr>
        <w:t>Pakiet nr 1</w:t>
      </w:r>
      <w:r w:rsidR="00941326">
        <w:rPr>
          <w:rFonts w:asciiTheme="minorHAnsi" w:hAnsiTheme="minorHAnsi" w:cstheme="minorHAnsi"/>
          <w:b/>
          <w:sz w:val="22"/>
          <w:szCs w:val="22"/>
        </w:rPr>
        <w:t>0</w:t>
      </w:r>
    </w:p>
    <w:tbl>
      <w:tblPr>
        <w:tblW w:w="9828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3118"/>
        <w:gridCol w:w="567"/>
        <w:gridCol w:w="567"/>
        <w:gridCol w:w="1143"/>
        <w:gridCol w:w="1134"/>
        <w:gridCol w:w="720"/>
        <w:gridCol w:w="981"/>
        <w:gridCol w:w="1134"/>
      </w:tblGrid>
      <w:tr w:rsidR="00C022F5" w:rsidRPr="00C0302D" w14:paraId="6A453CF3" w14:textId="77777777" w:rsidTr="00C022F5">
        <w:trPr>
          <w:trHeight w:val="277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44B3C99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45608230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Przedmiot zamówienia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226F45A7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J. m.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21CFE5D2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Ilość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FB06E13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Cena jednostkowa netto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7B9F00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Wartość netto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8FA383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Podatek VAT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C808A44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 brutto</w:t>
            </w:r>
          </w:p>
        </w:tc>
      </w:tr>
      <w:tr w:rsidR="00C022F5" w:rsidRPr="00C0302D" w14:paraId="52969810" w14:textId="77777777" w:rsidTr="00C022F5">
        <w:trPr>
          <w:trHeight w:val="177"/>
        </w:trPr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4025FE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FE7ACF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BA22A7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D03723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E004B7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1D9DE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AFD704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Stawka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D88539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Wartość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BD491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36C86" w:rsidRPr="00C0302D" w14:paraId="0A3541AE" w14:textId="77777777" w:rsidTr="00C022F5">
        <w:trPr>
          <w:trHeight w:val="206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76549266" w14:textId="7BAE5D69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81452C" w14:textId="6F92B537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477509" w14:textId="0BE21612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61C21F" w14:textId="5F827688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60EFCF" w14:textId="3FF57AD9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CBC28" w14:textId="30337ED9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6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= 4x 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2B09D9" w14:textId="10BF9D90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258FF7" w14:textId="4DA6A581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8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= 6 x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0D12B" w14:textId="559A61FA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9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= 6 + 8</w:t>
            </w:r>
          </w:p>
        </w:tc>
      </w:tr>
      <w:tr w:rsidR="00C022F5" w:rsidRPr="00C0302D" w14:paraId="71B07D17" w14:textId="77777777" w:rsidTr="006B742F">
        <w:trPr>
          <w:trHeight w:val="289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2568C8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319FD2" w14:textId="122EF4E6" w:rsidR="00C022F5" w:rsidRPr="00C0302D" w:rsidRDefault="00C022F5" w:rsidP="00C022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sz w:val="22"/>
                <w:szCs w:val="22"/>
              </w:rPr>
              <w:t xml:space="preserve">Zakup i dostawa </w:t>
            </w:r>
            <w:r w:rsidR="006B742F">
              <w:rPr>
                <w:rFonts w:asciiTheme="minorHAnsi" w:hAnsiTheme="minorHAnsi" w:cstheme="minorHAnsi"/>
                <w:sz w:val="22"/>
                <w:szCs w:val="22"/>
              </w:rPr>
              <w:t>wózka proceduralnego do ZOP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CCE2A1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0302D">
              <w:rPr>
                <w:rFonts w:asciiTheme="minorHAnsi" w:hAnsiTheme="minorHAnsi" w:cstheme="minorHAnsi"/>
                <w:sz w:val="22"/>
                <w:szCs w:val="22"/>
              </w:rPr>
              <w:t>kpl</w:t>
            </w:r>
            <w:proofErr w:type="spellEnd"/>
            <w:r w:rsidRPr="00C0302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1EFBD3" w14:textId="2E75CEA8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AFB67B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844A7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6EAECF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3503A7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DA104F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7443C44" w14:textId="77777777" w:rsidR="00C022F5" w:rsidRPr="00C0302D" w:rsidRDefault="00C022F5" w:rsidP="00C022F5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5FC8C083" w14:textId="77777777" w:rsidR="00C022F5" w:rsidRPr="00C0302D" w:rsidRDefault="00C022F5" w:rsidP="00C022F5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338E4A31" w14:textId="77777777" w:rsidR="00C022F5" w:rsidRPr="00C0302D" w:rsidRDefault="00C022F5" w:rsidP="00C022F5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74C10327" w14:textId="77777777" w:rsidR="00C022F5" w:rsidRPr="00C0302D" w:rsidRDefault="00C022F5" w:rsidP="00C022F5">
      <w:pPr>
        <w:tabs>
          <w:tab w:val="left" w:pos="5387"/>
        </w:tabs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C0302D">
        <w:rPr>
          <w:rFonts w:asciiTheme="minorHAnsi" w:hAnsiTheme="minorHAnsi" w:cstheme="minorHAnsi"/>
          <w:sz w:val="22"/>
          <w:szCs w:val="22"/>
        </w:rPr>
        <w:t xml:space="preserve">Data …………………..                                          </w:t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>..............................................................</w:t>
      </w:r>
    </w:p>
    <w:p w14:paraId="2BA2E8B4" w14:textId="77777777" w:rsidR="00C022F5" w:rsidRPr="00C0302D" w:rsidRDefault="00C022F5" w:rsidP="00C022F5">
      <w:pPr>
        <w:numPr>
          <w:ilvl w:val="5"/>
          <w:numId w:val="1"/>
        </w:numPr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C0302D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  <w:t>(</w:t>
      </w:r>
      <w:r w:rsidRPr="00C0302D">
        <w:rPr>
          <w:rFonts w:asciiTheme="minorHAnsi" w:hAnsiTheme="minorHAnsi" w:cstheme="minorHAnsi"/>
          <w:bCs/>
          <w:i/>
          <w:iCs/>
          <w:sz w:val="22"/>
          <w:szCs w:val="22"/>
        </w:rPr>
        <w:t>podpis(y)</w:t>
      </w:r>
      <w:r w:rsidRPr="00C0302D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>osoby(osób) uprawnionej(</w:t>
      </w:r>
      <w:proofErr w:type="spellStart"/>
      <w:r w:rsidRPr="00C0302D">
        <w:rPr>
          <w:rFonts w:asciiTheme="minorHAnsi" w:hAnsiTheme="minorHAnsi" w:cstheme="minorHAnsi"/>
          <w:i/>
          <w:iCs/>
          <w:sz w:val="22"/>
          <w:szCs w:val="22"/>
        </w:rPr>
        <w:t>ych</w:t>
      </w:r>
      <w:proofErr w:type="spellEnd"/>
      <w:r w:rsidRPr="00C0302D">
        <w:rPr>
          <w:rFonts w:asciiTheme="minorHAnsi" w:hAnsiTheme="minorHAnsi" w:cstheme="minorHAnsi"/>
          <w:i/>
          <w:iCs/>
          <w:sz w:val="22"/>
          <w:szCs w:val="22"/>
        </w:rPr>
        <w:t xml:space="preserve">) do </w:t>
      </w:r>
    </w:p>
    <w:p w14:paraId="23C60CD8" w14:textId="77777777" w:rsidR="00C022F5" w:rsidRPr="00C0302D" w:rsidRDefault="00C022F5" w:rsidP="00C022F5">
      <w:pPr>
        <w:ind w:left="4956"/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C0302D">
        <w:rPr>
          <w:rFonts w:asciiTheme="minorHAnsi" w:hAnsiTheme="minorHAnsi" w:cstheme="minorHAnsi"/>
          <w:i/>
          <w:iCs/>
          <w:sz w:val="22"/>
          <w:szCs w:val="22"/>
        </w:rPr>
        <w:t>składania oświadczeń woli w imieniu wykonawcy</w:t>
      </w:r>
    </w:p>
    <w:p w14:paraId="7FE790EF" w14:textId="77777777" w:rsidR="00C022F5" w:rsidRPr="00C0302D" w:rsidRDefault="00C022F5" w:rsidP="00483CD8">
      <w:pPr>
        <w:rPr>
          <w:rFonts w:asciiTheme="minorHAnsi" w:hAnsiTheme="minorHAnsi" w:cstheme="minorHAnsi"/>
          <w:sz w:val="22"/>
          <w:szCs w:val="22"/>
        </w:rPr>
      </w:pPr>
    </w:p>
    <w:p w14:paraId="71B01230" w14:textId="77777777" w:rsidR="00C022F5" w:rsidRPr="00C0302D" w:rsidRDefault="00C022F5" w:rsidP="00483CD8">
      <w:pPr>
        <w:rPr>
          <w:rFonts w:asciiTheme="minorHAnsi" w:hAnsiTheme="minorHAnsi" w:cstheme="minorHAnsi"/>
          <w:sz w:val="22"/>
          <w:szCs w:val="22"/>
        </w:rPr>
      </w:pPr>
    </w:p>
    <w:p w14:paraId="0AB6B4E6" w14:textId="4B4D184B" w:rsidR="00C022F5" w:rsidRPr="00C0302D" w:rsidRDefault="00C022F5" w:rsidP="00C022F5">
      <w:pPr>
        <w:pStyle w:val="Standard"/>
        <w:tabs>
          <w:tab w:val="right" w:pos="918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C0302D">
        <w:rPr>
          <w:rFonts w:asciiTheme="minorHAnsi" w:hAnsiTheme="minorHAnsi" w:cstheme="minorHAnsi"/>
          <w:b/>
          <w:sz w:val="22"/>
          <w:szCs w:val="22"/>
        </w:rPr>
        <w:t>Pakiet nr 1</w:t>
      </w:r>
      <w:r w:rsidR="00941326">
        <w:rPr>
          <w:rFonts w:asciiTheme="minorHAnsi" w:hAnsiTheme="minorHAnsi" w:cstheme="minorHAnsi"/>
          <w:b/>
          <w:sz w:val="22"/>
          <w:szCs w:val="22"/>
        </w:rPr>
        <w:t>1</w:t>
      </w:r>
    </w:p>
    <w:tbl>
      <w:tblPr>
        <w:tblW w:w="9828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3118"/>
        <w:gridCol w:w="567"/>
        <w:gridCol w:w="567"/>
        <w:gridCol w:w="1143"/>
        <w:gridCol w:w="1134"/>
        <w:gridCol w:w="720"/>
        <w:gridCol w:w="981"/>
        <w:gridCol w:w="1134"/>
      </w:tblGrid>
      <w:tr w:rsidR="00C022F5" w:rsidRPr="00C0302D" w14:paraId="42260581" w14:textId="77777777" w:rsidTr="00C022F5">
        <w:trPr>
          <w:trHeight w:val="277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E469FF7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16739A5A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Przedmiot zamówienia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6BF53D71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J. m.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3A431495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Ilość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A796DC6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Cena jednostkowa netto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751002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Wartość netto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F3F6B8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Podatek VAT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24CAA17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 brutto</w:t>
            </w:r>
          </w:p>
        </w:tc>
      </w:tr>
      <w:tr w:rsidR="00C022F5" w:rsidRPr="00C0302D" w14:paraId="6FF2C14C" w14:textId="77777777" w:rsidTr="00C022F5">
        <w:trPr>
          <w:trHeight w:val="177"/>
        </w:trPr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ADF4D6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96A0D0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A43B0E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7A6CB6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A98026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5F95C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5C2A2C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Stawka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CA9540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Wartość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CAC17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36C86" w:rsidRPr="00C0302D" w14:paraId="7134AC5F" w14:textId="77777777" w:rsidTr="00C022F5">
        <w:trPr>
          <w:trHeight w:val="206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EEE83BC" w14:textId="56954D03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409858" w14:textId="13116E19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2121AA" w14:textId="4B1DB9EA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154B59" w14:textId="08F233E4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F8984F" w14:textId="52547979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7D5A9" w14:textId="59677BFC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6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= 4x 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CC6866" w14:textId="5E22F4E4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CDC6C8" w14:textId="3DACC8A6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8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= 6 x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FA334" w14:textId="46B0EBBC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9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= 6 + 8</w:t>
            </w:r>
          </w:p>
        </w:tc>
      </w:tr>
      <w:tr w:rsidR="00C022F5" w:rsidRPr="00C0302D" w14:paraId="05E1FB41" w14:textId="77777777" w:rsidTr="00C022F5">
        <w:trPr>
          <w:trHeight w:val="289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C5B858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3DB6F4" w14:textId="2CC7A390" w:rsidR="00C022F5" w:rsidRPr="00C0302D" w:rsidRDefault="00C022F5" w:rsidP="00C022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sz w:val="22"/>
                <w:szCs w:val="22"/>
              </w:rPr>
              <w:t xml:space="preserve">Zakup i dostawa </w:t>
            </w:r>
            <w:r w:rsidR="006B742F">
              <w:rPr>
                <w:rFonts w:asciiTheme="minorHAnsi" w:hAnsiTheme="minorHAnsi" w:cstheme="minorHAnsi"/>
                <w:sz w:val="22"/>
                <w:szCs w:val="22"/>
              </w:rPr>
              <w:t>stołu do pakietowania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A05DD9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0302D">
              <w:rPr>
                <w:rFonts w:asciiTheme="minorHAnsi" w:hAnsiTheme="minorHAnsi" w:cstheme="minorHAnsi"/>
                <w:sz w:val="22"/>
                <w:szCs w:val="22"/>
              </w:rPr>
              <w:t>kpl</w:t>
            </w:r>
            <w:proofErr w:type="spellEnd"/>
            <w:r w:rsidRPr="00C0302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3D11F1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E628AA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2BAA2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AE8729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83ED1D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2C345F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58CE124" w14:textId="77777777" w:rsidR="00C022F5" w:rsidRPr="00C0302D" w:rsidRDefault="00C022F5" w:rsidP="00C022F5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58A5DB9F" w14:textId="77777777" w:rsidR="00C022F5" w:rsidRPr="00C0302D" w:rsidRDefault="00C022F5" w:rsidP="00C022F5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6DE74FC8" w14:textId="77777777" w:rsidR="00C022F5" w:rsidRPr="00C0302D" w:rsidRDefault="00C022F5" w:rsidP="00C022F5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5DEC9082" w14:textId="77777777" w:rsidR="00C022F5" w:rsidRPr="00C0302D" w:rsidRDefault="00C022F5" w:rsidP="00C022F5">
      <w:pPr>
        <w:tabs>
          <w:tab w:val="left" w:pos="5387"/>
        </w:tabs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C0302D">
        <w:rPr>
          <w:rFonts w:asciiTheme="minorHAnsi" w:hAnsiTheme="minorHAnsi" w:cstheme="minorHAnsi"/>
          <w:sz w:val="22"/>
          <w:szCs w:val="22"/>
        </w:rPr>
        <w:t xml:space="preserve">Data …………………..                                          </w:t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>..............................................................</w:t>
      </w:r>
    </w:p>
    <w:p w14:paraId="5770B7F2" w14:textId="77777777" w:rsidR="00C022F5" w:rsidRPr="00C0302D" w:rsidRDefault="00C022F5" w:rsidP="00C022F5">
      <w:pPr>
        <w:numPr>
          <w:ilvl w:val="5"/>
          <w:numId w:val="1"/>
        </w:numPr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C0302D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  <w:t>(</w:t>
      </w:r>
      <w:r w:rsidRPr="00C0302D">
        <w:rPr>
          <w:rFonts w:asciiTheme="minorHAnsi" w:hAnsiTheme="minorHAnsi" w:cstheme="minorHAnsi"/>
          <w:bCs/>
          <w:i/>
          <w:iCs/>
          <w:sz w:val="22"/>
          <w:szCs w:val="22"/>
        </w:rPr>
        <w:t>podpis(y)</w:t>
      </w:r>
      <w:r w:rsidRPr="00C0302D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>osoby(osób) uprawnionej(</w:t>
      </w:r>
      <w:proofErr w:type="spellStart"/>
      <w:r w:rsidRPr="00C0302D">
        <w:rPr>
          <w:rFonts w:asciiTheme="minorHAnsi" w:hAnsiTheme="minorHAnsi" w:cstheme="minorHAnsi"/>
          <w:i/>
          <w:iCs/>
          <w:sz w:val="22"/>
          <w:szCs w:val="22"/>
        </w:rPr>
        <w:t>ych</w:t>
      </w:r>
      <w:proofErr w:type="spellEnd"/>
      <w:r w:rsidRPr="00C0302D">
        <w:rPr>
          <w:rFonts w:asciiTheme="minorHAnsi" w:hAnsiTheme="minorHAnsi" w:cstheme="minorHAnsi"/>
          <w:i/>
          <w:iCs/>
          <w:sz w:val="22"/>
          <w:szCs w:val="22"/>
        </w:rPr>
        <w:t xml:space="preserve">) do </w:t>
      </w:r>
    </w:p>
    <w:p w14:paraId="1A4DAE43" w14:textId="77777777" w:rsidR="00C022F5" w:rsidRPr="00C0302D" w:rsidRDefault="00C022F5" w:rsidP="00C022F5">
      <w:pPr>
        <w:ind w:left="4956"/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C0302D">
        <w:rPr>
          <w:rFonts w:asciiTheme="minorHAnsi" w:hAnsiTheme="minorHAnsi" w:cstheme="minorHAnsi"/>
          <w:i/>
          <w:iCs/>
          <w:sz w:val="22"/>
          <w:szCs w:val="22"/>
        </w:rPr>
        <w:t>składania oświadczeń woli w imieniu wykonawcy</w:t>
      </w:r>
    </w:p>
    <w:p w14:paraId="3122F0AB" w14:textId="77777777" w:rsidR="00C022F5" w:rsidRPr="00C0302D" w:rsidRDefault="00C022F5" w:rsidP="00C022F5">
      <w:pPr>
        <w:rPr>
          <w:rFonts w:asciiTheme="minorHAnsi" w:hAnsiTheme="minorHAnsi" w:cstheme="minorHAnsi"/>
          <w:sz w:val="22"/>
          <w:szCs w:val="22"/>
        </w:rPr>
      </w:pPr>
    </w:p>
    <w:p w14:paraId="2477B008" w14:textId="77777777" w:rsidR="00C022F5" w:rsidRPr="00C0302D" w:rsidRDefault="00C022F5" w:rsidP="00C022F5">
      <w:pPr>
        <w:rPr>
          <w:rFonts w:asciiTheme="minorHAnsi" w:hAnsiTheme="minorHAnsi" w:cstheme="minorHAnsi"/>
          <w:sz w:val="22"/>
          <w:szCs w:val="22"/>
        </w:rPr>
      </w:pPr>
    </w:p>
    <w:p w14:paraId="1EA8E991" w14:textId="77777777" w:rsidR="00C022F5" w:rsidRPr="00C0302D" w:rsidRDefault="00C022F5" w:rsidP="00C022F5">
      <w:pPr>
        <w:rPr>
          <w:rFonts w:asciiTheme="minorHAnsi" w:hAnsiTheme="minorHAnsi" w:cstheme="minorHAnsi"/>
          <w:sz w:val="22"/>
          <w:szCs w:val="22"/>
        </w:rPr>
      </w:pPr>
    </w:p>
    <w:p w14:paraId="51151E2A" w14:textId="77777777" w:rsidR="00C022F5" w:rsidRPr="00C0302D" w:rsidRDefault="00C022F5" w:rsidP="00C022F5">
      <w:pPr>
        <w:rPr>
          <w:rFonts w:asciiTheme="minorHAnsi" w:hAnsiTheme="minorHAnsi" w:cstheme="minorHAnsi"/>
          <w:sz w:val="22"/>
          <w:szCs w:val="22"/>
        </w:rPr>
      </w:pPr>
    </w:p>
    <w:p w14:paraId="32331DD4" w14:textId="77777777" w:rsidR="00C022F5" w:rsidRPr="00C0302D" w:rsidRDefault="00C022F5" w:rsidP="00C022F5">
      <w:pPr>
        <w:rPr>
          <w:rFonts w:asciiTheme="minorHAnsi" w:hAnsiTheme="minorHAnsi" w:cstheme="minorHAnsi"/>
          <w:sz w:val="22"/>
          <w:szCs w:val="22"/>
        </w:rPr>
      </w:pPr>
    </w:p>
    <w:p w14:paraId="6E0C2F6B" w14:textId="79F5BF97" w:rsidR="00C022F5" w:rsidRPr="00C0302D" w:rsidRDefault="00C022F5" w:rsidP="00C022F5">
      <w:pPr>
        <w:pStyle w:val="Standard"/>
        <w:tabs>
          <w:tab w:val="right" w:pos="918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C0302D">
        <w:rPr>
          <w:rFonts w:asciiTheme="minorHAnsi" w:hAnsiTheme="minorHAnsi" w:cstheme="minorHAnsi"/>
          <w:b/>
          <w:sz w:val="22"/>
          <w:szCs w:val="22"/>
        </w:rPr>
        <w:t>Pakiet nr 1</w:t>
      </w:r>
      <w:r w:rsidR="00941326">
        <w:rPr>
          <w:rFonts w:asciiTheme="minorHAnsi" w:hAnsiTheme="minorHAnsi" w:cstheme="minorHAnsi"/>
          <w:b/>
          <w:sz w:val="22"/>
          <w:szCs w:val="22"/>
        </w:rPr>
        <w:t>2</w:t>
      </w:r>
    </w:p>
    <w:tbl>
      <w:tblPr>
        <w:tblW w:w="9828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3118"/>
        <w:gridCol w:w="567"/>
        <w:gridCol w:w="567"/>
        <w:gridCol w:w="1143"/>
        <w:gridCol w:w="1134"/>
        <w:gridCol w:w="720"/>
        <w:gridCol w:w="981"/>
        <w:gridCol w:w="1134"/>
      </w:tblGrid>
      <w:tr w:rsidR="00C022F5" w:rsidRPr="00C0302D" w14:paraId="5E6E9570" w14:textId="77777777" w:rsidTr="00C022F5">
        <w:trPr>
          <w:trHeight w:val="277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484212B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3BF94DDB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Przedmiot zamówienia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662C9F3A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J. m.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58E557A6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Ilość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1606480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Cena jednostkowa netto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FC839B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Wartość netto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518397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Podatek VAT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D31E6C2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 brutto</w:t>
            </w:r>
          </w:p>
        </w:tc>
      </w:tr>
      <w:tr w:rsidR="00C022F5" w:rsidRPr="00C0302D" w14:paraId="2094802A" w14:textId="77777777" w:rsidTr="00C022F5">
        <w:trPr>
          <w:trHeight w:val="177"/>
        </w:trPr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67D848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E11FE4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915095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CD4D68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1F4A21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B8212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69BB36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Stawka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400A91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Wartość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23192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36C86" w:rsidRPr="00C0302D" w14:paraId="06ACE37E" w14:textId="77777777" w:rsidTr="00C022F5">
        <w:trPr>
          <w:trHeight w:val="206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7C0581BA" w14:textId="2181C2C3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4EBECB" w14:textId="0B93C1CF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FA6643" w14:textId="2259A536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31DD33" w14:textId="4E0FC70F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FFC498" w14:textId="14B55249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5D79B" w14:textId="43165EFB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6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= 4x 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CD2DBA" w14:textId="4C533D3B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5FF8F0" w14:textId="0E85C266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8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= 6 x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DC3C9" w14:textId="014F0CF2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9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= 6 + 8</w:t>
            </w:r>
          </w:p>
        </w:tc>
      </w:tr>
      <w:tr w:rsidR="00C022F5" w:rsidRPr="00C0302D" w14:paraId="1A7C1B87" w14:textId="77777777" w:rsidTr="00C022F5">
        <w:trPr>
          <w:trHeight w:val="289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A01AC9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306BD5" w14:textId="5D0F1B1B" w:rsidR="00C022F5" w:rsidRPr="00C0302D" w:rsidRDefault="00C022F5" w:rsidP="00C022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sz w:val="22"/>
                <w:szCs w:val="22"/>
              </w:rPr>
              <w:t xml:space="preserve">Zakup i dostawa </w:t>
            </w:r>
            <w:r w:rsidR="006B742F">
              <w:rPr>
                <w:rFonts w:asciiTheme="minorHAnsi" w:hAnsiTheme="minorHAnsi" w:cstheme="minorHAnsi"/>
                <w:sz w:val="22"/>
                <w:szCs w:val="22"/>
              </w:rPr>
              <w:t>stolika zabiegowego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A5A9E9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0302D">
              <w:rPr>
                <w:rFonts w:asciiTheme="minorHAnsi" w:hAnsiTheme="minorHAnsi" w:cstheme="minorHAnsi"/>
                <w:sz w:val="22"/>
                <w:szCs w:val="22"/>
              </w:rPr>
              <w:t>kpl</w:t>
            </w:r>
            <w:proofErr w:type="spellEnd"/>
            <w:r w:rsidRPr="00C0302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74402F" w14:textId="4EA4DAE4" w:rsidR="00C022F5" w:rsidRPr="00C0302D" w:rsidRDefault="006B742F" w:rsidP="00C022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CF4489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5002E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64B855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0063A2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FAEDA8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66A2AFB" w14:textId="77777777" w:rsidR="00C022F5" w:rsidRPr="00C0302D" w:rsidRDefault="00C022F5" w:rsidP="00C022F5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61FFDFFC" w14:textId="77777777" w:rsidR="00C022F5" w:rsidRPr="00C0302D" w:rsidRDefault="00C022F5" w:rsidP="00C022F5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3040A9AE" w14:textId="77777777" w:rsidR="00C022F5" w:rsidRPr="00C0302D" w:rsidRDefault="00C022F5" w:rsidP="00C022F5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3BBA379A" w14:textId="77777777" w:rsidR="00C022F5" w:rsidRPr="00C0302D" w:rsidRDefault="00C022F5" w:rsidP="00C022F5">
      <w:pPr>
        <w:tabs>
          <w:tab w:val="left" w:pos="5387"/>
        </w:tabs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C0302D">
        <w:rPr>
          <w:rFonts w:asciiTheme="minorHAnsi" w:hAnsiTheme="minorHAnsi" w:cstheme="minorHAnsi"/>
          <w:sz w:val="22"/>
          <w:szCs w:val="22"/>
        </w:rPr>
        <w:t xml:space="preserve">Data …………………..                                          </w:t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>..............................................................</w:t>
      </w:r>
    </w:p>
    <w:p w14:paraId="71F3DC0B" w14:textId="77777777" w:rsidR="00C022F5" w:rsidRPr="00C0302D" w:rsidRDefault="00C022F5" w:rsidP="00C022F5">
      <w:pPr>
        <w:numPr>
          <w:ilvl w:val="5"/>
          <w:numId w:val="1"/>
        </w:numPr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C0302D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  <w:t>(</w:t>
      </w:r>
      <w:r w:rsidRPr="00C0302D">
        <w:rPr>
          <w:rFonts w:asciiTheme="minorHAnsi" w:hAnsiTheme="minorHAnsi" w:cstheme="minorHAnsi"/>
          <w:bCs/>
          <w:i/>
          <w:iCs/>
          <w:sz w:val="22"/>
          <w:szCs w:val="22"/>
        </w:rPr>
        <w:t>podpis(y)</w:t>
      </w:r>
      <w:r w:rsidRPr="00C0302D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>osoby(osób) uprawnionej(</w:t>
      </w:r>
      <w:proofErr w:type="spellStart"/>
      <w:r w:rsidRPr="00C0302D">
        <w:rPr>
          <w:rFonts w:asciiTheme="minorHAnsi" w:hAnsiTheme="minorHAnsi" w:cstheme="minorHAnsi"/>
          <w:i/>
          <w:iCs/>
          <w:sz w:val="22"/>
          <w:szCs w:val="22"/>
        </w:rPr>
        <w:t>ych</w:t>
      </w:r>
      <w:proofErr w:type="spellEnd"/>
      <w:r w:rsidRPr="00C0302D">
        <w:rPr>
          <w:rFonts w:asciiTheme="minorHAnsi" w:hAnsiTheme="minorHAnsi" w:cstheme="minorHAnsi"/>
          <w:i/>
          <w:iCs/>
          <w:sz w:val="22"/>
          <w:szCs w:val="22"/>
        </w:rPr>
        <w:t xml:space="preserve">) do </w:t>
      </w:r>
    </w:p>
    <w:p w14:paraId="334D8EAE" w14:textId="77777777" w:rsidR="00C022F5" w:rsidRPr="00C0302D" w:rsidRDefault="00C022F5" w:rsidP="00C022F5">
      <w:pPr>
        <w:ind w:left="4956"/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C0302D">
        <w:rPr>
          <w:rFonts w:asciiTheme="minorHAnsi" w:hAnsiTheme="minorHAnsi" w:cstheme="minorHAnsi"/>
          <w:i/>
          <w:iCs/>
          <w:sz w:val="22"/>
          <w:szCs w:val="22"/>
        </w:rPr>
        <w:t>składania oświadczeń woli w imieniu wykonawcy</w:t>
      </w:r>
    </w:p>
    <w:p w14:paraId="41676647" w14:textId="77777777" w:rsidR="00C022F5" w:rsidRPr="00C0302D" w:rsidRDefault="00C022F5" w:rsidP="00483CD8">
      <w:pPr>
        <w:rPr>
          <w:rFonts w:asciiTheme="minorHAnsi" w:hAnsiTheme="minorHAnsi" w:cstheme="minorHAnsi"/>
          <w:sz w:val="22"/>
          <w:szCs w:val="22"/>
        </w:rPr>
      </w:pPr>
    </w:p>
    <w:p w14:paraId="36CB8D0E" w14:textId="77777777" w:rsidR="00C022F5" w:rsidRDefault="00C022F5" w:rsidP="00483CD8">
      <w:pPr>
        <w:rPr>
          <w:rFonts w:asciiTheme="minorHAnsi" w:hAnsiTheme="minorHAnsi" w:cstheme="minorHAnsi"/>
          <w:sz w:val="22"/>
          <w:szCs w:val="22"/>
        </w:rPr>
      </w:pPr>
    </w:p>
    <w:p w14:paraId="6A554D77" w14:textId="77777777" w:rsidR="00E71285" w:rsidRDefault="00E71285" w:rsidP="00483CD8">
      <w:pPr>
        <w:rPr>
          <w:rFonts w:asciiTheme="minorHAnsi" w:hAnsiTheme="minorHAnsi" w:cstheme="minorHAnsi"/>
          <w:sz w:val="22"/>
          <w:szCs w:val="22"/>
        </w:rPr>
      </w:pPr>
    </w:p>
    <w:p w14:paraId="6589C3DE" w14:textId="77777777" w:rsidR="00E71285" w:rsidRDefault="00E71285" w:rsidP="00483CD8">
      <w:pPr>
        <w:rPr>
          <w:rFonts w:asciiTheme="minorHAnsi" w:hAnsiTheme="minorHAnsi" w:cstheme="minorHAnsi"/>
          <w:sz w:val="22"/>
          <w:szCs w:val="22"/>
        </w:rPr>
      </w:pPr>
    </w:p>
    <w:p w14:paraId="712BFC3A" w14:textId="77777777" w:rsidR="00E71285" w:rsidRDefault="00E71285" w:rsidP="00483CD8">
      <w:pPr>
        <w:rPr>
          <w:rFonts w:asciiTheme="minorHAnsi" w:hAnsiTheme="minorHAnsi" w:cstheme="minorHAnsi"/>
          <w:sz w:val="22"/>
          <w:szCs w:val="22"/>
        </w:rPr>
      </w:pPr>
    </w:p>
    <w:p w14:paraId="3F784271" w14:textId="77777777" w:rsidR="00E71285" w:rsidRDefault="00E71285" w:rsidP="00483CD8">
      <w:pPr>
        <w:rPr>
          <w:rFonts w:asciiTheme="minorHAnsi" w:hAnsiTheme="minorHAnsi" w:cstheme="minorHAnsi"/>
          <w:sz w:val="22"/>
          <w:szCs w:val="22"/>
        </w:rPr>
      </w:pPr>
    </w:p>
    <w:p w14:paraId="0399CF2F" w14:textId="77777777" w:rsidR="00E71285" w:rsidRDefault="00E71285" w:rsidP="00483CD8">
      <w:pPr>
        <w:rPr>
          <w:rFonts w:asciiTheme="minorHAnsi" w:hAnsiTheme="minorHAnsi" w:cstheme="minorHAnsi"/>
          <w:sz w:val="22"/>
          <w:szCs w:val="22"/>
        </w:rPr>
      </w:pPr>
    </w:p>
    <w:p w14:paraId="24666EE9" w14:textId="77777777" w:rsidR="00BE0D19" w:rsidRDefault="00BE0D19" w:rsidP="00483CD8">
      <w:pPr>
        <w:rPr>
          <w:rFonts w:asciiTheme="minorHAnsi" w:hAnsiTheme="minorHAnsi" w:cstheme="minorHAnsi"/>
          <w:sz w:val="22"/>
          <w:szCs w:val="22"/>
        </w:rPr>
      </w:pPr>
    </w:p>
    <w:p w14:paraId="08B99745" w14:textId="77777777" w:rsidR="00BE0D19" w:rsidRDefault="00BE0D19" w:rsidP="00483CD8">
      <w:pPr>
        <w:rPr>
          <w:rFonts w:asciiTheme="minorHAnsi" w:hAnsiTheme="minorHAnsi" w:cstheme="minorHAnsi"/>
          <w:sz w:val="22"/>
          <w:szCs w:val="22"/>
        </w:rPr>
      </w:pPr>
    </w:p>
    <w:p w14:paraId="3EADE14A" w14:textId="77777777" w:rsidR="00E71285" w:rsidRPr="00C0302D" w:rsidRDefault="00E71285" w:rsidP="00483CD8">
      <w:pPr>
        <w:rPr>
          <w:rFonts w:asciiTheme="minorHAnsi" w:hAnsiTheme="minorHAnsi" w:cstheme="minorHAnsi"/>
          <w:sz w:val="22"/>
          <w:szCs w:val="22"/>
        </w:rPr>
      </w:pPr>
    </w:p>
    <w:p w14:paraId="39EF3511" w14:textId="70C2D1DE" w:rsidR="00C022F5" w:rsidRPr="00C0302D" w:rsidRDefault="00C022F5" w:rsidP="00C022F5">
      <w:pPr>
        <w:pStyle w:val="Standard"/>
        <w:tabs>
          <w:tab w:val="right" w:pos="918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C0302D">
        <w:rPr>
          <w:rFonts w:asciiTheme="minorHAnsi" w:hAnsiTheme="minorHAnsi" w:cstheme="minorHAnsi"/>
          <w:b/>
          <w:sz w:val="22"/>
          <w:szCs w:val="22"/>
        </w:rPr>
        <w:t>Pakiet nr 1</w:t>
      </w:r>
      <w:r w:rsidR="00941326">
        <w:rPr>
          <w:rFonts w:asciiTheme="minorHAnsi" w:hAnsiTheme="minorHAnsi" w:cstheme="minorHAnsi"/>
          <w:b/>
          <w:sz w:val="22"/>
          <w:szCs w:val="22"/>
        </w:rPr>
        <w:t>3</w:t>
      </w:r>
    </w:p>
    <w:tbl>
      <w:tblPr>
        <w:tblW w:w="9828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3118"/>
        <w:gridCol w:w="567"/>
        <w:gridCol w:w="567"/>
        <w:gridCol w:w="1143"/>
        <w:gridCol w:w="1134"/>
        <w:gridCol w:w="720"/>
        <w:gridCol w:w="981"/>
        <w:gridCol w:w="1134"/>
      </w:tblGrid>
      <w:tr w:rsidR="00C022F5" w:rsidRPr="00C0302D" w14:paraId="2AAFB124" w14:textId="77777777" w:rsidTr="00C022F5">
        <w:trPr>
          <w:trHeight w:val="277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8D3A4FE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5A6D799E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Przedmiot zamówienia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34DF77F8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J. m.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7C0A2933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Ilość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CDB8E01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Cena jednostkowa netto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E3753B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Wartość netto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155378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Podatek VAT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F2FDFF6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 brutto</w:t>
            </w:r>
          </w:p>
        </w:tc>
      </w:tr>
      <w:tr w:rsidR="00C022F5" w:rsidRPr="00C0302D" w14:paraId="12BEA7FD" w14:textId="77777777" w:rsidTr="00C022F5">
        <w:trPr>
          <w:trHeight w:val="177"/>
        </w:trPr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2B8493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89D4B7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B25E19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D0DB64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7D8443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7DE9F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346343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Stawka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D0D197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Wartość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555F0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36C86" w:rsidRPr="00C0302D" w14:paraId="401E5DE3" w14:textId="77777777" w:rsidTr="00C022F5">
        <w:trPr>
          <w:trHeight w:val="206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73F598C" w14:textId="0C8D4B00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5B1206" w14:textId="7077D12E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CF3292" w14:textId="17515361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D3BBF8" w14:textId="461BC962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DEE406" w14:textId="11E3A8A1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E863C" w14:textId="674671E8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6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= 4x 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D06D4A" w14:textId="77284C6B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FD59EC" w14:textId="43DA5C72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8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= 6 x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F6265" w14:textId="0419DD75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9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= 6 + 8</w:t>
            </w:r>
          </w:p>
        </w:tc>
      </w:tr>
      <w:tr w:rsidR="00C022F5" w:rsidRPr="00C0302D" w14:paraId="073227ED" w14:textId="77777777" w:rsidTr="00C022F5">
        <w:trPr>
          <w:trHeight w:val="289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0492D9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27051" w14:textId="753B218A" w:rsidR="00C022F5" w:rsidRPr="00C0302D" w:rsidRDefault="00C022F5" w:rsidP="00C022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sz w:val="22"/>
                <w:szCs w:val="22"/>
              </w:rPr>
              <w:t xml:space="preserve">Zakup i dostawa </w:t>
            </w:r>
            <w:r w:rsidR="006B742F">
              <w:rPr>
                <w:rFonts w:asciiTheme="minorHAnsi" w:hAnsiTheme="minorHAnsi" w:cstheme="minorHAnsi"/>
                <w:sz w:val="22"/>
                <w:szCs w:val="22"/>
              </w:rPr>
              <w:t>wózka do przewożenia potraw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1B92F7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0302D">
              <w:rPr>
                <w:rFonts w:asciiTheme="minorHAnsi" w:hAnsiTheme="minorHAnsi" w:cstheme="minorHAnsi"/>
                <w:sz w:val="22"/>
                <w:szCs w:val="22"/>
              </w:rPr>
              <w:t>kpl</w:t>
            </w:r>
            <w:proofErr w:type="spellEnd"/>
            <w:r w:rsidRPr="00C0302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E1E8C6" w14:textId="43A405A6" w:rsidR="00C022F5" w:rsidRPr="00C0302D" w:rsidRDefault="006B742F" w:rsidP="00C022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AB9BA4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EC6C1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9BD4B2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3B90CB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2EBDBF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949F810" w14:textId="77777777" w:rsidR="00C022F5" w:rsidRPr="00C0302D" w:rsidRDefault="00C022F5" w:rsidP="00C022F5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45BE4751" w14:textId="77777777" w:rsidR="00C022F5" w:rsidRPr="00C0302D" w:rsidRDefault="00C022F5" w:rsidP="00C022F5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2FC2CF89" w14:textId="77777777" w:rsidR="00C022F5" w:rsidRPr="00C0302D" w:rsidRDefault="00C022F5" w:rsidP="00C022F5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5FA07DD4" w14:textId="77777777" w:rsidR="00C022F5" w:rsidRPr="00C0302D" w:rsidRDefault="00C022F5" w:rsidP="00C022F5">
      <w:pPr>
        <w:tabs>
          <w:tab w:val="left" w:pos="5387"/>
        </w:tabs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C0302D">
        <w:rPr>
          <w:rFonts w:asciiTheme="minorHAnsi" w:hAnsiTheme="minorHAnsi" w:cstheme="minorHAnsi"/>
          <w:sz w:val="22"/>
          <w:szCs w:val="22"/>
        </w:rPr>
        <w:t xml:space="preserve">Data …………………..                                          </w:t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>..............................................................</w:t>
      </w:r>
    </w:p>
    <w:p w14:paraId="2B081DA9" w14:textId="77777777" w:rsidR="00C022F5" w:rsidRPr="00C0302D" w:rsidRDefault="00C022F5" w:rsidP="00C022F5">
      <w:pPr>
        <w:numPr>
          <w:ilvl w:val="5"/>
          <w:numId w:val="1"/>
        </w:numPr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C0302D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  <w:t>(</w:t>
      </w:r>
      <w:r w:rsidRPr="00C0302D">
        <w:rPr>
          <w:rFonts w:asciiTheme="minorHAnsi" w:hAnsiTheme="minorHAnsi" w:cstheme="minorHAnsi"/>
          <w:bCs/>
          <w:i/>
          <w:iCs/>
          <w:sz w:val="22"/>
          <w:szCs w:val="22"/>
        </w:rPr>
        <w:t>podpis(y)</w:t>
      </w:r>
      <w:r w:rsidRPr="00C0302D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>osoby(osób) uprawnionej(</w:t>
      </w:r>
      <w:proofErr w:type="spellStart"/>
      <w:r w:rsidRPr="00C0302D">
        <w:rPr>
          <w:rFonts w:asciiTheme="minorHAnsi" w:hAnsiTheme="minorHAnsi" w:cstheme="minorHAnsi"/>
          <w:i/>
          <w:iCs/>
          <w:sz w:val="22"/>
          <w:szCs w:val="22"/>
        </w:rPr>
        <w:t>ych</w:t>
      </w:r>
      <w:proofErr w:type="spellEnd"/>
      <w:r w:rsidRPr="00C0302D">
        <w:rPr>
          <w:rFonts w:asciiTheme="minorHAnsi" w:hAnsiTheme="minorHAnsi" w:cstheme="minorHAnsi"/>
          <w:i/>
          <w:iCs/>
          <w:sz w:val="22"/>
          <w:szCs w:val="22"/>
        </w:rPr>
        <w:t xml:space="preserve">) do </w:t>
      </w:r>
    </w:p>
    <w:p w14:paraId="7166A898" w14:textId="77777777" w:rsidR="00C022F5" w:rsidRPr="00C0302D" w:rsidRDefault="00C022F5" w:rsidP="00C022F5">
      <w:pPr>
        <w:ind w:left="4956"/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C0302D">
        <w:rPr>
          <w:rFonts w:asciiTheme="minorHAnsi" w:hAnsiTheme="minorHAnsi" w:cstheme="minorHAnsi"/>
          <w:i/>
          <w:iCs/>
          <w:sz w:val="22"/>
          <w:szCs w:val="22"/>
        </w:rPr>
        <w:t>składania oświadczeń woli w imieniu wykonawcy</w:t>
      </w:r>
    </w:p>
    <w:p w14:paraId="0A5EC502" w14:textId="77777777" w:rsidR="00C022F5" w:rsidRDefault="00C022F5" w:rsidP="00C022F5">
      <w:pPr>
        <w:rPr>
          <w:rFonts w:asciiTheme="minorHAnsi" w:hAnsiTheme="minorHAnsi" w:cstheme="minorHAnsi"/>
          <w:sz w:val="22"/>
          <w:szCs w:val="22"/>
        </w:rPr>
      </w:pPr>
    </w:p>
    <w:p w14:paraId="2FA8BBF6" w14:textId="77777777" w:rsidR="00E71285" w:rsidRPr="00C0302D" w:rsidRDefault="00E71285" w:rsidP="00C022F5">
      <w:pPr>
        <w:rPr>
          <w:rFonts w:asciiTheme="minorHAnsi" w:hAnsiTheme="minorHAnsi" w:cstheme="minorHAnsi"/>
          <w:sz w:val="22"/>
          <w:szCs w:val="22"/>
        </w:rPr>
      </w:pPr>
    </w:p>
    <w:p w14:paraId="2C34A2A1" w14:textId="2399BDEA" w:rsidR="006B742F" w:rsidRPr="00C0302D" w:rsidRDefault="006B742F" w:rsidP="006B742F">
      <w:pPr>
        <w:pStyle w:val="Standard"/>
        <w:tabs>
          <w:tab w:val="right" w:pos="918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C0302D">
        <w:rPr>
          <w:rFonts w:asciiTheme="minorHAnsi" w:hAnsiTheme="minorHAnsi" w:cstheme="minorHAnsi"/>
          <w:b/>
          <w:sz w:val="22"/>
          <w:szCs w:val="22"/>
        </w:rPr>
        <w:t>Pakiet nr 1</w:t>
      </w:r>
      <w:r w:rsidR="00941326">
        <w:rPr>
          <w:rFonts w:asciiTheme="minorHAnsi" w:hAnsiTheme="minorHAnsi" w:cstheme="minorHAnsi"/>
          <w:b/>
          <w:sz w:val="22"/>
          <w:szCs w:val="22"/>
        </w:rPr>
        <w:t>4</w:t>
      </w:r>
    </w:p>
    <w:tbl>
      <w:tblPr>
        <w:tblW w:w="9828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3118"/>
        <w:gridCol w:w="567"/>
        <w:gridCol w:w="567"/>
        <w:gridCol w:w="1143"/>
        <w:gridCol w:w="1134"/>
        <w:gridCol w:w="720"/>
        <w:gridCol w:w="981"/>
        <w:gridCol w:w="1134"/>
      </w:tblGrid>
      <w:tr w:rsidR="006B742F" w:rsidRPr="00C0302D" w14:paraId="637D0E23" w14:textId="77777777" w:rsidTr="00DE29A5">
        <w:trPr>
          <w:trHeight w:val="277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A4FC411" w14:textId="77777777" w:rsidR="006B742F" w:rsidRPr="00C0302D" w:rsidRDefault="006B742F" w:rsidP="00DE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6121A840" w14:textId="77777777" w:rsidR="006B742F" w:rsidRPr="00C0302D" w:rsidRDefault="006B742F" w:rsidP="00DE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Przedmiot zamówienia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634084A0" w14:textId="77777777" w:rsidR="006B742F" w:rsidRPr="00C0302D" w:rsidRDefault="006B742F" w:rsidP="00DE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J. m.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3D2CE51D" w14:textId="77777777" w:rsidR="006B742F" w:rsidRPr="00C0302D" w:rsidRDefault="006B742F" w:rsidP="00DE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Ilość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E5E4E17" w14:textId="77777777" w:rsidR="006B742F" w:rsidRPr="00C0302D" w:rsidRDefault="006B742F" w:rsidP="00DE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Cena jednostkowa netto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E6D048" w14:textId="77777777" w:rsidR="006B742F" w:rsidRPr="00C0302D" w:rsidRDefault="006B742F" w:rsidP="00DE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Wartość netto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D0FA73" w14:textId="77777777" w:rsidR="006B742F" w:rsidRPr="00C0302D" w:rsidRDefault="006B742F" w:rsidP="00DE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Podatek VAT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B24F2A2" w14:textId="77777777" w:rsidR="006B742F" w:rsidRPr="00C0302D" w:rsidRDefault="006B742F" w:rsidP="00DE29A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 brutto</w:t>
            </w:r>
          </w:p>
        </w:tc>
      </w:tr>
      <w:tr w:rsidR="006B742F" w:rsidRPr="00C0302D" w14:paraId="4764AEB7" w14:textId="77777777" w:rsidTr="00DE29A5">
        <w:trPr>
          <w:trHeight w:val="177"/>
        </w:trPr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943406" w14:textId="77777777" w:rsidR="006B742F" w:rsidRPr="00C0302D" w:rsidRDefault="006B742F" w:rsidP="00DE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9CA5D2" w14:textId="77777777" w:rsidR="006B742F" w:rsidRPr="00C0302D" w:rsidRDefault="006B742F" w:rsidP="00DE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922263" w14:textId="77777777" w:rsidR="006B742F" w:rsidRPr="00C0302D" w:rsidRDefault="006B742F" w:rsidP="00DE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3DF32E" w14:textId="77777777" w:rsidR="006B742F" w:rsidRPr="00C0302D" w:rsidRDefault="006B742F" w:rsidP="00DE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A6DC91" w14:textId="77777777" w:rsidR="006B742F" w:rsidRPr="00C0302D" w:rsidRDefault="006B742F" w:rsidP="00DE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86AA3" w14:textId="77777777" w:rsidR="006B742F" w:rsidRPr="00C0302D" w:rsidRDefault="006B742F" w:rsidP="00DE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CFBF63" w14:textId="77777777" w:rsidR="006B742F" w:rsidRPr="00C0302D" w:rsidRDefault="006B742F" w:rsidP="00DE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Stawka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EE2072" w14:textId="77777777" w:rsidR="006B742F" w:rsidRPr="00C0302D" w:rsidRDefault="006B742F" w:rsidP="00DE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Wartość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F62F8" w14:textId="77777777" w:rsidR="006B742F" w:rsidRPr="00C0302D" w:rsidRDefault="006B742F" w:rsidP="00DE29A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36C86" w:rsidRPr="00C0302D" w14:paraId="5DB77D29" w14:textId="77777777" w:rsidTr="00DE29A5">
        <w:trPr>
          <w:trHeight w:val="206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7C8F8E86" w14:textId="19383E7A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5BA809" w14:textId="23B43FC0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4A36C4" w14:textId="3DE2A635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23BA58" w14:textId="4CAD061D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B0A434" w14:textId="6C5B2E86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81764" w14:textId="124E392B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6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= 4x 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C60928" w14:textId="6E02F9C3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5A155B" w14:textId="16A11232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8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= 6 x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20506" w14:textId="11CF59B9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9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= 6 + 8</w:t>
            </w:r>
          </w:p>
        </w:tc>
      </w:tr>
      <w:tr w:rsidR="006B742F" w:rsidRPr="00C0302D" w14:paraId="3632E813" w14:textId="77777777" w:rsidTr="00DE29A5">
        <w:trPr>
          <w:trHeight w:val="289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4980C2" w14:textId="77777777" w:rsidR="006B742F" w:rsidRPr="00C0302D" w:rsidRDefault="006B742F" w:rsidP="00DE2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DD7DC7" w14:textId="44C6E5D9" w:rsidR="006B742F" w:rsidRPr="00C0302D" w:rsidRDefault="006B742F" w:rsidP="00DE29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sz w:val="22"/>
                <w:szCs w:val="22"/>
              </w:rPr>
              <w:t xml:space="preserve">Zakup i dostawa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wózka na brudną bieliznę podwójnego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2EF2F6" w14:textId="77777777" w:rsidR="006B742F" w:rsidRPr="00C0302D" w:rsidRDefault="006B742F" w:rsidP="00DE2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0302D">
              <w:rPr>
                <w:rFonts w:asciiTheme="minorHAnsi" w:hAnsiTheme="minorHAnsi" w:cstheme="minorHAnsi"/>
                <w:sz w:val="22"/>
                <w:szCs w:val="22"/>
              </w:rPr>
              <w:t>kpl</w:t>
            </w:r>
            <w:proofErr w:type="spellEnd"/>
            <w:r w:rsidRPr="00C0302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2BC5FF" w14:textId="6B8DEB99" w:rsidR="006B742F" w:rsidRPr="00C0302D" w:rsidRDefault="006B742F" w:rsidP="00DE2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57A093" w14:textId="77777777" w:rsidR="006B742F" w:rsidRPr="00C0302D" w:rsidRDefault="006B742F" w:rsidP="00DE2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8188B" w14:textId="77777777" w:rsidR="006B742F" w:rsidRPr="00C0302D" w:rsidRDefault="006B742F" w:rsidP="00DE2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9270FA" w14:textId="77777777" w:rsidR="006B742F" w:rsidRPr="00C0302D" w:rsidRDefault="006B742F" w:rsidP="00DE2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04F08D" w14:textId="77777777" w:rsidR="006B742F" w:rsidRPr="00C0302D" w:rsidRDefault="006B742F" w:rsidP="00DE2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8D20DE" w14:textId="77777777" w:rsidR="006B742F" w:rsidRPr="00C0302D" w:rsidRDefault="006B742F" w:rsidP="00DE2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CD4157E" w14:textId="77777777" w:rsidR="006B742F" w:rsidRPr="00C0302D" w:rsidRDefault="006B742F" w:rsidP="006B742F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1F496C0D" w14:textId="77777777" w:rsidR="006B742F" w:rsidRPr="00C0302D" w:rsidRDefault="006B742F" w:rsidP="006B742F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5EC2EA24" w14:textId="77777777" w:rsidR="006B742F" w:rsidRPr="00C0302D" w:rsidRDefault="006B742F" w:rsidP="006B742F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769D427D" w14:textId="77777777" w:rsidR="006B742F" w:rsidRPr="00C0302D" w:rsidRDefault="006B742F" w:rsidP="006B742F">
      <w:pPr>
        <w:tabs>
          <w:tab w:val="left" w:pos="5387"/>
        </w:tabs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C0302D">
        <w:rPr>
          <w:rFonts w:asciiTheme="minorHAnsi" w:hAnsiTheme="minorHAnsi" w:cstheme="minorHAnsi"/>
          <w:sz w:val="22"/>
          <w:szCs w:val="22"/>
        </w:rPr>
        <w:t xml:space="preserve">Data …………………..                                          </w:t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>..............................................................</w:t>
      </w:r>
    </w:p>
    <w:p w14:paraId="0A0CA655" w14:textId="77777777" w:rsidR="006B742F" w:rsidRPr="00C0302D" w:rsidRDefault="006B742F" w:rsidP="006B742F">
      <w:pPr>
        <w:numPr>
          <w:ilvl w:val="5"/>
          <w:numId w:val="1"/>
        </w:numPr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C0302D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  <w:t>(</w:t>
      </w:r>
      <w:r w:rsidRPr="00C0302D">
        <w:rPr>
          <w:rFonts w:asciiTheme="minorHAnsi" w:hAnsiTheme="minorHAnsi" w:cstheme="minorHAnsi"/>
          <w:bCs/>
          <w:i/>
          <w:iCs/>
          <w:sz w:val="22"/>
          <w:szCs w:val="22"/>
        </w:rPr>
        <w:t>podpis(y)</w:t>
      </w:r>
      <w:r w:rsidRPr="00C0302D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>osoby(osób) uprawnionej(</w:t>
      </w:r>
      <w:proofErr w:type="spellStart"/>
      <w:r w:rsidRPr="00C0302D">
        <w:rPr>
          <w:rFonts w:asciiTheme="minorHAnsi" w:hAnsiTheme="minorHAnsi" w:cstheme="minorHAnsi"/>
          <w:i/>
          <w:iCs/>
          <w:sz w:val="22"/>
          <w:szCs w:val="22"/>
        </w:rPr>
        <w:t>ych</w:t>
      </w:r>
      <w:proofErr w:type="spellEnd"/>
      <w:r w:rsidRPr="00C0302D">
        <w:rPr>
          <w:rFonts w:asciiTheme="minorHAnsi" w:hAnsiTheme="minorHAnsi" w:cstheme="minorHAnsi"/>
          <w:i/>
          <w:iCs/>
          <w:sz w:val="22"/>
          <w:szCs w:val="22"/>
        </w:rPr>
        <w:t xml:space="preserve">) do </w:t>
      </w:r>
    </w:p>
    <w:p w14:paraId="2255B42B" w14:textId="77777777" w:rsidR="006B742F" w:rsidRPr="00C0302D" w:rsidRDefault="006B742F" w:rsidP="006B742F">
      <w:pPr>
        <w:ind w:left="4956"/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C0302D">
        <w:rPr>
          <w:rFonts w:asciiTheme="minorHAnsi" w:hAnsiTheme="minorHAnsi" w:cstheme="minorHAnsi"/>
          <w:i/>
          <w:iCs/>
          <w:sz w:val="22"/>
          <w:szCs w:val="22"/>
        </w:rPr>
        <w:t>składania oświadczeń woli w imieniu wykonawcy</w:t>
      </w:r>
    </w:p>
    <w:p w14:paraId="4CED8C51" w14:textId="77777777" w:rsidR="006B742F" w:rsidRPr="00C0302D" w:rsidRDefault="006B742F" w:rsidP="006B742F">
      <w:pPr>
        <w:rPr>
          <w:rFonts w:asciiTheme="minorHAnsi" w:hAnsiTheme="minorHAnsi" w:cstheme="minorHAnsi"/>
          <w:sz w:val="22"/>
          <w:szCs w:val="22"/>
        </w:rPr>
      </w:pPr>
    </w:p>
    <w:p w14:paraId="70B8A5E1" w14:textId="77777777" w:rsidR="00C022F5" w:rsidRPr="00C0302D" w:rsidRDefault="00C022F5" w:rsidP="00483CD8">
      <w:pPr>
        <w:rPr>
          <w:rFonts w:asciiTheme="minorHAnsi" w:hAnsiTheme="minorHAnsi" w:cstheme="minorHAnsi"/>
          <w:sz w:val="22"/>
          <w:szCs w:val="22"/>
        </w:rPr>
      </w:pPr>
    </w:p>
    <w:p w14:paraId="1DF1B814" w14:textId="77777777" w:rsidR="006B742F" w:rsidRDefault="006B742F" w:rsidP="006B742F">
      <w:pPr>
        <w:pStyle w:val="Standard"/>
        <w:tabs>
          <w:tab w:val="right" w:pos="918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6D5CB13" w14:textId="77777777" w:rsidR="006B742F" w:rsidRDefault="006B742F" w:rsidP="006B742F">
      <w:pPr>
        <w:pStyle w:val="Standard"/>
        <w:tabs>
          <w:tab w:val="right" w:pos="918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392D100" w14:textId="77777777" w:rsidR="006B742F" w:rsidRDefault="006B742F" w:rsidP="006B742F">
      <w:pPr>
        <w:pStyle w:val="Standard"/>
        <w:tabs>
          <w:tab w:val="right" w:pos="918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69B8F0F" w14:textId="77777777" w:rsidR="006B742F" w:rsidRDefault="006B742F" w:rsidP="006B742F">
      <w:pPr>
        <w:pStyle w:val="Standard"/>
        <w:tabs>
          <w:tab w:val="right" w:pos="918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8F57FCB" w14:textId="37260188" w:rsidR="006B742F" w:rsidRPr="00C0302D" w:rsidRDefault="006B742F" w:rsidP="006B742F">
      <w:pPr>
        <w:pStyle w:val="Standard"/>
        <w:tabs>
          <w:tab w:val="right" w:pos="918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C0302D">
        <w:rPr>
          <w:rFonts w:asciiTheme="minorHAnsi" w:hAnsiTheme="minorHAnsi" w:cstheme="minorHAnsi"/>
          <w:b/>
          <w:sz w:val="22"/>
          <w:szCs w:val="22"/>
        </w:rPr>
        <w:t xml:space="preserve">Pakiet nr </w:t>
      </w:r>
      <w:r w:rsidR="00941326">
        <w:rPr>
          <w:rFonts w:asciiTheme="minorHAnsi" w:hAnsiTheme="minorHAnsi" w:cstheme="minorHAnsi"/>
          <w:b/>
          <w:sz w:val="22"/>
          <w:szCs w:val="22"/>
        </w:rPr>
        <w:t>15</w:t>
      </w:r>
    </w:p>
    <w:tbl>
      <w:tblPr>
        <w:tblW w:w="9828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3118"/>
        <w:gridCol w:w="567"/>
        <w:gridCol w:w="567"/>
        <w:gridCol w:w="1143"/>
        <w:gridCol w:w="1134"/>
        <w:gridCol w:w="720"/>
        <w:gridCol w:w="981"/>
        <w:gridCol w:w="1134"/>
      </w:tblGrid>
      <w:tr w:rsidR="006B742F" w:rsidRPr="00C0302D" w14:paraId="67DF129F" w14:textId="77777777" w:rsidTr="00DE29A5">
        <w:trPr>
          <w:trHeight w:val="277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D34666A" w14:textId="77777777" w:rsidR="006B742F" w:rsidRPr="00C0302D" w:rsidRDefault="006B742F" w:rsidP="00DE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1E49B7EB" w14:textId="77777777" w:rsidR="006B742F" w:rsidRPr="00C0302D" w:rsidRDefault="006B742F" w:rsidP="00DE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Przedmiot zamówienia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0D2169D2" w14:textId="77777777" w:rsidR="006B742F" w:rsidRPr="00C0302D" w:rsidRDefault="006B742F" w:rsidP="00DE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J. m.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55E560A6" w14:textId="77777777" w:rsidR="006B742F" w:rsidRPr="00C0302D" w:rsidRDefault="006B742F" w:rsidP="00DE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Ilość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BB9A575" w14:textId="77777777" w:rsidR="006B742F" w:rsidRPr="00C0302D" w:rsidRDefault="006B742F" w:rsidP="00DE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Cena jednostkowa netto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0D5B95" w14:textId="77777777" w:rsidR="006B742F" w:rsidRPr="00C0302D" w:rsidRDefault="006B742F" w:rsidP="00DE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Wartość netto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7F5A6B" w14:textId="77777777" w:rsidR="006B742F" w:rsidRPr="00C0302D" w:rsidRDefault="006B742F" w:rsidP="00DE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Podatek VAT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BBC74F0" w14:textId="77777777" w:rsidR="006B742F" w:rsidRPr="00C0302D" w:rsidRDefault="006B742F" w:rsidP="00DE29A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 brutto</w:t>
            </w:r>
          </w:p>
        </w:tc>
      </w:tr>
      <w:tr w:rsidR="006B742F" w:rsidRPr="00C0302D" w14:paraId="23DA4AF3" w14:textId="77777777" w:rsidTr="00DE29A5">
        <w:trPr>
          <w:trHeight w:val="177"/>
        </w:trPr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DA4C21" w14:textId="77777777" w:rsidR="006B742F" w:rsidRPr="00C0302D" w:rsidRDefault="006B742F" w:rsidP="00DE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A77D2F" w14:textId="77777777" w:rsidR="006B742F" w:rsidRPr="00C0302D" w:rsidRDefault="006B742F" w:rsidP="00DE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7A3CD4" w14:textId="77777777" w:rsidR="006B742F" w:rsidRPr="00C0302D" w:rsidRDefault="006B742F" w:rsidP="00DE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7C792B" w14:textId="77777777" w:rsidR="006B742F" w:rsidRPr="00C0302D" w:rsidRDefault="006B742F" w:rsidP="00DE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412CAE" w14:textId="77777777" w:rsidR="006B742F" w:rsidRPr="00C0302D" w:rsidRDefault="006B742F" w:rsidP="00DE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BE2AE" w14:textId="77777777" w:rsidR="006B742F" w:rsidRPr="00C0302D" w:rsidRDefault="006B742F" w:rsidP="00DE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141462" w14:textId="77777777" w:rsidR="006B742F" w:rsidRPr="00C0302D" w:rsidRDefault="006B742F" w:rsidP="00DE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Stawka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5EF861" w14:textId="77777777" w:rsidR="006B742F" w:rsidRPr="00C0302D" w:rsidRDefault="006B742F" w:rsidP="00DE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Wartość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B4F9F" w14:textId="77777777" w:rsidR="006B742F" w:rsidRPr="00C0302D" w:rsidRDefault="006B742F" w:rsidP="00DE29A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36C86" w:rsidRPr="00C0302D" w14:paraId="0B5F9D4E" w14:textId="77777777" w:rsidTr="00DE29A5">
        <w:trPr>
          <w:trHeight w:val="206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87A0AFF" w14:textId="0585A924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048D63" w14:textId="3DA4C39C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B0E402" w14:textId="5C87BF4C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2800CA" w14:textId="70047A3C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B2F39C" w14:textId="7A294637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8AAA6" w14:textId="3301BC42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6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= 4x 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F76942" w14:textId="685DE2D9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8E09B3" w14:textId="1AB81B86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8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= 6 x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71A7A" w14:textId="60B4595B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9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= 6 + 8</w:t>
            </w:r>
          </w:p>
        </w:tc>
      </w:tr>
      <w:tr w:rsidR="006B742F" w:rsidRPr="00C0302D" w14:paraId="07FAE9B3" w14:textId="77777777" w:rsidTr="00DE29A5">
        <w:trPr>
          <w:trHeight w:val="289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226AC9" w14:textId="77777777" w:rsidR="006B742F" w:rsidRPr="00C0302D" w:rsidRDefault="006B742F" w:rsidP="00DE2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679CBA" w14:textId="7177FF6F" w:rsidR="006B742F" w:rsidRPr="00C0302D" w:rsidRDefault="006B742F" w:rsidP="00DE29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sz w:val="22"/>
                <w:szCs w:val="22"/>
              </w:rPr>
              <w:t xml:space="preserve">Zakup i dostawa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szafy lekarskiej ze stali kwasoodpornej 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F46136" w14:textId="77777777" w:rsidR="006B742F" w:rsidRPr="00C0302D" w:rsidRDefault="006B742F" w:rsidP="00DE2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0302D">
              <w:rPr>
                <w:rFonts w:asciiTheme="minorHAnsi" w:hAnsiTheme="minorHAnsi" w:cstheme="minorHAnsi"/>
                <w:sz w:val="22"/>
                <w:szCs w:val="22"/>
              </w:rPr>
              <w:t>kpl</w:t>
            </w:r>
            <w:proofErr w:type="spellEnd"/>
            <w:r w:rsidRPr="00C0302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42460E" w14:textId="48ECCF11" w:rsidR="006B742F" w:rsidRPr="00C0302D" w:rsidRDefault="006B742F" w:rsidP="00DE2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868771" w14:textId="77777777" w:rsidR="006B742F" w:rsidRPr="00C0302D" w:rsidRDefault="006B742F" w:rsidP="00DE2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6B35F" w14:textId="77777777" w:rsidR="006B742F" w:rsidRPr="00C0302D" w:rsidRDefault="006B742F" w:rsidP="00DE2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1C1BA1" w14:textId="77777777" w:rsidR="006B742F" w:rsidRPr="00C0302D" w:rsidRDefault="006B742F" w:rsidP="00DE2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5CBA58" w14:textId="77777777" w:rsidR="006B742F" w:rsidRPr="00C0302D" w:rsidRDefault="006B742F" w:rsidP="00DE2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65870E" w14:textId="77777777" w:rsidR="006B742F" w:rsidRPr="00C0302D" w:rsidRDefault="006B742F" w:rsidP="00DE2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901F2D5" w14:textId="77777777" w:rsidR="006B742F" w:rsidRPr="00C0302D" w:rsidRDefault="006B742F" w:rsidP="006B742F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1ACD9991" w14:textId="77777777" w:rsidR="006B742F" w:rsidRPr="00C0302D" w:rsidRDefault="006B742F" w:rsidP="006B742F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5C890E64" w14:textId="77777777" w:rsidR="006B742F" w:rsidRPr="00C0302D" w:rsidRDefault="006B742F" w:rsidP="006B742F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10F9ED72" w14:textId="77777777" w:rsidR="006B742F" w:rsidRPr="00C0302D" w:rsidRDefault="006B742F" w:rsidP="006B742F">
      <w:pPr>
        <w:tabs>
          <w:tab w:val="left" w:pos="5387"/>
        </w:tabs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C0302D">
        <w:rPr>
          <w:rFonts w:asciiTheme="minorHAnsi" w:hAnsiTheme="minorHAnsi" w:cstheme="minorHAnsi"/>
          <w:sz w:val="22"/>
          <w:szCs w:val="22"/>
        </w:rPr>
        <w:t xml:space="preserve">Data …………………..                                          </w:t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>..............................................................</w:t>
      </w:r>
    </w:p>
    <w:p w14:paraId="5F16DD18" w14:textId="77777777" w:rsidR="006B742F" w:rsidRPr="00C0302D" w:rsidRDefault="006B742F" w:rsidP="006B742F">
      <w:pPr>
        <w:numPr>
          <w:ilvl w:val="5"/>
          <w:numId w:val="1"/>
        </w:numPr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C0302D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  <w:t>(</w:t>
      </w:r>
      <w:r w:rsidRPr="00C0302D">
        <w:rPr>
          <w:rFonts w:asciiTheme="minorHAnsi" w:hAnsiTheme="minorHAnsi" w:cstheme="minorHAnsi"/>
          <w:bCs/>
          <w:i/>
          <w:iCs/>
          <w:sz w:val="22"/>
          <w:szCs w:val="22"/>
        </w:rPr>
        <w:t>podpis(y)</w:t>
      </w:r>
      <w:r w:rsidRPr="00C0302D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>osoby(osób) uprawnionej(</w:t>
      </w:r>
      <w:proofErr w:type="spellStart"/>
      <w:r w:rsidRPr="00C0302D">
        <w:rPr>
          <w:rFonts w:asciiTheme="minorHAnsi" w:hAnsiTheme="minorHAnsi" w:cstheme="minorHAnsi"/>
          <w:i/>
          <w:iCs/>
          <w:sz w:val="22"/>
          <w:szCs w:val="22"/>
        </w:rPr>
        <w:t>ych</w:t>
      </w:r>
      <w:proofErr w:type="spellEnd"/>
      <w:r w:rsidRPr="00C0302D">
        <w:rPr>
          <w:rFonts w:asciiTheme="minorHAnsi" w:hAnsiTheme="minorHAnsi" w:cstheme="minorHAnsi"/>
          <w:i/>
          <w:iCs/>
          <w:sz w:val="22"/>
          <w:szCs w:val="22"/>
        </w:rPr>
        <w:t xml:space="preserve">) do </w:t>
      </w:r>
    </w:p>
    <w:p w14:paraId="0B2CC1C8" w14:textId="77777777" w:rsidR="006B742F" w:rsidRPr="00C0302D" w:rsidRDefault="006B742F" w:rsidP="006B742F">
      <w:pPr>
        <w:ind w:left="4956"/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C0302D">
        <w:rPr>
          <w:rFonts w:asciiTheme="minorHAnsi" w:hAnsiTheme="minorHAnsi" w:cstheme="minorHAnsi"/>
          <w:i/>
          <w:iCs/>
          <w:sz w:val="22"/>
          <w:szCs w:val="22"/>
        </w:rPr>
        <w:t>składania oświadczeń woli w imieniu wykonawcy</w:t>
      </w:r>
    </w:p>
    <w:p w14:paraId="76C0A5DE" w14:textId="481585F6" w:rsidR="004D75C2" w:rsidRDefault="004D75C2" w:rsidP="004D75C2">
      <w:pPr>
        <w:tabs>
          <w:tab w:val="left" w:pos="5387"/>
        </w:tabs>
        <w:jc w:val="right"/>
        <w:rPr>
          <w:rFonts w:asciiTheme="minorHAnsi" w:hAnsiTheme="minorHAnsi" w:cstheme="minorHAnsi"/>
          <w:sz w:val="22"/>
          <w:szCs w:val="22"/>
        </w:rPr>
      </w:pPr>
    </w:p>
    <w:p w14:paraId="7CC11A1C" w14:textId="1713AC05" w:rsidR="00941326" w:rsidRDefault="00941326" w:rsidP="004D75C2">
      <w:pPr>
        <w:tabs>
          <w:tab w:val="left" w:pos="5387"/>
        </w:tabs>
        <w:jc w:val="right"/>
        <w:rPr>
          <w:rFonts w:asciiTheme="minorHAnsi" w:hAnsiTheme="minorHAnsi" w:cstheme="minorHAnsi"/>
          <w:sz w:val="22"/>
          <w:szCs w:val="22"/>
        </w:rPr>
      </w:pPr>
    </w:p>
    <w:p w14:paraId="773F8B4E" w14:textId="77777777" w:rsidR="00E71285" w:rsidRDefault="00E71285" w:rsidP="004D75C2">
      <w:pPr>
        <w:tabs>
          <w:tab w:val="left" w:pos="5387"/>
        </w:tabs>
        <w:jc w:val="right"/>
        <w:rPr>
          <w:rFonts w:asciiTheme="minorHAnsi" w:hAnsiTheme="minorHAnsi" w:cstheme="minorHAnsi"/>
          <w:sz w:val="22"/>
          <w:szCs w:val="22"/>
        </w:rPr>
      </w:pPr>
    </w:p>
    <w:p w14:paraId="5BD01F5A" w14:textId="77777777" w:rsidR="00E71285" w:rsidRDefault="00E71285" w:rsidP="004D75C2">
      <w:pPr>
        <w:tabs>
          <w:tab w:val="left" w:pos="5387"/>
        </w:tabs>
        <w:jc w:val="right"/>
        <w:rPr>
          <w:rFonts w:asciiTheme="minorHAnsi" w:hAnsiTheme="minorHAnsi" w:cstheme="minorHAnsi"/>
          <w:sz w:val="22"/>
          <w:szCs w:val="22"/>
        </w:rPr>
      </w:pPr>
    </w:p>
    <w:p w14:paraId="5A4FAED0" w14:textId="77777777" w:rsidR="00E71285" w:rsidRDefault="00E71285" w:rsidP="004D75C2">
      <w:pPr>
        <w:tabs>
          <w:tab w:val="left" w:pos="5387"/>
        </w:tabs>
        <w:jc w:val="right"/>
        <w:rPr>
          <w:rFonts w:asciiTheme="minorHAnsi" w:hAnsiTheme="minorHAnsi" w:cstheme="minorHAnsi"/>
          <w:sz w:val="22"/>
          <w:szCs w:val="22"/>
        </w:rPr>
      </w:pPr>
    </w:p>
    <w:p w14:paraId="52ECF580" w14:textId="77777777" w:rsidR="00BE0D19" w:rsidRDefault="00BE0D19" w:rsidP="004D75C2">
      <w:pPr>
        <w:tabs>
          <w:tab w:val="left" w:pos="5387"/>
        </w:tabs>
        <w:jc w:val="right"/>
        <w:rPr>
          <w:rFonts w:asciiTheme="minorHAnsi" w:hAnsiTheme="minorHAnsi" w:cstheme="minorHAnsi"/>
          <w:sz w:val="22"/>
          <w:szCs w:val="22"/>
        </w:rPr>
      </w:pPr>
    </w:p>
    <w:p w14:paraId="68BAFB6E" w14:textId="684C8CF7" w:rsidR="00941326" w:rsidRDefault="00941326" w:rsidP="004D75C2">
      <w:pPr>
        <w:tabs>
          <w:tab w:val="left" w:pos="5387"/>
        </w:tabs>
        <w:jc w:val="right"/>
        <w:rPr>
          <w:rFonts w:asciiTheme="minorHAnsi" w:hAnsiTheme="minorHAnsi" w:cstheme="minorHAnsi"/>
          <w:sz w:val="22"/>
          <w:szCs w:val="22"/>
        </w:rPr>
      </w:pPr>
    </w:p>
    <w:p w14:paraId="5BC8D00C" w14:textId="77777777" w:rsidR="00941326" w:rsidRDefault="00941326" w:rsidP="004D75C2">
      <w:pPr>
        <w:tabs>
          <w:tab w:val="left" w:pos="5387"/>
        </w:tabs>
        <w:jc w:val="right"/>
        <w:rPr>
          <w:rFonts w:asciiTheme="minorHAnsi" w:hAnsiTheme="minorHAnsi" w:cstheme="minorHAnsi"/>
          <w:sz w:val="22"/>
          <w:szCs w:val="22"/>
        </w:rPr>
      </w:pPr>
    </w:p>
    <w:p w14:paraId="40B91E71" w14:textId="1FE121B5" w:rsidR="006B742F" w:rsidRPr="00C0302D" w:rsidRDefault="006B742F" w:rsidP="006B742F">
      <w:pPr>
        <w:pStyle w:val="Standard"/>
        <w:tabs>
          <w:tab w:val="right" w:pos="918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C0302D">
        <w:rPr>
          <w:rFonts w:asciiTheme="minorHAnsi" w:hAnsiTheme="minorHAnsi" w:cstheme="minorHAnsi"/>
          <w:b/>
          <w:sz w:val="22"/>
          <w:szCs w:val="22"/>
        </w:rPr>
        <w:t>Pakiet nr 1</w:t>
      </w:r>
      <w:r w:rsidR="00941326">
        <w:rPr>
          <w:rFonts w:asciiTheme="minorHAnsi" w:hAnsiTheme="minorHAnsi" w:cstheme="minorHAnsi"/>
          <w:b/>
          <w:sz w:val="22"/>
          <w:szCs w:val="22"/>
        </w:rPr>
        <w:t>6</w:t>
      </w:r>
    </w:p>
    <w:tbl>
      <w:tblPr>
        <w:tblW w:w="9828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3118"/>
        <w:gridCol w:w="567"/>
        <w:gridCol w:w="567"/>
        <w:gridCol w:w="1143"/>
        <w:gridCol w:w="1134"/>
        <w:gridCol w:w="720"/>
        <w:gridCol w:w="981"/>
        <w:gridCol w:w="1134"/>
      </w:tblGrid>
      <w:tr w:rsidR="006B742F" w:rsidRPr="00C0302D" w14:paraId="2BBD70BF" w14:textId="77777777" w:rsidTr="00DE29A5">
        <w:trPr>
          <w:trHeight w:val="277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8D1B82F" w14:textId="77777777" w:rsidR="006B742F" w:rsidRPr="00C0302D" w:rsidRDefault="006B742F" w:rsidP="00DE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4093A277" w14:textId="77777777" w:rsidR="006B742F" w:rsidRPr="00C0302D" w:rsidRDefault="006B742F" w:rsidP="00DE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Przedmiot zamówienia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7ACC7C54" w14:textId="77777777" w:rsidR="006B742F" w:rsidRPr="00C0302D" w:rsidRDefault="006B742F" w:rsidP="00DE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J. m.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11CA9F33" w14:textId="77777777" w:rsidR="006B742F" w:rsidRPr="00C0302D" w:rsidRDefault="006B742F" w:rsidP="00DE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Ilość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54A2499" w14:textId="77777777" w:rsidR="006B742F" w:rsidRPr="00C0302D" w:rsidRDefault="006B742F" w:rsidP="00DE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Cena jednostkowa netto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6AB67C" w14:textId="77777777" w:rsidR="006B742F" w:rsidRPr="00C0302D" w:rsidRDefault="006B742F" w:rsidP="00DE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Wartość netto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E76FAB" w14:textId="77777777" w:rsidR="006B742F" w:rsidRPr="00C0302D" w:rsidRDefault="006B742F" w:rsidP="00DE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Podatek VAT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9B3A492" w14:textId="77777777" w:rsidR="006B742F" w:rsidRPr="00C0302D" w:rsidRDefault="006B742F" w:rsidP="00DE29A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 brutto</w:t>
            </w:r>
          </w:p>
        </w:tc>
      </w:tr>
      <w:tr w:rsidR="006B742F" w:rsidRPr="00C0302D" w14:paraId="31684236" w14:textId="77777777" w:rsidTr="00DE29A5">
        <w:trPr>
          <w:trHeight w:val="177"/>
        </w:trPr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9B24F5" w14:textId="77777777" w:rsidR="006B742F" w:rsidRPr="00C0302D" w:rsidRDefault="006B742F" w:rsidP="00DE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E58F1D" w14:textId="77777777" w:rsidR="006B742F" w:rsidRPr="00C0302D" w:rsidRDefault="006B742F" w:rsidP="00DE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B029A4" w14:textId="77777777" w:rsidR="006B742F" w:rsidRPr="00C0302D" w:rsidRDefault="006B742F" w:rsidP="00DE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3A7E2E" w14:textId="77777777" w:rsidR="006B742F" w:rsidRPr="00C0302D" w:rsidRDefault="006B742F" w:rsidP="00DE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075917" w14:textId="77777777" w:rsidR="006B742F" w:rsidRPr="00C0302D" w:rsidRDefault="006B742F" w:rsidP="00DE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1B1E7" w14:textId="77777777" w:rsidR="006B742F" w:rsidRPr="00C0302D" w:rsidRDefault="006B742F" w:rsidP="00DE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42D025" w14:textId="77777777" w:rsidR="006B742F" w:rsidRPr="00C0302D" w:rsidRDefault="006B742F" w:rsidP="00DE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Stawka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38047D" w14:textId="77777777" w:rsidR="006B742F" w:rsidRPr="00C0302D" w:rsidRDefault="006B742F" w:rsidP="00DE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Wartość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12293" w14:textId="77777777" w:rsidR="006B742F" w:rsidRPr="00C0302D" w:rsidRDefault="006B742F" w:rsidP="00DE29A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36C86" w:rsidRPr="00C0302D" w14:paraId="53AF673E" w14:textId="77777777" w:rsidTr="00DE29A5">
        <w:trPr>
          <w:trHeight w:val="206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7C0DF2C" w14:textId="69DA1F82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3E4E63" w14:textId="0BEB9F36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51F6AC" w14:textId="78318B40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70DBA2" w14:textId="7453711C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A6A3B3" w14:textId="39FC96F9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2FFAB" w14:textId="5B245734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6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= 4x 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76FD7D" w14:textId="4E6A9E9D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E7915B" w14:textId="09D5DBF8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8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= 6 x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02DF1" w14:textId="66690EE5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9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= 6 + 8</w:t>
            </w:r>
          </w:p>
        </w:tc>
      </w:tr>
      <w:tr w:rsidR="006B742F" w:rsidRPr="00C0302D" w14:paraId="0B0AF20B" w14:textId="77777777" w:rsidTr="00DE29A5">
        <w:trPr>
          <w:trHeight w:val="289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18968F" w14:textId="77777777" w:rsidR="006B742F" w:rsidRPr="00C0302D" w:rsidRDefault="006B742F" w:rsidP="00DE2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54A80B" w14:textId="78F1632A" w:rsidR="006B742F" w:rsidRPr="00C0302D" w:rsidRDefault="006B742F" w:rsidP="00DE29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sz w:val="22"/>
                <w:szCs w:val="22"/>
              </w:rPr>
              <w:t xml:space="preserve">Zakup i dostawa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szafy lekarskiej ze stali kwasoodpornej II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BF7B65" w14:textId="77777777" w:rsidR="006B742F" w:rsidRPr="00C0302D" w:rsidRDefault="006B742F" w:rsidP="00DE2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0302D">
              <w:rPr>
                <w:rFonts w:asciiTheme="minorHAnsi" w:hAnsiTheme="minorHAnsi" w:cstheme="minorHAnsi"/>
                <w:sz w:val="22"/>
                <w:szCs w:val="22"/>
              </w:rPr>
              <w:t>kpl</w:t>
            </w:r>
            <w:proofErr w:type="spellEnd"/>
            <w:r w:rsidRPr="00C0302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EDC3E1" w14:textId="54AD13F6" w:rsidR="006B742F" w:rsidRPr="00C0302D" w:rsidRDefault="006B742F" w:rsidP="00DE2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80880C" w14:textId="77777777" w:rsidR="006B742F" w:rsidRPr="00C0302D" w:rsidRDefault="006B742F" w:rsidP="00DE2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01132" w14:textId="77777777" w:rsidR="006B742F" w:rsidRPr="00C0302D" w:rsidRDefault="006B742F" w:rsidP="00DE2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D08706" w14:textId="77777777" w:rsidR="006B742F" w:rsidRPr="00C0302D" w:rsidRDefault="006B742F" w:rsidP="00DE2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D8E58A" w14:textId="77777777" w:rsidR="006B742F" w:rsidRPr="00C0302D" w:rsidRDefault="006B742F" w:rsidP="00DE2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EAE2C8" w14:textId="77777777" w:rsidR="006B742F" w:rsidRPr="00C0302D" w:rsidRDefault="006B742F" w:rsidP="00DE2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81F2B06" w14:textId="77777777" w:rsidR="006B742F" w:rsidRPr="00C0302D" w:rsidRDefault="006B742F" w:rsidP="006B742F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3EC2658A" w14:textId="77777777" w:rsidR="006B742F" w:rsidRPr="00C0302D" w:rsidRDefault="006B742F" w:rsidP="006B742F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42BE293D" w14:textId="77777777" w:rsidR="006B742F" w:rsidRPr="00C0302D" w:rsidRDefault="006B742F" w:rsidP="006B742F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1440D54A" w14:textId="77777777" w:rsidR="006B742F" w:rsidRPr="00C0302D" w:rsidRDefault="006B742F" w:rsidP="006B742F">
      <w:pPr>
        <w:tabs>
          <w:tab w:val="left" w:pos="5387"/>
        </w:tabs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C0302D">
        <w:rPr>
          <w:rFonts w:asciiTheme="minorHAnsi" w:hAnsiTheme="minorHAnsi" w:cstheme="minorHAnsi"/>
          <w:sz w:val="22"/>
          <w:szCs w:val="22"/>
        </w:rPr>
        <w:t xml:space="preserve">Data …………………..                                          </w:t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>..............................................................</w:t>
      </w:r>
    </w:p>
    <w:p w14:paraId="16434057" w14:textId="77777777" w:rsidR="006B742F" w:rsidRPr="00C0302D" w:rsidRDefault="006B742F" w:rsidP="006B742F">
      <w:pPr>
        <w:numPr>
          <w:ilvl w:val="5"/>
          <w:numId w:val="1"/>
        </w:numPr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C0302D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  <w:t>(</w:t>
      </w:r>
      <w:r w:rsidRPr="00C0302D">
        <w:rPr>
          <w:rFonts w:asciiTheme="minorHAnsi" w:hAnsiTheme="minorHAnsi" w:cstheme="minorHAnsi"/>
          <w:bCs/>
          <w:i/>
          <w:iCs/>
          <w:sz w:val="22"/>
          <w:szCs w:val="22"/>
        </w:rPr>
        <w:t>podpis(y)</w:t>
      </w:r>
      <w:r w:rsidRPr="00C0302D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>osoby(osób) uprawnionej(</w:t>
      </w:r>
      <w:proofErr w:type="spellStart"/>
      <w:r w:rsidRPr="00C0302D">
        <w:rPr>
          <w:rFonts w:asciiTheme="minorHAnsi" w:hAnsiTheme="minorHAnsi" w:cstheme="minorHAnsi"/>
          <w:i/>
          <w:iCs/>
          <w:sz w:val="22"/>
          <w:szCs w:val="22"/>
        </w:rPr>
        <w:t>ych</w:t>
      </w:r>
      <w:proofErr w:type="spellEnd"/>
      <w:r w:rsidRPr="00C0302D">
        <w:rPr>
          <w:rFonts w:asciiTheme="minorHAnsi" w:hAnsiTheme="minorHAnsi" w:cstheme="minorHAnsi"/>
          <w:i/>
          <w:iCs/>
          <w:sz w:val="22"/>
          <w:szCs w:val="22"/>
        </w:rPr>
        <w:t xml:space="preserve">) do </w:t>
      </w:r>
    </w:p>
    <w:p w14:paraId="2D0815E2" w14:textId="77777777" w:rsidR="006B742F" w:rsidRPr="00C0302D" w:rsidRDefault="006B742F" w:rsidP="006B742F">
      <w:pPr>
        <w:ind w:left="4956"/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C0302D">
        <w:rPr>
          <w:rFonts w:asciiTheme="minorHAnsi" w:hAnsiTheme="minorHAnsi" w:cstheme="minorHAnsi"/>
          <w:i/>
          <w:iCs/>
          <w:sz w:val="22"/>
          <w:szCs w:val="22"/>
        </w:rPr>
        <w:t>składania oświadczeń woli w imieniu wykonawcy</w:t>
      </w:r>
    </w:p>
    <w:p w14:paraId="7F9CE2E3" w14:textId="680A680B" w:rsidR="006B742F" w:rsidRDefault="006B742F" w:rsidP="004D75C2">
      <w:pPr>
        <w:tabs>
          <w:tab w:val="left" w:pos="5387"/>
        </w:tabs>
        <w:jc w:val="right"/>
        <w:rPr>
          <w:rFonts w:asciiTheme="minorHAnsi" w:hAnsiTheme="minorHAnsi" w:cstheme="minorHAnsi"/>
          <w:sz w:val="22"/>
          <w:szCs w:val="22"/>
        </w:rPr>
      </w:pPr>
    </w:p>
    <w:p w14:paraId="1302B764" w14:textId="77777777" w:rsidR="00E71285" w:rsidRDefault="00E71285" w:rsidP="004D75C2">
      <w:pPr>
        <w:tabs>
          <w:tab w:val="left" w:pos="5387"/>
        </w:tabs>
        <w:jc w:val="right"/>
        <w:rPr>
          <w:rFonts w:asciiTheme="minorHAnsi" w:hAnsiTheme="minorHAnsi" w:cstheme="minorHAnsi"/>
          <w:sz w:val="22"/>
          <w:szCs w:val="22"/>
        </w:rPr>
      </w:pPr>
    </w:p>
    <w:p w14:paraId="6A423CDC" w14:textId="77777777" w:rsidR="00E71285" w:rsidRDefault="00E71285" w:rsidP="004D75C2">
      <w:pPr>
        <w:tabs>
          <w:tab w:val="left" w:pos="5387"/>
        </w:tabs>
        <w:jc w:val="right"/>
        <w:rPr>
          <w:rFonts w:asciiTheme="minorHAnsi" w:hAnsiTheme="minorHAnsi" w:cstheme="minorHAnsi"/>
          <w:sz w:val="22"/>
          <w:szCs w:val="22"/>
        </w:rPr>
      </w:pPr>
    </w:p>
    <w:p w14:paraId="0A25B358" w14:textId="77777777" w:rsidR="00E71285" w:rsidRDefault="00E71285" w:rsidP="004D75C2">
      <w:pPr>
        <w:tabs>
          <w:tab w:val="left" w:pos="5387"/>
        </w:tabs>
        <w:jc w:val="right"/>
        <w:rPr>
          <w:rFonts w:asciiTheme="minorHAnsi" w:hAnsiTheme="minorHAnsi" w:cstheme="minorHAnsi"/>
          <w:sz w:val="22"/>
          <w:szCs w:val="22"/>
        </w:rPr>
      </w:pPr>
    </w:p>
    <w:p w14:paraId="131E0AC8" w14:textId="4199EF98" w:rsidR="00487644" w:rsidRPr="00C0302D" w:rsidRDefault="00487644" w:rsidP="00487644">
      <w:pPr>
        <w:pStyle w:val="Standard"/>
        <w:tabs>
          <w:tab w:val="right" w:pos="918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C0302D">
        <w:rPr>
          <w:rFonts w:asciiTheme="minorHAnsi" w:hAnsiTheme="minorHAnsi" w:cstheme="minorHAnsi"/>
          <w:b/>
          <w:sz w:val="22"/>
          <w:szCs w:val="22"/>
        </w:rPr>
        <w:t>Pakiet nr 1</w:t>
      </w:r>
      <w:r w:rsidR="00941326">
        <w:rPr>
          <w:rFonts w:asciiTheme="minorHAnsi" w:hAnsiTheme="minorHAnsi" w:cstheme="minorHAnsi"/>
          <w:b/>
          <w:sz w:val="22"/>
          <w:szCs w:val="22"/>
        </w:rPr>
        <w:t>7</w:t>
      </w:r>
    </w:p>
    <w:tbl>
      <w:tblPr>
        <w:tblW w:w="9828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3118"/>
        <w:gridCol w:w="567"/>
        <w:gridCol w:w="567"/>
        <w:gridCol w:w="1143"/>
        <w:gridCol w:w="1134"/>
        <w:gridCol w:w="720"/>
        <w:gridCol w:w="981"/>
        <w:gridCol w:w="1134"/>
      </w:tblGrid>
      <w:tr w:rsidR="00487644" w:rsidRPr="00C0302D" w14:paraId="13A29BA4" w14:textId="77777777" w:rsidTr="00DE29A5">
        <w:trPr>
          <w:trHeight w:val="277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29046CB" w14:textId="77777777" w:rsidR="00487644" w:rsidRPr="00C0302D" w:rsidRDefault="00487644" w:rsidP="00DE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73F88CB2" w14:textId="77777777" w:rsidR="00487644" w:rsidRPr="00C0302D" w:rsidRDefault="00487644" w:rsidP="00DE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Przedmiot zamówienia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213A764A" w14:textId="77777777" w:rsidR="00487644" w:rsidRPr="00C0302D" w:rsidRDefault="00487644" w:rsidP="00DE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J. m.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5AD8B565" w14:textId="77777777" w:rsidR="00487644" w:rsidRPr="00C0302D" w:rsidRDefault="00487644" w:rsidP="00DE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Ilość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6B3CC97" w14:textId="77777777" w:rsidR="00487644" w:rsidRPr="00C0302D" w:rsidRDefault="00487644" w:rsidP="00DE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Cena jednostkowa netto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BCA215" w14:textId="77777777" w:rsidR="00487644" w:rsidRPr="00C0302D" w:rsidRDefault="00487644" w:rsidP="00DE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Wartość netto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A2E8AE" w14:textId="77777777" w:rsidR="00487644" w:rsidRPr="00C0302D" w:rsidRDefault="00487644" w:rsidP="00DE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Podatek VAT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1C52829" w14:textId="77777777" w:rsidR="00487644" w:rsidRPr="00C0302D" w:rsidRDefault="00487644" w:rsidP="00DE29A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 brutto</w:t>
            </w:r>
          </w:p>
        </w:tc>
      </w:tr>
      <w:tr w:rsidR="00487644" w:rsidRPr="00C0302D" w14:paraId="4CC702A9" w14:textId="77777777" w:rsidTr="00DE29A5">
        <w:trPr>
          <w:trHeight w:val="177"/>
        </w:trPr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39A7E3" w14:textId="77777777" w:rsidR="00487644" w:rsidRPr="00C0302D" w:rsidRDefault="00487644" w:rsidP="00DE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EA89FB" w14:textId="77777777" w:rsidR="00487644" w:rsidRPr="00C0302D" w:rsidRDefault="00487644" w:rsidP="00DE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BC25D9" w14:textId="77777777" w:rsidR="00487644" w:rsidRPr="00C0302D" w:rsidRDefault="00487644" w:rsidP="00DE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04AA22" w14:textId="77777777" w:rsidR="00487644" w:rsidRPr="00C0302D" w:rsidRDefault="00487644" w:rsidP="00DE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FFABF3" w14:textId="77777777" w:rsidR="00487644" w:rsidRPr="00C0302D" w:rsidRDefault="00487644" w:rsidP="00DE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45BB4" w14:textId="77777777" w:rsidR="00487644" w:rsidRPr="00C0302D" w:rsidRDefault="00487644" w:rsidP="00DE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EEB45F" w14:textId="77777777" w:rsidR="00487644" w:rsidRPr="00C0302D" w:rsidRDefault="00487644" w:rsidP="00DE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Stawka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8A9242" w14:textId="77777777" w:rsidR="00487644" w:rsidRPr="00C0302D" w:rsidRDefault="00487644" w:rsidP="00DE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Wartość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9971E" w14:textId="77777777" w:rsidR="00487644" w:rsidRPr="00C0302D" w:rsidRDefault="00487644" w:rsidP="00DE29A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36C86" w:rsidRPr="00C0302D" w14:paraId="774B2F55" w14:textId="77777777" w:rsidTr="00DE29A5">
        <w:trPr>
          <w:trHeight w:val="206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9BDE00B" w14:textId="07BE4E78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48C6E2" w14:textId="4A9A84EA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02B17C" w14:textId="3DB1DE80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5F8C4F" w14:textId="1ADBCCE2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967743" w14:textId="76B14231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A0089" w14:textId="409EE22F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6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= 4x 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A34E47" w14:textId="0BC4553A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FED0B5" w14:textId="3BFFA281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8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= 6 x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9A491" w14:textId="6E5371B6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9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= 6 + 8</w:t>
            </w:r>
          </w:p>
        </w:tc>
      </w:tr>
      <w:tr w:rsidR="00487644" w:rsidRPr="00C0302D" w14:paraId="13E9BE56" w14:textId="77777777" w:rsidTr="00DE29A5">
        <w:trPr>
          <w:trHeight w:val="289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63B5DC" w14:textId="77777777" w:rsidR="00487644" w:rsidRPr="00C0302D" w:rsidRDefault="00487644" w:rsidP="00DE2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4474A3" w14:textId="07B54CB9" w:rsidR="00487644" w:rsidRPr="00C0302D" w:rsidRDefault="00487644" w:rsidP="00DE29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sz w:val="22"/>
                <w:szCs w:val="22"/>
              </w:rPr>
              <w:t xml:space="preserve">Zakup i dostawa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taboretu obrotowego z oparciem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3B8881" w14:textId="77777777" w:rsidR="00487644" w:rsidRPr="00C0302D" w:rsidRDefault="00487644" w:rsidP="00DE2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0302D">
              <w:rPr>
                <w:rFonts w:asciiTheme="minorHAnsi" w:hAnsiTheme="minorHAnsi" w:cstheme="minorHAnsi"/>
                <w:sz w:val="22"/>
                <w:szCs w:val="22"/>
              </w:rPr>
              <w:t>kpl</w:t>
            </w:r>
            <w:proofErr w:type="spellEnd"/>
            <w:r w:rsidRPr="00C0302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F076EF" w14:textId="10DD6F92" w:rsidR="00487644" w:rsidRPr="00C0302D" w:rsidRDefault="00487644" w:rsidP="00DE2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0F7FE5" w14:textId="77777777" w:rsidR="00487644" w:rsidRPr="00C0302D" w:rsidRDefault="00487644" w:rsidP="00DE2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A628F" w14:textId="77777777" w:rsidR="00487644" w:rsidRPr="00C0302D" w:rsidRDefault="00487644" w:rsidP="00DE2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93F725" w14:textId="77777777" w:rsidR="00487644" w:rsidRPr="00C0302D" w:rsidRDefault="00487644" w:rsidP="00DE2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7D0F33" w14:textId="77777777" w:rsidR="00487644" w:rsidRPr="00C0302D" w:rsidRDefault="00487644" w:rsidP="00DE2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BCD951" w14:textId="77777777" w:rsidR="00487644" w:rsidRPr="00C0302D" w:rsidRDefault="00487644" w:rsidP="00DE2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9FE2555" w14:textId="77777777" w:rsidR="00487644" w:rsidRPr="00C0302D" w:rsidRDefault="00487644" w:rsidP="00487644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45EAEB2C" w14:textId="77777777" w:rsidR="00487644" w:rsidRPr="00C0302D" w:rsidRDefault="00487644" w:rsidP="00487644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604CC0C9" w14:textId="77777777" w:rsidR="00487644" w:rsidRPr="00C0302D" w:rsidRDefault="00487644" w:rsidP="00487644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7B8CDBFF" w14:textId="77777777" w:rsidR="00487644" w:rsidRPr="00C0302D" w:rsidRDefault="00487644" w:rsidP="00487644">
      <w:pPr>
        <w:tabs>
          <w:tab w:val="left" w:pos="5387"/>
        </w:tabs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C0302D">
        <w:rPr>
          <w:rFonts w:asciiTheme="minorHAnsi" w:hAnsiTheme="minorHAnsi" w:cstheme="minorHAnsi"/>
          <w:sz w:val="22"/>
          <w:szCs w:val="22"/>
        </w:rPr>
        <w:t xml:space="preserve">Data …………………..                                          </w:t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>..............................................................</w:t>
      </w:r>
    </w:p>
    <w:p w14:paraId="65E0C4F0" w14:textId="77777777" w:rsidR="00487644" w:rsidRPr="00C0302D" w:rsidRDefault="00487644" w:rsidP="00487644">
      <w:pPr>
        <w:numPr>
          <w:ilvl w:val="5"/>
          <w:numId w:val="1"/>
        </w:numPr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C0302D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  <w:t>(</w:t>
      </w:r>
      <w:r w:rsidRPr="00C0302D">
        <w:rPr>
          <w:rFonts w:asciiTheme="minorHAnsi" w:hAnsiTheme="minorHAnsi" w:cstheme="minorHAnsi"/>
          <w:bCs/>
          <w:i/>
          <w:iCs/>
          <w:sz w:val="22"/>
          <w:szCs w:val="22"/>
        </w:rPr>
        <w:t>podpis(y)</w:t>
      </w:r>
      <w:r w:rsidRPr="00C0302D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>osoby(osób) uprawnionej(</w:t>
      </w:r>
      <w:proofErr w:type="spellStart"/>
      <w:r w:rsidRPr="00C0302D">
        <w:rPr>
          <w:rFonts w:asciiTheme="minorHAnsi" w:hAnsiTheme="minorHAnsi" w:cstheme="minorHAnsi"/>
          <w:i/>
          <w:iCs/>
          <w:sz w:val="22"/>
          <w:szCs w:val="22"/>
        </w:rPr>
        <w:t>ych</w:t>
      </w:r>
      <w:proofErr w:type="spellEnd"/>
      <w:r w:rsidRPr="00C0302D">
        <w:rPr>
          <w:rFonts w:asciiTheme="minorHAnsi" w:hAnsiTheme="minorHAnsi" w:cstheme="minorHAnsi"/>
          <w:i/>
          <w:iCs/>
          <w:sz w:val="22"/>
          <w:szCs w:val="22"/>
        </w:rPr>
        <w:t xml:space="preserve">) do </w:t>
      </w:r>
    </w:p>
    <w:p w14:paraId="7AF01C67" w14:textId="6ECA99A9" w:rsidR="00487644" w:rsidRDefault="00487644" w:rsidP="00487644">
      <w:pPr>
        <w:ind w:left="4956"/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C0302D">
        <w:rPr>
          <w:rFonts w:asciiTheme="minorHAnsi" w:hAnsiTheme="minorHAnsi" w:cstheme="minorHAnsi"/>
          <w:i/>
          <w:iCs/>
          <w:sz w:val="22"/>
          <w:szCs w:val="22"/>
        </w:rPr>
        <w:t>składania oświadczeń woli w imieniu wykonawcy</w:t>
      </w:r>
    </w:p>
    <w:p w14:paraId="6D75D87C" w14:textId="5CFF030F" w:rsidR="00941326" w:rsidRDefault="00941326" w:rsidP="00487644">
      <w:pPr>
        <w:ind w:left="4956"/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3E253396" w14:textId="77777777" w:rsidR="00941326" w:rsidRDefault="00941326" w:rsidP="00487644">
      <w:pPr>
        <w:ind w:left="4956"/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635DEE44" w14:textId="77777777" w:rsidR="00E71285" w:rsidRPr="00C0302D" w:rsidRDefault="00E71285" w:rsidP="00487644">
      <w:pPr>
        <w:ind w:left="4956"/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3E974BBE" w14:textId="02FE4C2B" w:rsidR="00487644" w:rsidRPr="00C0302D" w:rsidRDefault="00487644" w:rsidP="00487644">
      <w:pPr>
        <w:pStyle w:val="Standard"/>
        <w:tabs>
          <w:tab w:val="right" w:pos="918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C0302D">
        <w:rPr>
          <w:rFonts w:asciiTheme="minorHAnsi" w:hAnsiTheme="minorHAnsi" w:cstheme="minorHAnsi"/>
          <w:b/>
          <w:sz w:val="22"/>
          <w:szCs w:val="22"/>
        </w:rPr>
        <w:t>Pakiet nr 1</w:t>
      </w:r>
      <w:r w:rsidR="00941326">
        <w:rPr>
          <w:rFonts w:asciiTheme="minorHAnsi" w:hAnsiTheme="minorHAnsi" w:cstheme="minorHAnsi"/>
          <w:b/>
          <w:sz w:val="22"/>
          <w:szCs w:val="22"/>
        </w:rPr>
        <w:t>8</w:t>
      </w:r>
    </w:p>
    <w:tbl>
      <w:tblPr>
        <w:tblW w:w="9828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3118"/>
        <w:gridCol w:w="567"/>
        <w:gridCol w:w="567"/>
        <w:gridCol w:w="1143"/>
        <w:gridCol w:w="1134"/>
        <w:gridCol w:w="720"/>
        <w:gridCol w:w="981"/>
        <w:gridCol w:w="1134"/>
      </w:tblGrid>
      <w:tr w:rsidR="00487644" w:rsidRPr="00C0302D" w14:paraId="0784CA93" w14:textId="77777777" w:rsidTr="00DE29A5">
        <w:trPr>
          <w:trHeight w:val="277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D418952" w14:textId="77777777" w:rsidR="00487644" w:rsidRPr="00C0302D" w:rsidRDefault="00487644" w:rsidP="00DE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663DEBB3" w14:textId="77777777" w:rsidR="00487644" w:rsidRPr="00C0302D" w:rsidRDefault="00487644" w:rsidP="00DE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Przedmiot zamówienia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708814DB" w14:textId="77777777" w:rsidR="00487644" w:rsidRPr="00C0302D" w:rsidRDefault="00487644" w:rsidP="00DE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J. m.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2F9505CD" w14:textId="77777777" w:rsidR="00487644" w:rsidRPr="00C0302D" w:rsidRDefault="00487644" w:rsidP="00DE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Ilość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30C6736" w14:textId="77777777" w:rsidR="00487644" w:rsidRPr="00C0302D" w:rsidRDefault="00487644" w:rsidP="00DE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Cena jednostkowa netto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E03F03" w14:textId="77777777" w:rsidR="00487644" w:rsidRPr="00C0302D" w:rsidRDefault="00487644" w:rsidP="00DE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Wartość netto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DE1900" w14:textId="77777777" w:rsidR="00487644" w:rsidRPr="00C0302D" w:rsidRDefault="00487644" w:rsidP="00DE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Podatek VAT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9720DB5" w14:textId="77777777" w:rsidR="00487644" w:rsidRPr="00C0302D" w:rsidRDefault="00487644" w:rsidP="00DE29A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 brutto</w:t>
            </w:r>
          </w:p>
        </w:tc>
      </w:tr>
      <w:tr w:rsidR="00487644" w:rsidRPr="00C0302D" w14:paraId="1A061526" w14:textId="77777777" w:rsidTr="00DE29A5">
        <w:trPr>
          <w:trHeight w:val="177"/>
        </w:trPr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5C1983" w14:textId="77777777" w:rsidR="00487644" w:rsidRPr="00C0302D" w:rsidRDefault="00487644" w:rsidP="00DE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4B5B3B" w14:textId="77777777" w:rsidR="00487644" w:rsidRPr="00C0302D" w:rsidRDefault="00487644" w:rsidP="00DE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F7B975" w14:textId="77777777" w:rsidR="00487644" w:rsidRPr="00C0302D" w:rsidRDefault="00487644" w:rsidP="00DE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927ADF" w14:textId="77777777" w:rsidR="00487644" w:rsidRPr="00C0302D" w:rsidRDefault="00487644" w:rsidP="00DE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808DC9" w14:textId="77777777" w:rsidR="00487644" w:rsidRPr="00C0302D" w:rsidRDefault="00487644" w:rsidP="00DE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C2A83" w14:textId="77777777" w:rsidR="00487644" w:rsidRPr="00C0302D" w:rsidRDefault="00487644" w:rsidP="00DE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87E344" w14:textId="77777777" w:rsidR="00487644" w:rsidRPr="00C0302D" w:rsidRDefault="00487644" w:rsidP="00DE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Stawka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269554" w14:textId="77777777" w:rsidR="00487644" w:rsidRPr="00C0302D" w:rsidRDefault="00487644" w:rsidP="00DE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Wartość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B6106" w14:textId="77777777" w:rsidR="00487644" w:rsidRPr="00C0302D" w:rsidRDefault="00487644" w:rsidP="00DE29A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36C86" w:rsidRPr="00C0302D" w14:paraId="78AD9156" w14:textId="77777777" w:rsidTr="00DE29A5">
        <w:trPr>
          <w:trHeight w:val="206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766610EB" w14:textId="4D7C2D2D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A3F777" w14:textId="72B0D6A1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595FE1" w14:textId="3E3A29A2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C017CD" w14:textId="5CD1CECA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5DDDE1" w14:textId="5CE486EE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5C261" w14:textId="541252F3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6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= 4x 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CEBB37" w14:textId="02492E98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F0D464" w14:textId="5D8C859E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8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= 6 x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0EEFF" w14:textId="4F7A52E0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9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= 6 + 8</w:t>
            </w:r>
          </w:p>
        </w:tc>
      </w:tr>
      <w:tr w:rsidR="00487644" w:rsidRPr="00C0302D" w14:paraId="70A3E0C4" w14:textId="77777777" w:rsidTr="00DE29A5">
        <w:trPr>
          <w:trHeight w:val="289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AD953E" w14:textId="77777777" w:rsidR="00487644" w:rsidRPr="00C0302D" w:rsidRDefault="00487644" w:rsidP="00DE2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432EE2" w14:textId="45B6EBC7" w:rsidR="00487644" w:rsidRPr="00C0302D" w:rsidRDefault="00487644" w:rsidP="00DE29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sz w:val="22"/>
                <w:szCs w:val="22"/>
              </w:rPr>
              <w:t xml:space="preserve">Zakup i dostawa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taboretu obrotowego bez oparcia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6A7942" w14:textId="77777777" w:rsidR="00487644" w:rsidRPr="00C0302D" w:rsidRDefault="00487644" w:rsidP="00DE2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0302D">
              <w:rPr>
                <w:rFonts w:asciiTheme="minorHAnsi" w:hAnsiTheme="minorHAnsi" w:cstheme="minorHAnsi"/>
                <w:sz w:val="22"/>
                <w:szCs w:val="22"/>
              </w:rPr>
              <w:t>kpl</w:t>
            </w:r>
            <w:proofErr w:type="spellEnd"/>
            <w:r w:rsidRPr="00C0302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BA94B2" w14:textId="157FFDDF" w:rsidR="00487644" w:rsidRPr="00C0302D" w:rsidRDefault="00487644" w:rsidP="00DE2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E74196" w14:textId="77777777" w:rsidR="00487644" w:rsidRPr="00C0302D" w:rsidRDefault="00487644" w:rsidP="00DE2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BF7ED" w14:textId="77777777" w:rsidR="00487644" w:rsidRPr="00C0302D" w:rsidRDefault="00487644" w:rsidP="00DE2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F3103E" w14:textId="77777777" w:rsidR="00487644" w:rsidRPr="00C0302D" w:rsidRDefault="00487644" w:rsidP="00DE2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C30FDD" w14:textId="77777777" w:rsidR="00487644" w:rsidRPr="00C0302D" w:rsidRDefault="00487644" w:rsidP="00DE2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4455FE" w14:textId="77777777" w:rsidR="00487644" w:rsidRPr="00C0302D" w:rsidRDefault="00487644" w:rsidP="00DE2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7644" w:rsidRPr="00C0302D" w14:paraId="5BFB11F4" w14:textId="77777777" w:rsidTr="00DE29A5">
        <w:trPr>
          <w:trHeight w:val="324"/>
        </w:trPr>
        <w:tc>
          <w:tcPr>
            <w:tcW w:w="5859" w:type="dxa"/>
            <w:gridSpan w:val="5"/>
            <w:tcBorders>
              <w:top w:val="single" w:sz="4" w:space="0" w:color="auto"/>
              <w:right w:val="single" w:sz="12" w:space="0" w:color="auto"/>
            </w:tcBorders>
            <w:noWrap/>
            <w:vAlign w:val="center"/>
          </w:tcPr>
          <w:p w14:paraId="59F2A3D5" w14:textId="77777777" w:rsidR="00487644" w:rsidRPr="00C0302D" w:rsidRDefault="00487644" w:rsidP="00DE29A5">
            <w:pPr>
              <w:ind w:right="29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Wartość ogółem: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83FA1F" w14:textId="77777777" w:rsidR="00487644" w:rsidRPr="00C0302D" w:rsidRDefault="00487644" w:rsidP="00DE2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7E1F45A2" w14:textId="77777777" w:rsidR="00487644" w:rsidRPr="00C0302D" w:rsidRDefault="00487644" w:rsidP="00DE2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10BF57E8" w14:textId="77777777" w:rsidR="00487644" w:rsidRPr="00C0302D" w:rsidRDefault="00487644" w:rsidP="00DE2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179C2318" w14:textId="77777777" w:rsidR="00487644" w:rsidRPr="00C0302D" w:rsidRDefault="00487644" w:rsidP="00DE2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9ECAD5C" w14:textId="77777777" w:rsidR="00487644" w:rsidRPr="00C0302D" w:rsidRDefault="00487644" w:rsidP="00487644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17C37598" w14:textId="77777777" w:rsidR="00487644" w:rsidRPr="00C0302D" w:rsidRDefault="00487644" w:rsidP="00487644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40831386" w14:textId="77777777" w:rsidR="00487644" w:rsidRPr="00C0302D" w:rsidRDefault="00487644" w:rsidP="00487644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7F90C435" w14:textId="77777777" w:rsidR="00487644" w:rsidRPr="00C0302D" w:rsidRDefault="00487644" w:rsidP="00487644">
      <w:pPr>
        <w:tabs>
          <w:tab w:val="left" w:pos="5387"/>
        </w:tabs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C0302D">
        <w:rPr>
          <w:rFonts w:asciiTheme="minorHAnsi" w:hAnsiTheme="minorHAnsi" w:cstheme="minorHAnsi"/>
          <w:sz w:val="22"/>
          <w:szCs w:val="22"/>
        </w:rPr>
        <w:t xml:space="preserve">Data …………………..                                          </w:t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>..............................................................</w:t>
      </w:r>
    </w:p>
    <w:p w14:paraId="6FC41EDC" w14:textId="77777777" w:rsidR="00487644" w:rsidRPr="00C0302D" w:rsidRDefault="00487644" w:rsidP="00487644">
      <w:pPr>
        <w:numPr>
          <w:ilvl w:val="5"/>
          <w:numId w:val="1"/>
        </w:numPr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C0302D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  <w:t>(</w:t>
      </w:r>
      <w:r w:rsidRPr="00C0302D">
        <w:rPr>
          <w:rFonts w:asciiTheme="minorHAnsi" w:hAnsiTheme="minorHAnsi" w:cstheme="minorHAnsi"/>
          <w:bCs/>
          <w:i/>
          <w:iCs/>
          <w:sz w:val="22"/>
          <w:szCs w:val="22"/>
        </w:rPr>
        <w:t>podpis(y)</w:t>
      </w:r>
      <w:r w:rsidRPr="00C0302D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>osoby(osób) uprawnionej(</w:t>
      </w:r>
      <w:proofErr w:type="spellStart"/>
      <w:r w:rsidRPr="00C0302D">
        <w:rPr>
          <w:rFonts w:asciiTheme="minorHAnsi" w:hAnsiTheme="minorHAnsi" w:cstheme="minorHAnsi"/>
          <w:i/>
          <w:iCs/>
          <w:sz w:val="22"/>
          <w:szCs w:val="22"/>
        </w:rPr>
        <w:t>ych</w:t>
      </w:r>
      <w:proofErr w:type="spellEnd"/>
      <w:r w:rsidRPr="00C0302D">
        <w:rPr>
          <w:rFonts w:asciiTheme="minorHAnsi" w:hAnsiTheme="minorHAnsi" w:cstheme="minorHAnsi"/>
          <w:i/>
          <w:iCs/>
          <w:sz w:val="22"/>
          <w:szCs w:val="22"/>
        </w:rPr>
        <w:t xml:space="preserve">) do </w:t>
      </w:r>
    </w:p>
    <w:p w14:paraId="51E0D6A1" w14:textId="77777777" w:rsidR="00487644" w:rsidRPr="00C0302D" w:rsidRDefault="00487644" w:rsidP="00487644">
      <w:pPr>
        <w:ind w:left="4956"/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C0302D">
        <w:rPr>
          <w:rFonts w:asciiTheme="minorHAnsi" w:hAnsiTheme="minorHAnsi" w:cstheme="minorHAnsi"/>
          <w:i/>
          <w:iCs/>
          <w:sz w:val="22"/>
          <w:szCs w:val="22"/>
        </w:rPr>
        <w:t>składania oświadczeń woli w imieniu wykonawcy</w:t>
      </w:r>
    </w:p>
    <w:p w14:paraId="3996D04E" w14:textId="77777777" w:rsidR="00487644" w:rsidRPr="00C0302D" w:rsidRDefault="00487644" w:rsidP="00487644">
      <w:pPr>
        <w:tabs>
          <w:tab w:val="left" w:pos="5387"/>
        </w:tabs>
        <w:jc w:val="right"/>
        <w:rPr>
          <w:rFonts w:asciiTheme="minorHAnsi" w:hAnsiTheme="minorHAnsi" w:cstheme="minorHAnsi"/>
          <w:sz w:val="22"/>
          <w:szCs w:val="22"/>
        </w:rPr>
      </w:pPr>
    </w:p>
    <w:p w14:paraId="69C216CD" w14:textId="77777777" w:rsidR="00487644" w:rsidRPr="00C0302D" w:rsidRDefault="00487644" w:rsidP="00487644">
      <w:pPr>
        <w:rPr>
          <w:rFonts w:asciiTheme="minorHAnsi" w:hAnsiTheme="minorHAnsi" w:cstheme="minorHAnsi"/>
          <w:sz w:val="22"/>
          <w:szCs w:val="22"/>
        </w:rPr>
        <w:sectPr w:rsidR="00487644" w:rsidRPr="00C0302D" w:rsidSect="00FD2D29">
          <w:footnotePr>
            <w:pos w:val="beneathText"/>
          </w:footnotePr>
          <w:pgSz w:w="11905" w:h="16837"/>
          <w:pgMar w:top="851" w:right="851" w:bottom="851" w:left="851" w:header="709" w:footer="709" w:gutter="0"/>
          <w:cols w:space="708"/>
          <w:titlePg/>
          <w:docGrid w:linePitch="360"/>
        </w:sectPr>
      </w:pPr>
    </w:p>
    <w:p w14:paraId="6760E965" w14:textId="69487E41" w:rsidR="00FD2D29" w:rsidRPr="009A66EF" w:rsidRDefault="00FD2D29" w:rsidP="00FD2D29">
      <w:pPr>
        <w:pStyle w:val="Nagwek2"/>
        <w:tabs>
          <w:tab w:val="right" w:pos="9360"/>
          <w:tab w:val="right" w:pos="13984"/>
        </w:tabs>
        <w:rPr>
          <w:rFonts w:asciiTheme="minorHAnsi" w:hAnsiTheme="minorHAnsi" w:cstheme="minorHAnsi"/>
          <w:bCs/>
          <w:i w:val="0"/>
          <w:iCs/>
          <w:sz w:val="22"/>
          <w:szCs w:val="22"/>
        </w:rPr>
      </w:pPr>
      <w:proofErr w:type="spellStart"/>
      <w:r w:rsidRPr="009A66EF">
        <w:rPr>
          <w:rFonts w:asciiTheme="minorHAnsi" w:hAnsiTheme="minorHAnsi" w:cstheme="minorHAnsi"/>
          <w:i w:val="0"/>
          <w:iCs/>
          <w:sz w:val="22"/>
          <w:szCs w:val="22"/>
        </w:rPr>
        <w:t>Ozn</w:t>
      </w:r>
      <w:proofErr w:type="spellEnd"/>
      <w:r w:rsidRPr="009A66EF">
        <w:rPr>
          <w:rFonts w:asciiTheme="minorHAnsi" w:hAnsiTheme="minorHAnsi" w:cstheme="minorHAnsi"/>
          <w:i w:val="0"/>
          <w:iCs/>
          <w:sz w:val="22"/>
          <w:szCs w:val="22"/>
        </w:rPr>
        <w:t xml:space="preserve">. postępowania </w:t>
      </w:r>
      <w:r w:rsidR="00A24262" w:rsidRPr="009A66EF">
        <w:rPr>
          <w:rFonts w:asciiTheme="minorHAnsi" w:hAnsiTheme="minorHAnsi" w:cstheme="minorHAnsi"/>
          <w:i w:val="0"/>
          <w:iCs/>
          <w:sz w:val="22"/>
          <w:szCs w:val="22"/>
        </w:rPr>
        <w:t>15</w:t>
      </w:r>
      <w:r w:rsidRPr="009A66EF">
        <w:rPr>
          <w:rFonts w:asciiTheme="minorHAnsi" w:hAnsiTheme="minorHAnsi" w:cstheme="minorHAnsi"/>
          <w:i w:val="0"/>
          <w:iCs/>
          <w:sz w:val="22"/>
          <w:szCs w:val="22"/>
        </w:rPr>
        <w:t>/20</w:t>
      </w:r>
      <w:r w:rsidR="00A24262" w:rsidRPr="009A66EF">
        <w:rPr>
          <w:rFonts w:asciiTheme="minorHAnsi" w:hAnsiTheme="minorHAnsi" w:cstheme="minorHAnsi"/>
          <w:i w:val="0"/>
          <w:iCs/>
          <w:sz w:val="22"/>
          <w:szCs w:val="22"/>
        </w:rPr>
        <w:t>20</w:t>
      </w:r>
      <w:r w:rsidRPr="009A66EF">
        <w:rPr>
          <w:rFonts w:asciiTheme="minorHAnsi" w:hAnsiTheme="minorHAnsi" w:cstheme="minorHAnsi"/>
          <w:i w:val="0"/>
          <w:iCs/>
          <w:sz w:val="22"/>
          <w:szCs w:val="22"/>
        </w:rPr>
        <w:tab/>
      </w:r>
      <w:r w:rsidRPr="009A66EF">
        <w:rPr>
          <w:rFonts w:asciiTheme="minorHAnsi" w:hAnsiTheme="minorHAnsi" w:cstheme="minorHAnsi"/>
          <w:bCs/>
          <w:i w:val="0"/>
          <w:iCs/>
          <w:sz w:val="22"/>
          <w:szCs w:val="22"/>
        </w:rPr>
        <w:t xml:space="preserve">załącznik nr 3 do </w:t>
      </w:r>
      <w:proofErr w:type="spellStart"/>
      <w:r w:rsidRPr="009A66EF">
        <w:rPr>
          <w:rFonts w:asciiTheme="minorHAnsi" w:hAnsiTheme="minorHAnsi" w:cstheme="minorHAnsi"/>
          <w:bCs/>
          <w:i w:val="0"/>
          <w:iCs/>
          <w:sz w:val="22"/>
          <w:szCs w:val="22"/>
        </w:rPr>
        <w:t>siwz</w:t>
      </w:r>
      <w:proofErr w:type="spellEnd"/>
    </w:p>
    <w:p w14:paraId="0BE6ABA6" w14:textId="77777777" w:rsidR="00FD2D29" w:rsidRPr="00C0302D" w:rsidRDefault="00FD2D29" w:rsidP="00FD2D29">
      <w:pPr>
        <w:pStyle w:val="Standard"/>
        <w:tabs>
          <w:tab w:val="right" w:pos="93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0302D">
        <w:rPr>
          <w:rFonts w:asciiTheme="minorHAnsi" w:hAnsiTheme="minorHAnsi" w:cstheme="minorHAnsi"/>
          <w:sz w:val="22"/>
          <w:szCs w:val="22"/>
        </w:rPr>
        <w:tab/>
      </w:r>
    </w:p>
    <w:p w14:paraId="2B53BE9F" w14:textId="77777777" w:rsidR="00FD2D29" w:rsidRPr="009618D0" w:rsidRDefault="00FD2D29" w:rsidP="00FD2D29">
      <w:pPr>
        <w:pStyle w:val="Standard"/>
        <w:tabs>
          <w:tab w:val="right" w:pos="918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0DCA848" w14:textId="77777777" w:rsidR="00FD2D29" w:rsidRPr="009618D0" w:rsidRDefault="00FD2D29" w:rsidP="009618D0">
      <w:pPr>
        <w:pStyle w:val="Standard"/>
        <w:tabs>
          <w:tab w:val="right" w:pos="9180"/>
        </w:tabs>
        <w:rPr>
          <w:rFonts w:asciiTheme="minorHAnsi" w:hAnsiTheme="minorHAnsi" w:cstheme="minorHAnsi"/>
          <w:b/>
          <w:sz w:val="22"/>
          <w:szCs w:val="22"/>
        </w:rPr>
      </w:pPr>
    </w:p>
    <w:p w14:paraId="0991F903" w14:textId="77777777" w:rsidR="009618D0" w:rsidRPr="009618D0" w:rsidRDefault="009618D0" w:rsidP="009618D0">
      <w:pPr>
        <w:pStyle w:val="Standard"/>
        <w:tabs>
          <w:tab w:val="right" w:pos="918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618D0">
        <w:rPr>
          <w:rFonts w:asciiTheme="minorHAnsi" w:hAnsiTheme="minorHAnsi" w:cstheme="minorHAnsi"/>
          <w:b/>
          <w:sz w:val="22"/>
          <w:szCs w:val="22"/>
        </w:rPr>
        <w:t>WŁAŚCIWOŚCI</w:t>
      </w:r>
    </w:p>
    <w:p w14:paraId="400AAEBF" w14:textId="77777777" w:rsidR="009618D0" w:rsidRPr="009618D0" w:rsidRDefault="009618D0" w:rsidP="009618D0">
      <w:pPr>
        <w:pStyle w:val="Standard"/>
        <w:tabs>
          <w:tab w:val="right" w:pos="918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618D0">
        <w:rPr>
          <w:rFonts w:asciiTheme="minorHAnsi" w:hAnsiTheme="minorHAnsi" w:cstheme="minorHAnsi"/>
          <w:b/>
          <w:sz w:val="22"/>
          <w:szCs w:val="22"/>
        </w:rPr>
        <w:t>TECHNICZNO – UŻYTKOWE</w:t>
      </w:r>
    </w:p>
    <w:p w14:paraId="74DEBA3D" w14:textId="77777777" w:rsidR="009618D0" w:rsidRPr="009618D0" w:rsidRDefault="009618D0" w:rsidP="009618D0">
      <w:pPr>
        <w:pStyle w:val="Standard"/>
        <w:tabs>
          <w:tab w:val="right" w:pos="9180"/>
        </w:tabs>
        <w:jc w:val="center"/>
        <w:rPr>
          <w:rFonts w:asciiTheme="minorHAnsi" w:hAnsiTheme="minorHAnsi" w:cstheme="minorHAnsi"/>
          <w:b/>
          <w:sz w:val="24"/>
        </w:rPr>
      </w:pPr>
    </w:p>
    <w:p w14:paraId="1F9BA2BC" w14:textId="3A3A07CB" w:rsidR="009618D0" w:rsidRPr="009618D0" w:rsidRDefault="009618D0" w:rsidP="009618D0">
      <w:pPr>
        <w:pStyle w:val="Standard"/>
        <w:overflowPunct w:val="0"/>
        <w:ind w:left="-56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618D0">
        <w:rPr>
          <w:rFonts w:asciiTheme="minorHAnsi" w:hAnsiTheme="minorHAnsi" w:cstheme="minorHAnsi"/>
          <w:b/>
          <w:sz w:val="22"/>
          <w:szCs w:val="22"/>
          <w:u w:val="single"/>
        </w:rPr>
        <w:t xml:space="preserve">Pakiet nr 1 </w:t>
      </w:r>
      <w:r w:rsidRPr="009618D0">
        <w:rPr>
          <w:rFonts w:asciiTheme="minorHAnsi" w:hAnsiTheme="minorHAnsi" w:cstheme="minorHAnsi"/>
          <w:b/>
          <w:sz w:val="22"/>
          <w:szCs w:val="22"/>
        </w:rPr>
        <w:t xml:space="preserve">- </w:t>
      </w:r>
      <w:r>
        <w:rPr>
          <w:rFonts w:asciiTheme="minorHAnsi" w:hAnsiTheme="minorHAnsi" w:cstheme="minorHAnsi"/>
          <w:b/>
          <w:sz w:val="22"/>
          <w:szCs w:val="22"/>
        </w:rPr>
        <w:t>Stanowisko</w:t>
      </w:r>
      <w:r w:rsidRPr="009618D0">
        <w:rPr>
          <w:rFonts w:asciiTheme="minorHAnsi" w:hAnsiTheme="minorHAnsi" w:cstheme="minorHAnsi"/>
          <w:b/>
          <w:sz w:val="22"/>
          <w:szCs w:val="22"/>
        </w:rPr>
        <w:t xml:space="preserve"> do po</w:t>
      </w:r>
      <w:r w:rsidR="00561DAD">
        <w:rPr>
          <w:rFonts w:asciiTheme="minorHAnsi" w:hAnsiTheme="minorHAnsi" w:cstheme="minorHAnsi"/>
          <w:b/>
          <w:sz w:val="22"/>
          <w:szCs w:val="22"/>
        </w:rPr>
        <w:t xml:space="preserve">bierania krwi u pacjenta  (1 </w:t>
      </w:r>
      <w:proofErr w:type="spellStart"/>
      <w:r w:rsidR="00561DAD">
        <w:rPr>
          <w:rFonts w:asciiTheme="minorHAnsi" w:hAnsiTheme="minorHAnsi" w:cstheme="minorHAnsi"/>
          <w:b/>
          <w:sz w:val="22"/>
          <w:szCs w:val="22"/>
        </w:rPr>
        <w:t>kpl</w:t>
      </w:r>
      <w:proofErr w:type="spellEnd"/>
      <w:r w:rsidRPr="009618D0">
        <w:rPr>
          <w:rFonts w:asciiTheme="minorHAnsi" w:hAnsiTheme="minorHAnsi" w:cstheme="minorHAnsi"/>
          <w:b/>
          <w:sz w:val="22"/>
          <w:szCs w:val="22"/>
        </w:rPr>
        <w:t>.)</w:t>
      </w:r>
    </w:p>
    <w:p w14:paraId="30BEC16B" w14:textId="77777777" w:rsidR="009618D0" w:rsidRPr="009618D0" w:rsidRDefault="009618D0" w:rsidP="009618D0">
      <w:pPr>
        <w:pStyle w:val="Standard"/>
        <w:rPr>
          <w:rFonts w:asciiTheme="minorHAnsi" w:hAnsiTheme="minorHAnsi" w:cstheme="minorHAnsi"/>
          <w:sz w:val="22"/>
          <w:szCs w:val="22"/>
        </w:rPr>
      </w:pPr>
    </w:p>
    <w:tbl>
      <w:tblPr>
        <w:tblW w:w="9406" w:type="dxa"/>
        <w:tblInd w:w="-4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79"/>
        <w:gridCol w:w="4937"/>
        <w:gridCol w:w="1890"/>
      </w:tblGrid>
      <w:tr w:rsidR="00E71285" w:rsidRPr="00561DAD" w14:paraId="789E72FB" w14:textId="77777777" w:rsidTr="009A2899">
        <w:trPr>
          <w:trHeight w:val="521"/>
        </w:trPr>
        <w:tc>
          <w:tcPr>
            <w:tcW w:w="2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0EE56A" w14:textId="77777777" w:rsidR="00E71285" w:rsidRPr="00561DAD" w:rsidRDefault="00E71285" w:rsidP="00DE29A5">
            <w:pPr>
              <w:pStyle w:val="Standard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/>
                <w:szCs w:val="20"/>
              </w:rPr>
              <w:t>Producent, miejsce produkcji:</w:t>
            </w:r>
          </w:p>
        </w:tc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38127" w14:textId="77777777" w:rsidR="00E71285" w:rsidRPr="00561DAD" w:rsidRDefault="00E71285" w:rsidP="00DE29A5">
            <w:pPr>
              <w:pStyle w:val="Standard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9618D0" w:rsidRPr="00561DAD" w14:paraId="1DF4CC5D" w14:textId="77777777" w:rsidTr="009A2899">
        <w:trPr>
          <w:trHeight w:val="540"/>
        </w:trPr>
        <w:tc>
          <w:tcPr>
            <w:tcW w:w="2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AE01C4" w14:textId="77777777" w:rsidR="009618D0" w:rsidRPr="00561DAD" w:rsidRDefault="009618D0" w:rsidP="00DE29A5">
            <w:pPr>
              <w:pStyle w:val="Standard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/>
                <w:szCs w:val="20"/>
              </w:rPr>
              <w:t>Nazwa, typ, model urządzenia: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6A7E0" w14:textId="77777777" w:rsidR="009618D0" w:rsidRPr="00561DAD" w:rsidRDefault="009618D0" w:rsidP="00DE29A5">
            <w:pPr>
              <w:pStyle w:val="Standard"/>
              <w:tabs>
                <w:tab w:val="left" w:pos="4632"/>
              </w:tabs>
              <w:rPr>
                <w:rFonts w:asciiTheme="minorHAnsi" w:hAnsiTheme="minorHAnsi" w:cstheme="minorHAnsi"/>
                <w:szCs w:val="20"/>
              </w:rPr>
            </w:pPr>
            <w:r w:rsidRPr="00561DAD">
              <w:rPr>
                <w:rFonts w:asciiTheme="minorHAnsi" w:hAnsiTheme="minorHAnsi" w:cstheme="minorHAnsi"/>
                <w:szCs w:val="20"/>
              </w:rPr>
              <w:tab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316F7" w14:textId="77777777" w:rsidR="009618D0" w:rsidRPr="00561DAD" w:rsidRDefault="009618D0" w:rsidP="00DE29A5">
            <w:pPr>
              <w:pStyle w:val="Standard"/>
              <w:tabs>
                <w:tab w:val="left" w:pos="4632"/>
              </w:tabs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/>
                <w:szCs w:val="20"/>
              </w:rPr>
              <w:t>Rok produkcji:</w:t>
            </w:r>
          </w:p>
        </w:tc>
      </w:tr>
    </w:tbl>
    <w:p w14:paraId="5B47C4B3" w14:textId="77777777" w:rsidR="009618D0" w:rsidRPr="009618D0" w:rsidRDefault="009618D0" w:rsidP="009618D0">
      <w:pPr>
        <w:pStyle w:val="NormalnyWeb"/>
        <w:ind w:left="-284"/>
        <w:rPr>
          <w:rFonts w:asciiTheme="minorHAnsi" w:hAnsiTheme="minorHAnsi" w:cstheme="minorHAnsi"/>
          <w:sz w:val="22"/>
          <w:szCs w:val="22"/>
        </w:rPr>
      </w:pPr>
    </w:p>
    <w:tbl>
      <w:tblPr>
        <w:tblW w:w="9384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0"/>
        <w:gridCol w:w="5097"/>
        <w:gridCol w:w="1690"/>
        <w:gridCol w:w="1527"/>
      </w:tblGrid>
      <w:tr w:rsidR="00B121D4" w:rsidRPr="00F94C44" w14:paraId="60871674" w14:textId="77777777" w:rsidTr="00F94C44">
        <w:trPr>
          <w:trHeight w:val="510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51FC4A" w14:textId="77777777" w:rsidR="00B121D4" w:rsidRPr="00F94C44" w:rsidRDefault="00B121D4" w:rsidP="00DE29A5">
            <w:pPr>
              <w:pStyle w:val="Standard"/>
              <w:ind w:left="29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F94C44">
              <w:rPr>
                <w:rFonts w:asciiTheme="minorHAnsi" w:hAnsiTheme="minorHAnsi" w:cstheme="minorHAnsi"/>
                <w:b/>
                <w:szCs w:val="20"/>
              </w:rPr>
              <w:t>Lp.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886FD" w14:textId="77777777" w:rsidR="00B121D4" w:rsidRPr="00F94C44" w:rsidRDefault="00B121D4" w:rsidP="000E0C8A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F94C44">
              <w:rPr>
                <w:rFonts w:asciiTheme="minorHAnsi" w:hAnsiTheme="minorHAnsi" w:cstheme="minorHAnsi"/>
                <w:b/>
                <w:szCs w:val="20"/>
              </w:rPr>
              <w:t>Wymagane parametry i warunki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F6529" w14:textId="7932E043" w:rsidR="00B121D4" w:rsidRPr="00F94C44" w:rsidRDefault="000E0C8A" w:rsidP="00DE29A5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F94C44">
              <w:rPr>
                <w:rFonts w:asciiTheme="minorHAnsi" w:hAnsiTheme="minorHAnsi" w:cstheme="minorHAnsi"/>
                <w:b/>
                <w:szCs w:val="20"/>
              </w:rPr>
              <w:t>Parametr wymagany</w:t>
            </w:r>
            <w:r w:rsidR="00B121D4" w:rsidRPr="00F94C44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A1EFF" w14:textId="77777777" w:rsidR="00B121D4" w:rsidRPr="00F94C44" w:rsidRDefault="00B121D4" w:rsidP="00DE29A5">
            <w:pPr>
              <w:pStyle w:val="Standard"/>
              <w:ind w:right="37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F94C44">
              <w:rPr>
                <w:rFonts w:asciiTheme="minorHAnsi" w:hAnsiTheme="minorHAnsi" w:cstheme="minorHAnsi"/>
                <w:b/>
                <w:szCs w:val="20"/>
              </w:rPr>
              <w:t>Parametr</w:t>
            </w:r>
          </w:p>
          <w:p w14:paraId="1063D24A" w14:textId="77777777" w:rsidR="00B121D4" w:rsidRPr="00F94C44" w:rsidRDefault="00B121D4" w:rsidP="00DE29A5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F94C44">
              <w:rPr>
                <w:rFonts w:asciiTheme="minorHAnsi" w:hAnsiTheme="minorHAnsi" w:cstheme="minorHAnsi"/>
                <w:b/>
                <w:szCs w:val="20"/>
              </w:rPr>
              <w:t>oferowany</w:t>
            </w:r>
          </w:p>
        </w:tc>
      </w:tr>
      <w:tr w:rsidR="00B121D4" w:rsidRPr="00F94C44" w14:paraId="339FC98E" w14:textId="77777777" w:rsidTr="00F94C44">
        <w:trPr>
          <w:trHeight w:val="510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755B79" w14:textId="77777777" w:rsidR="00B121D4" w:rsidRPr="00F94C44" w:rsidRDefault="00B121D4" w:rsidP="00575E38">
            <w:pPr>
              <w:pStyle w:val="Akapitzlist"/>
              <w:widowControl/>
              <w:numPr>
                <w:ilvl w:val="0"/>
                <w:numId w:val="37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430A0B" w14:textId="240BD9D2" w:rsidR="00B121D4" w:rsidRPr="00F94C44" w:rsidRDefault="00B121D4" w:rsidP="00DE29A5">
            <w:pPr>
              <w:rPr>
                <w:rFonts w:asciiTheme="minorHAnsi" w:hAnsiTheme="minorHAnsi" w:cstheme="minorHAnsi"/>
              </w:rPr>
            </w:pPr>
            <w:r w:rsidRPr="00F94C44">
              <w:rPr>
                <w:rFonts w:asciiTheme="minorHAnsi" w:hAnsiTheme="minorHAnsi" w:cstheme="minorHAnsi"/>
              </w:rPr>
              <w:t xml:space="preserve">Sprzęt fabrycznie nowy, rok produkcji nie starszy niż 2020 r.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54713" w14:textId="77777777" w:rsidR="00B121D4" w:rsidRPr="00F94C44" w:rsidRDefault="00B121D4" w:rsidP="00875D16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4AF8F" w14:textId="77777777" w:rsidR="00B121D4" w:rsidRPr="00F94C44" w:rsidRDefault="00B121D4" w:rsidP="00DE29A5">
            <w:pPr>
              <w:pStyle w:val="Standard"/>
              <w:rPr>
                <w:rFonts w:asciiTheme="minorHAnsi" w:hAnsiTheme="minorHAnsi" w:cstheme="minorHAnsi"/>
                <w:bCs/>
                <w:szCs w:val="20"/>
                <w:highlight w:val="lightGray"/>
              </w:rPr>
            </w:pPr>
          </w:p>
        </w:tc>
      </w:tr>
      <w:tr w:rsidR="00B121D4" w:rsidRPr="00F94C44" w14:paraId="733C295F" w14:textId="77777777" w:rsidTr="00F94C44">
        <w:trPr>
          <w:trHeight w:val="248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96F164" w14:textId="77777777" w:rsidR="00B121D4" w:rsidRPr="00F94C44" w:rsidRDefault="00B121D4" w:rsidP="00575E38">
            <w:pPr>
              <w:pStyle w:val="Akapitzlist"/>
              <w:widowControl/>
              <w:numPr>
                <w:ilvl w:val="0"/>
                <w:numId w:val="37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B73DED" w14:textId="4C466BDB" w:rsidR="00B121D4" w:rsidRPr="00F94C44" w:rsidRDefault="00B121D4" w:rsidP="00DE29A5">
            <w:pPr>
              <w:rPr>
                <w:rFonts w:asciiTheme="minorHAnsi" w:hAnsiTheme="minorHAnsi" w:cstheme="minorHAnsi"/>
              </w:rPr>
            </w:pPr>
            <w:r w:rsidRPr="00F94C44">
              <w:rPr>
                <w:rFonts w:asciiTheme="minorHAnsi" w:hAnsiTheme="minorHAnsi" w:cstheme="minorHAnsi"/>
              </w:rPr>
              <w:t>Sprzęt oznaczony znakiem CE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FA612" w14:textId="0E272D96" w:rsidR="00B121D4" w:rsidRPr="00F94C44" w:rsidRDefault="00B121D4" w:rsidP="00875D16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1DCB0" w14:textId="77777777" w:rsidR="00B121D4" w:rsidRPr="00F94C44" w:rsidRDefault="00B121D4" w:rsidP="00DE29A5">
            <w:pPr>
              <w:pStyle w:val="Standard"/>
              <w:rPr>
                <w:rFonts w:asciiTheme="minorHAnsi" w:hAnsiTheme="minorHAnsi" w:cstheme="minorHAnsi"/>
                <w:bCs/>
                <w:szCs w:val="20"/>
                <w:highlight w:val="lightGray"/>
              </w:rPr>
            </w:pPr>
          </w:p>
        </w:tc>
      </w:tr>
      <w:tr w:rsidR="00B121D4" w:rsidRPr="00F94C44" w14:paraId="030DB63B" w14:textId="77777777" w:rsidTr="00F94C44">
        <w:trPr>
          <w:trHeight w:val="248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0426CD" w14:textId="77777777" w:rsidR="00B121D4" w:rsidRPr="00F94C44" w:rsidRDefault="00B121D4" w:rsidP="00575E38">
            <w:pPr>
              <w:pStyle w:val="Akapitzlist"/>
              <w:widowControl/>
              <w:numPr>
                <w:ilvl w:val="0"/>
                <w:numId w:val="37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1549F" w14:textId="77777777" w:rsidR="00B121D4" w:rsidRPr="00F94C44" w:rsidRDefault="00B121D4" w:rsidP="00DE29A5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  <w:color w:val="000000"/>
              </w:rPr>
              <w:t>Poliuretanowy podłokietnik z regulacją.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2842EA" w14:textId="77777777" w:rsidR="00B121D4" w:rsidRPr="00F94C44" w:rsidRDefault="00B121D4" w:rsidP="00875D16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77D47" w14:textId="77777777" w:rsidR="00B121D4" w:rsidRPr="00F94C44" w:rsidRDefault="00B121D4" w:rsidP="00DE29A5">
            <w:pPr>
              <w:pStyle w:val="Standard"/>
              <w:rPr>
                <w:rFonts w:asciiTheme="minorHAnsi" w:hAnsiTheme="minorHAnsi" w:cstheme="minorHAnsi"/>
                <w:bCs/>
                <w:szCs w:val="20"/>
                <w:highlight w:val="lightGray"/>
              </w:rPr>
            </w:pPr>
          </w:p>
        </w:tc>
      </w:tr>
      <w:tr w:rsidR="00B121D4" w:rsidRPr="00F94C44" w14:paraId="4C38D152" w14:textId="77777777" w:rsidTr="00F94C44">
        <w:trPr>
          <w:trHeight w:val="248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14BA12" w14:textId="77777777" w:rsidR="00B121D4" w:rsidRPr="00F94C44" w:rsidRDefault="00B121D4" w:rsidP="00575E38">
            <w:pPr>
              <w:pStyle w:val="Akapitzlist"/>
              <w:widowControl/>
              <w:numPr>
                <w:ilvl w:val="0"/>
                <w:numId w:val="37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31232" w14:textId="77777777" w:rsidR="00B121D4" w:rsidRPr="00F94C44" w:rsidRDefault="00B121D4" w:rsidP="00DE29A5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  <w:color w:val="000000"/>
              </w:rPr>
              <w:t>Blat zabiegowy o 180 stopni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E0EF6" w14:textId="77777777" w:rsidR="00B121D4" w:rsidRPr="00F94C44" w:rsidRDefault="00B121D4" w:rsidP="00875D16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FCAED" w14:textId="77777777" w:rsidR="00B121D4" w:rsidRPr="00F94C44" w:rsidRDefault="00B121D4" w:rsidP="00DE29A5">
            <w:pPr>
              <w:pStyle w:val="Standard"/>
              <w:rPr>
                <w:rFonts w:asciiTheme="minorHAnsi" w:hAnsiTheme="minorHAnsi" w:cstheme="minorHAnsi"/>
                <w:bCs/>
                <w:szCs w:val="20"/>
                <w:highlight w:val="lightGray"/>
              </w:rPr>
            </w:pPr>
          </w:p>
        </w:tc>
      </w:tr>
      <w:tr w:rsidR="00B121D4" w:rsidRPr="00F94C44" w14:paraId="3BCEEA85" w14:textId="77777777" w:rsidTr="00F94C44">
        <w:trPr>
          <w:trHeight w:val="510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C30DDB" w14:textId="77777777" w:rsidR="00B121D4" w:rsidRPr="00F94C44" w:rsidRDefault="00B121D4" w:rsidP="00575E38">
            <w:pPr>
              <w:pStyle w:val="Akapitzlist"/>
              <w:widowControl/>
              <w:numPr>
                <w:ilvl w:val="0"/>
                <w:numId w:val="37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766F1" w14:textId="77777777" w:rsidR="00B121D4" w:rsidRPr="00F94C44" w:rsidRDefault="00B121D4" w:rsidP="00DE29A5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  <w:color w:val="000000"/>
              </w:rPr>
              <w:t>Wahadłowe siedzisko zintegrowane z oparciem pleców o kąt 90 stopni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52A55" w14:textId="77777777" w:rsidR="00B121D4" w:rsidRPr="00F94C44" w:rsidRDefault="00B121D4" w:rsidP="00875D16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6887D" w14:textId="77777777" w:rsidR="00B121D4" w:rsidRPr="00F94C44" w:rsidRDefault="00B121D4" w:rsidP="00DE29A5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  <w:highlight w:val="lightGray"/>
              </w:rPr>
            </w:pPr>
          </w:p>
        </w:tc>
      </w:tr>
      <w:tr w:rsidR="00B121D4" w:rsidRPr="00F94C44" w14:paraId="10CA1CE2" w14:textId="77777777" w:rsidTr="00F94C44">
        <w:trPr>
          <w:trHeight w:val="510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07B242" w14:textId="77777777" w:rsidR="00B121D4" w:rsidRPr="00F94C44" w:rsidRDefault="00B121D4" w:rsidP="00575E38">
            <w:pPr>
              <w:pStyle w:val="Akapitzlist"/>
              <w:widowControl/>
              <w:numPr>
                <w:ilvl w:val="0"/>
                <w:numId w:val="37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E3B76" w14:textId="77777777" w:rsidR="00B121D4" w:rsidRPr="00F94C44" w:rsidRDefault="00B121D4" w:rsidP="00DE29A5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  <w:color w:val="000000"/>
              </w:rPr>
              <w:t>Siedzisko zmywalne środkami do dezynfekcji powierzchni w kolorze czerwonym.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4BDB29" w14:textId="77777777" w:rsidR="00B121D4" w:rsidRPr="00F94C44" w:rsidRDefault="00B121D4" w:rsidP="00875D16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A12A4" w14:textId="77777777" w:rsidR="00B121D4" w:rsidRPr="00F94C44" w:rsidRDefault="00B121D4" w:rsidP="00DE29A5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</w:tbl>
    <w:p w14:paraId="37CCB457" w14:textId="77777777" w:rsidR="00A9296A" w:rsidRDefault="00A9296A" w:rsidP="009618D0">
      <w:pPr>
        <w:pStyle w:val="Standard"/>
        <w:ind w:left="5387"/>
        <w:rPr>
          <w:rFonts w:asciiTheme="minorHAnsi" w:hAnsiTheme="minorHAnsi" w:cstheme="minorHAnsi"/>
          <w:sz w:val="28"/>
        </w:rPr>
      </w:pPr>
    </w:p>
    <w:p w14:paraId="07F170CC" w14:textId="77777777" w:rsidR="00A9296A" w:rsidRDefault="00A9296A" w:rsidP="009618D0">
      <w:pPr>
        <w:pStyle w:val="Standard"/>
        <w:ind w:left="5387"/>
        <w:rPr>
          <w:rFonts w:asciiTheme="minorHAnsi" w:hAnsiTheme="minorHAnsi" w:cstheme="minorHAnsi"/>
          <w:sz w:val="28"/>
        </w:rPr>
      </w:pPr>
    </w:p>
    <w:p w14:paraId="71DBD2DA" w14:textId="77777777" w:rsidR="00A9296A" w:rsidRDefault="00A9296A" w:rsidP="009618D0">
      <w:pPr>
        <w:pStyle w:val="Standard"/>
        <w:ind w:left="5387"/>
        <w:rPr>
          <w:rFonts w:asciiTheme="minorHAnsi" w:hAnsiTheme="minorHAnsi" w:cstheme="minorHAnsi"/>
          <w:sz w:val="28"/>
        </w:rPr>
      </w:pPr>
    </w:p>
    <w:p w14:paraId="05493321" w14:textId="77777777" w:rsidR="000E0C8A" w:rsidRPr="00C0302D" w:rsidRDefault="000E0C8A" w:rsidP="000E0C8A">
      <w:pPr>
        <w:tabs>
          <w:tab w:val="left" w:pos="5387"/>
        </w:tabs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C0302D">
        <w:rPr>
          <w:rFonts w:asciiTheme="minorHAnsi" w:hAnsiTheme="minorHAnsi" w:cstheme="minorHAnsi"/>
          <w:sz w:val="22"/>
          <w:szCs w:val="22"/>
        </w:rPr>
        <w:t xml:space="preserve">Data …………………..                                          </w:t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>..............................................................</w:t>
      </w:r>
    </w:p>
    <w:p w14:paraId="643B3F32" w14:textId="77777777" w:rsidR="000E0C8A" w:rsidRPr="00C0302D" w:rsidRDefault="000E0C8A" w:rsidP="000E0C8A">
      <w:pPr>
        <w:numPr>
          <w:ilvl w:val="5"/>
          <w:numId w:val="1"/>
        </w:numPr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C0302D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  <w:t>(</w:t>
      </w:r>
      <w:r w:rsidRPr="00C0302D">
        <w:rPr>
          <w:rFonts w:asciiTheme="minorHAnsi" w:hAnsiTheme="minorHAnsi" w:cstheme="minorHAnsi"/>
          <w:bCs/>
          <w:i/>
          <w:iCs/>
          <w:sz w:val="22"/>
          <w:szCs w:val="22"/>
        </w:rPr>
        <w:t>podpis(y)</w:t>
      </w:r>
      <w:r w:rsidRPr="00C0302D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>osoby(osób) uprawnionej(</w:t>
      </w:r>
      <w:proofErr w:type="spellStart"/>
      <w:r w:rsidRPr="00C0302D">
        <w:rPr>
          <w:rFonts w:asciiTheme="minorHAnsi" w:hAnsiTheme="minorHAnsi" w:cstheme="minorHAnsi"/>
          <w:i/>
          <w:iCs/>
          <w:sz w:val="22"/>
          <w:szCs w:val="22"/>
        </w:rPr>
        <w:t>ych</w:t>
      </w:r>
      <w:proofErr w:type="spellEnd"/>
      <w:r w:rsidRPr="00C0302D">
        <w:rPr>
          <w:rFonts w:asciiTheme="minorHAnsi" w:hAnsiTheme="minorHAnsi" w:cstheme="minorHAnsi"/>
          <w:i/>
          <w:iCs/>
          <w:sz w:val="22"/>
          <w:szCs w:val="22"/>
        </w:rPr>
        <w:t xml:space="preserve">) do </w:t>
      </w:r>
    </w:p>
    <w:p w14:paraId="51A0E380" w14:textId="4FF44292" w:rsidR="009618D0" w:rsidRPr="009618D0" w:rsidRDefault="000E0C8A" w:rsidP="000E0C8A">
      <w:pPr>
        <w:pStyle w:val="NormalnyWeb"/>
        <w:spacing w:before="0" w:beforeAutospacing="0" w:after="0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C0302D">
        <w:rPr>
          <w:rFonts w:asciiTheme="minorHAnsi" w:hAnsiTheme="minorHAnsi" w:cstheme="minorHAnsi"/>
          <w:i/>
          <w:iCs/>
          <w:sz w:val="22"/>
          <w:szCs w:val="22"/>
        </w:rPr>
        <w:t>składania oświadczeń woli w imieniu wykonawcy</w:t>
      </w:r>
    </w:p>
    <w:p w14:paraId="743A6E3D" w14:textId="77777777" w:rsidR="009618D0" w:rsidRPr="009618D0" w:rsidRDefault="009618D0" w:rsidP="00B1067D">
      <w:pPr>
        <w:pStyle w:val="NormalnyWeb"/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5B98D4D5" w14:textId="77777777" w:rsidR="000E0C8A" w:rsidRDefault="000E0C8A" w:rsidP="00B1067D">
      <w:pPr>
        <w:pStyle w:val="NormalnyWeb"/>
        <w:spacing w:after="0"/>
        <w:rPr>
          <w:rFonts w:asciiTheme="minorHAnsi" w:hAnsiTheme="minorHAnsi" w:cstheme="minorHAnsi"/>
          <w:b/>
          <w:sz w:val="22"/>
          <w:szCs w:val="22"/>
        </w:rPr>
        <w:sectPr w:rsidR="000E0C8A" w:rsidSect="00B1067D">
          <w:footnotePr>
            <w:pos w:val="beneathText"/>
          </w:footnotePr>
          <w:pgSz w:w="11905" w:h="16837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14:paraId="2C50AB17" w14:textId="77777777" w:rsidR="000E0C8A" w:rsidRPr="009A66EF" w:rsidRDefault="000E0C8A" w:rsidP="000E0C8A">
      <w:pPr>
        <w:pStyle w:val="Nagwek2"/>
        <w:tabs>
          <w:tab w:val="right" w:pos="9360"/>
          <w:tab w:val="right" w:pos="13984"/>
        </w:tabs>
        <w:rPr>
          <w:rFonts w:asciiTheme="minorHAnsi" w:hAnsiTheme="minorHAnsi" w:cstheme="minorHAnsi"/>
          <w:bCs/>
          <w:i w:val="0"/>
          <w:iCs/>
          <w:sz w:val="22"/>
          <w:szCs w:val="22"/>
        </w:rPr>
      </w:pPr>
      <w:proofErr w:type="spellStart"/>
      <w:r w:rsidRPr="009A66EF">
        <w:rPr>
          <w:rFonts w:asciiTheme="minorHAnsi" w:hAnsiTheme="minorHAnsi" w:cstheme="minorHAnsi"/>
          <w:i w:val="0"/>
          <w:iCs/>
          <w:sz w:val="22"/>
          <w:szCs w:val="22"/>
        </w:rPr>
        <w:t>Ozn</w:t>
      </w:r>
      <w:proofErr w:type="spellEnd"/>
      <w:r w:rsidRPr="009A66EF">
        <w:rPr>
          <w:rFonts w:asciiTheme="minorHAnsi" w:hAnsiTheme="minorHAnsi" w:cstheme="minorHAnsi"/>
          <w:i w:val="0"/>
          <w:iCs/>
          <w:sz w:val="22"/>
          <w:szCs w:val="22"/>
        </w:rPr>
        <w:t>. postępowania 15/2020</w:t>
      </w:r>
      <w:r w:rsidRPr="009A66EF">
        <w:rPr>
          <w:rFonts w:asciiTheme="minorHAnsi" w:hAnsiTheme="minorHAnsi" w:cstheme="minorHAnsi"/>
          <w:i w:val="0"/>
          <w:iCs/>
          <w:sz w:val="22"/>
          <w:szCs w:val="22"/>
        </w:rPr>
        <w:tab/>
      </w:r>
      <w:r w:rsidRPr="009A66EF">
        <w:rPr>
          <w:rFonts w:asciiTheme="minorHAnsi" w:hAnsiTheme="minorHAnsi" w:cstheme="minorHAnsi"/>
          <w:bCs/>
          <w:i w:val="0"/>
          <w:iCs/>
          <w:sz w:val="22"/>
          <w:szCs w:val="22"/>
        </w:rPr>
        <w:t xml:space="preserve">załącznik nr 3 do </w:t>
      </w:r>
      <w:proofErr w:type="spellStart"/>
      <w:r w:rsidRPr="009A66EF">
        <w:rPr>
          <w:rFonts w:asciiTheme="minorHAnsi" w:hAnsiTheme="minorHAnsi" w:cstheme="minorHAnsi"/>
          <w:bCs/>
          <w:i w:val="0"/>
          <w:iCs/>
          <w:sz w:val="22"/>
          <w:szCs w:val="22"/>
        </w:rPr>
        <w:t>siwz</w:t>
      </w:r>
      <w:proofErr w:type="spellEnd"/>
    </w:p>
    <w:p w14:paraId="727359D2" w14:textId="77777777" w:rsidR="003D0B3B" w:rsidRDefault="003D0B3B" w:rsidP="003D0B3B">
      <w:pPr>
        <w:pStyle w:val="Standard"/>
        <w:overflowPunct w:val="0"/>
        <w:rPr>
          <w:rFonts w:ascii="Calibri" w:hAnsi="Calibri"/>
          <w:b/>
          <w:sz w:val="22"/>
          <w:szCs w:val="22"/>
          <w:u w:val="single"/>
        </w:rPr>
      </w:pPr>
    </w:p>
    <w:p w14:paraId="4E49B30B" w14:textId="77777777" w:rsidR="003D0B3B" w:rsidRPr="009618D0" w:rsidRDefault="003D0B3B" w:rsidP="003D0B3B">
      <w:pPr>
        <w:pStyle w:val="Standard"/>
        <w:tabs>
          <w:tab w:val="right" w:pos="918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618D0">
        <w:rPr>
          <w:rFonts w:asciiTheme="minorHAnsi" w:hAnsiTheme="minorHAnsi" w:cstheme="minorHAnsi"/>
          <w:b/>
          <w:sz w:val="22"/>
          <w:szCs w:val="22"/>
        </w:rPr>
        <w:t>WŁAŚCIWOŚCI</w:t>
      </w:r>
    </w:p>
    <w:p w14:paraId="7C667A3E" w14:textId="77777777" w:rsidR="003D0B3B" w:rsidRPr="009618D0" w:rsidRDefault="003D0B3B" w:rsidP="003D0B3B">
      <w:pPr>
        <w:pStyle w:val="Standard"/>
        <w:tabs>
          <w:tab w:val="right" w:pos="918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618D0">
        <w:rPr>
          <w:rFonts w:asciiTheme="minorHAnsi" w:hAnsiTheme="minorHAnsi" w:cstheme="minorHAnsi"/>
          <w:b/>
          <w:sz w:val="22"/>
          <w:szCs w:val="22"/>
        </w:rPr>
        <w:t>TECHNICZNO – UŻYTKOWE</w:t>
      </w:r>
    </w:p>
    <w:p w14:paraId="026CA725" w14:textId="77777777" w:rsidR="003D0B3B" w:rsidRPr="009618D0" w:rsidRDefault="003D0B3B" w:rsidP="003D0B3B">
      <w:pPr>
        <w:pStyle w:val="Standard"/>
        <w:tabs>
          <w:tab w:val="right" w:pos="9180"/>
        </w:tabs>
        <w:jc w:val="center"/>
        <w:rPr>
          <w:rFonts w:asciiTheme="minorHAnsi" w:hAnsiTheme="minorHAnsi" w:cstheme="minorHAnsi"/>
          <w:b/>
          <w:sz w:val="24"/>
        </w:rPr>
      </w:pPr>
    </w:p>
    <w:p w14:paraId="491C4D08" w14:textId="425EAFD6" w:rsidR="003D0B3B" w:rsidRPr="003D0B3B" w:rsidRDefault="003D0B3B" w:rsidP="003D0B3B">
      <w:pPr>
        <w:pStyle w:val="Standard"/>
        <w:overflowPunct w:val="0"/>
        <w:ind w:left="-567"/>
        <w:rPr>
          <w:rFonts w:ascii="Calibri" w:hAnsi="Calibri"/>
          <w:b/>
          <w:sz w:val="22"/>
          <w:szCs w:val="22"/>
          <w:u w:val="single"/>
        </w:rPr>
      </w:pPr>
      <w:r w:rsidRPr="003D0B3B">
        <w:rPr>
          <w:rFonts w:ascii="Calibri" w:hAnsi="Calibri"/>
          <w:b/>
          <w:sz w:val="22"/>
          <w:szCs w:val="22"/>
          <w:u w:val="single"/>
        </w:rPr>
        <w:t>Pakiet nr 2</w:t>
      </w:r>
      <w:r w:rsidRPr="003D0B3B">
        <w:rPr>
          <w:rFonts w:ascii="Calibri" w:hAnsi="Calibri"/>
          <w:b/>
          <w:sz w:val="22"/>
          <w:szCs w:val="22"/>
        </w:rPr>
        <w:t xml:space="preserve"> -</w:t>
      </w:r>
      <w:r w:rsidRPr="003D0B3B">
        <w:rPr>
          <w:rFonts w:ascii="Calibri" w:hAnsi="Calibri"/>
          <w:b/>
          <w:sz w:val="22"/>
          <w:szCs w:val="22"/>
          <w:u w:val="single"/>
        </w:rPr>
        <w:t xml:space="preserve"> </w:t>
      </w:r>
      <w:r w:rsidRPr="003D0B3B">
        <w:rPr>
          <w:rFonts w:ascii="Calibri" w:hAnsi="Calibri"/>
          <w:b/>
          <w:sz w:val="22"/>
          <w:szCs w:val="22"/>
        </w:rPr>
        <w:t>Stolik na instrument</w:t>
      </w:r>
      <w:r>
        <w:rPr>
          <w:rFonts w:ascii="Calibri" w:hAnsi="Calibri"/>
          <w:b/>
          <w:sz w:val="22"/>
          <w:szCs w:val="22"/>
        </w:rPr>
        <w:t xml:space="preserve">alny do narzędzi chirurgicznych </w:t>
      </w:r>
      <w:r w:rsidRPr="003D0B3B">
        <w:rPr>
          <w:rFonts w:ascii="Calibri" w:hAnsi="Calibri"/>
          <w:b/>
          <w:sz w:val="22"/>
          <w:szCs w:val="22"/>
        </w:rPr>
        <w:t xml:space="preserve">  (</w:t>
      </w:r>
      <w:r w:rsidR="00941326">
        <w:rPr>
          <w:rFonts w:ascii="Calibri" w:hAnsi="Calibri"/>
          <w:b/>
          <w:sz w:val="22"/>
          <w:szCs w:val="22"/>
        </w:rPr>
        <w:t>3</w:t>
      </w:r>
      <w:r w:rsidR="00561DAD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="00561DAD">
        <w:rPr>
          <w:rFonts w:ascii="Calibri" w:hAnsi="Calibri"/>
          <w:b/>
          <w:sz w:val="22"/>
          <w:szCs w:val="22"/>
        </w:rPr>
        <w:t>kpl</w:t>
      </w:r>
      <w:proofErr w:type="spellEnd"/>
      <w:r w:rsidRPr="003D0B3B">
        <w:rPr>
          <w:rFonts w:ascii="Calibri" w:hAnsi="Calibri"/>
          <w:b/>
          <w:sz w:val="22"/>
          <w:szCs w:val="22"/>
        </w:rPr>
        <w:t>.)</w:t>
      </w:r>
    </w:p>
    <w:p w14:paraId="5DC40631" w14:textId="77777777" w:rsidR="003D0B3B" w:rsidRDefault="003D0B3B" w:rsidP="003D0B3B">
      <w:pPr>
        <w:pStyle w:val="Standard"/>
        <w:rPr>
          <w:rFonts w:ascii="Calibri" w:hAnsi="Calibri" w:cs="Arial"/>
          <w:sz w:val="22"/>
          <w:szCs w:val="22"/>
        </w:rPr>
      </w:pPr>
    </w:p>
    <w:tbl>
      <w:tblPr>
        <w:tblW w:w="9742" w:type="dxa"/>
        <w:tblInd w:w="-4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79"/>
        <w:gridCol w:w="5161"/>
        <w:gridCol w:w="2002"/>
      </w:tblGrid>
      <w:tr w:rsidR="00F36C86" w14:paraId="32D1E4D9" w14:textId="77777777" w:rsidTr="009A2899">
        <w:trPr>
          <w:trHeight w:val="521"/>
        </w:trPr>
        <w:tc>
          <w:tcPr>
            <w:tcW w:w="2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2E8148" w14:textId="77777777" w:rsidR="00F36C86" w:rsidRDefault="00F36C86" w:rsidP="00DE29A5">
            <w:pPr>
              <w:pStyle w:val="Standard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Producent, miejsce produkcji:</w:t>
            </w:r>
          </w:p>
        </w:tc>
        <w:tc>
          <w:tcPr>
            <w:tcW w:w="7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5718D" w14:textId="77777777" w:rsidR="00F36C86" w:rsidRDefault="00F36C86" w:rsidP="00DE29A5">
            <w:pPr>
              <w:pStyle w:val="Standard"/>
              <w:rPr>
                <w:rFonts w:ascii="Calibri" w:hAnsi="Calibri"/>
              </w:rPr>
            </w:pPr>
          </w:p>
        </w:tc>
      </w:tr>
      <w:tr w:rsidR="003D0B3B" w14:paraId="7DBFEC54" w14:textId="77777777" w:rsidTr="009A2899">
        <w:trPr>
          <w:trHeight w:val="540"/>
        </w:trPr>
        <w:tc>
          <w:tcPr>
            <w:tcW w:w="2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451C45" w14:textId="77777777" w:rsidR="003D0B3B" w:rsidRDefault="003D0B3B" w:rsidP="00DE29A5">
            <w:pPr>
              <w:pStyle w:val="Standard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Nazwa, typ, model urządzenia: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A48D4" w14:textId="77777777" w:rsidR="003D0B3B" w:rsidRDefault="003D0B3B" w:rsidP="00DE29A5">
            <w:pPr>
              <w:pStyle w:val="Standard"/>
              <w:tabs>
                <w:tab w:val="left" w:pos="4632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ab/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8A49D" w14:textId="77777777" w:rsidR="003D0B3B" w:rsidRDefault="003D0B3B" w:rsidP="00DE29A5">
            <w:pPr>
              <w:pStyle w:val="Standard"/>
              <w:tabs>
                <w:tab w:val="left" w:pos="4632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Rok produkcji:</w:t>
            </w:r>
          </w:p>
        </w:tc>
      </w:tr>
    </w:tbl>
    <w:p w14:paraId="411A0937" w14:textId="77777777" w:rsidR="003D0B3B" w:rsidRDefault="003D0B3B" w:rsidP="003D0B3B">
      <w:pPr>
        <w:pStyle w:val="NormalnyWeb"/>
        <w:rPr>
          <w:rFonts w:ascii="Calibri" w:hAnsi="Calibri" w:cs="Arial"/>
          <w:sz w:val="22"/>
          <w:szCs w:val="22"/>
        </w:rPr>
      </w:pPr>
    </w:p>
    <w:tbl>
      <w:tblPr>
        <w:tblW w:w="9736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0"/>
        <w:gridCol w:w="5288"/>
        <w:gridCol w:w="1753"/>
        <w:gridCol w:w="1585"/>
      </w:tblGrid>
      <w:tr w:rsidR="00F94C44" w:rsidRPr="00F94C44" w14:paraId="23FCD7DB" w14:textId="77777777" w:rsidTr="00F94C44">
        <w:trPr>
          <w:trHeight w:val="538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E04CDD" w14:textId="05EDA1C4" w:rsidR="00F94C44" w:rsidRPr="00F94C44" w:rsidRDefault="00F94C44" w:rsidP="00F94C44">
            <w:pPr>
              <w:pStyle w:val="Standard"/>
              <w:ind w:left="29"/>
              <w:jc w:val="center"/>
              <w:rPr>
                <w:rFonts w:ascii="Calibri" w:hAnsi="Calibri"/>
                <w:b/>
                <w:szCs w:val="20"/>
              </w:rPr>
            </w:pPr>
            <w:r w:rsidRPr="00F94C44">
              <w:rPr>
                <w:rFonts w:asciiTheme="minorHAnsi" w:hAnsiTheme="minorHAnsi" w:cstheme="minorHAnsi"/>
                <w:b/>
                <w:szCs w:val="20"/>
              </w:rPr>
              <w:t>Lp.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F17182" w14:textId="710FBAE9" w:rsidR="00F94C44" w:rsidRPr="00F94C44" w:rsidRDefault="00F94C44" w:rsidP="00F94C44">
            <w:pPr>
              <w:pStyle w:val="Standard"/>
              <w:rPr>
                <w:rFonts w:ascii="Calibri" w:hAnsi="Calibri"/>
                <w:b/>
                <w:szCs w:val="20"/>
              </w:rPr>
            </w:pPr>
            <w:r w:rsidRPr="00F94C44">
              <w:rPr>
                <w:rFonts w:asciiTheme="minorHAnsi" w:hAnsiTheme="minorHAnsi" w:cstheme="minorHAnsi"/>
                <w:b/>
                <w:szCs w:val="20"/>
              </w:rPr>
              <w:t>Wymagane parametry i warunki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C5D0B" w14:textId="3F8F277E" w:rsidR="00F94C44" w:rsidRPr="00F94C44" w:rsidRDefault="00F94C44" w:rsidP="00F94C44">
            <w:pPr>
              <w:pStyle w:val="Standard"/>
              <w:jc w:val="center"/>
              <w:rPr>
                <w:rFonts w:ascii="Calibri" w:hAnsi="Calibri"/>
                <w:b/>
                <w:szCs w:val="20"/>
              </w:rPr>
            </w:pPr>
            <w:r w:rsidRPr="00F94C44">
              <w:rPr>
                <w:rFonts w:asciiTheme="minorHAnsi" w:hAnsiTheme="minorHAnsi" w:cstheme="minorHAnsi"/>
                <w:b/>
                <w:szCs w:val="20"/>
              </w:rPr>
              <w:t xml:space="preserve">Parametr wymagany 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0B606" w14:textId="77777777" w:rsidR="00F94C44" w:rsidRPr="00F94C44" w:rsidRDefault="00F94C44" w:rsidP="00F94C44">
            <w:pPr>
              <w:pStyle w:val="Standard"/>
              <w:ind w:right="37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F94C44">
              <w:rPr>
                <w:rFonts w:asciiTheme="minorHAnsi" w:hAnsiTheme="minorHAnsi" w:cstheme="minorHAnsi"/>
                <w:b/>
                <w:szCs w:val="20"/>
              </w:rPr>
              <w:t>Parametr</w:t>
            </w:r>
          </w:p>
          <w:p w14:paraId="62E27058" w14:textId="6523E31D" w:rsidR="00F94C44" w:rsidRPr="00F94C44" w:rsidRDefault="00F94C44" w:rsidP="00F94C44">
            <w:pPr>
              <w:pStyle w:val="Standard"/>
              <w:jc w:val="center"/>
              <w:rPr>
                <w:rFonts w:ascii="Calibri" w:hAnsi="Calibri"/>
                <w:b/>
                <w:szCs w:val="20"/>
              </w:rPr>
            </w:pPr>
            <w:r w:rsidRPr="00F94C44">
              <w:rPr>
                <w:rFonts w:asciiTheme="minorHAnsi" w:hAnsiTheme="minorHAnsi" w:cstheme="minorHAnsi"/>
                <w:b/>
                <w:szCs w:val="20"/>
              </w:rPr>
              <w:t>oferowany</w:t>
            </w:r>
          </w:p>
        </w:tc>
      </w:tr>
      <w:tr w:rsidR="00F94C44" w:rsidRPr="00F94C44" w14:paraId="57E15415" w14:textId="77777777" w:rsidTr="00F94C44">
        <w:trPr>
          <w:trHeight w:val="538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E023DE" w14:textId="77777777" w:rsidR="00F94C44" w:rsidRPr="00F94C44" w:rsidRDefault="00F94C44" w:rsidP="00F94C44">
            <w:pPr>
              <w:pStyle w:val="Standard"/>
              <w:numPr>
                <w:ilvl w:val="0"/>
                <w:numId w:val="45"/>
              </w:numPr>
              <w:jc w:val="center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D08E4" w14:textId="7AAB6EB3" w:rsidR="00F94C44" w:rsidRPr="00F94C44" w:rsidRDefault="00F94C44" w:rsidP="00F94C44">
            <w:pPr>
              <w:pStyle w:val="Standard"/>
              <w:rPr>
                <w:rFonts w:ascii="Calibri" w:hAnsi="Calibri"/>
                <w:b/>
                <w:szCs w:val="20"/>
              </w:rPr>
            </w:pPr>
            <w:r w:rsidRPr="00F94C44">
              <w:rPr>
                <w:rFonts w:asciiTheme="minorHAnsi" w:hAnsiTheme="minorHAnsi" w:cstheme="minorHAnsi"/>
                <w:szCs w:val="20"/>
              </w:rPr>
              <w:t>Sprzęt fabrycznie nowy, rok produkcji nie starszy niż 2020 r.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DAD570" w14:textId="75BDA5D5" w:rsidR="00F94C44" w:rsidRPr="00F94C44" w:rsidRDefault="00F94C44" w:rsidP="00F94C44">
            <w:pPr>
              <w:pStyle w:val="Standard"/>
              <w:jc w:val="center"/>
              <w:rPr>
                <w:rFonts w:ascii="Calibri" w:hAnsi="Calibri"/>
                <w:b/>
                <w:szCs w:val="20"/>
              </w:rPr>
            </w:pPr>
            <w:r w:rsidRPr="00F94C44">
              <w:rPr>
                <w:rFonts w:ascii="Calibri" w:hAnsi="Calibri"/>
                <w:bCs/>
                <w:szCs w:val="20"/>
              </w:rPr>
              <w:t>TAK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36407" w14:textId="77777777" w:rsidR="00F94C44" w:rsidRPr="00F94C44" w:rsidRDefault="00F94C44" w:rsidP="00F94C44">
            <w:pPr>
              <w:pStyle w:val="Standard"/>
              <w:ind w:right="37"/>
              <w:jc w:val="center"/>
              <w:rPr>
                <w:rFonts w:ascii="Calibri" w:hAnsi="Calibri"/>
                <w:b/>
                <w:szCs w:val="20"/>
              </w:rPr>
            </w:pPr>
          </w:p>
        </w:tc>
      </w:tr>
      <w:tr w:rsidR="00F94C44" w:rsidRPr="00F94C44" w14:paraId="379A0809" w14:textId="77777777" w:rsidTr="00F94C44">
        <w:trPr>
          <w:trHeight w:val="262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95052" w14:textId="77777777" w:rsidR="00F94C44" w:rsidRPr="00F94C44" w:rsidRDefault="00F94C44" w:rsidP="00F94C44">
            <w:pPr>
              <w:pStyle w:val="Standard"/>
              <w:numPr>
                <w:ilvl w:val="0"/>
                <w:numId w:val="45"/>
              </w:numPr>
              <w:jc w:val="center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2B416A" w14:textId="01A8DA82" w:rsidR="00F94C44" w:rsidRPr="00F94C44" w:rsidRDefault="00F94C44" w:rsidP="00F94C44">
            <w:pPr>
              <w:pStyle w:val="Standard"/>
              <w:rPr>
                <w:rFonts w:ascii="Calibri" w:hAnsi="Calibri"/>
                <w:b/>
                <w:szCs w:val="20"/>
              </w:rPr>
            </w:pPr>
            <w:r w:rsidRPr="00F94C44">
              <w:rPr>
                <w:rFonts w:asciiTheme="minorHAnsi" w:hAnsiTheme="minorHAnsi" w:cstheme="minorHAnsi"/>
                <w:szCs w:val="20"/>
              </w:rPr>
              <w:t>Sprzęt oznaczony znakiem CE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9615D" w14:textId="078FCBE0" w:rsidR="00F94C44" w:rsidRPr="00F94C44" w:rsidRDefault="00F94C44" w:rsidP="00F94C44">
            <w:pPr>
              <w:pStyle w:val="Standard"/>
              <w:jc w:val="center"/>
              <w:rPr>
                <w:rFonts w:ascii="Calibri" w:hAnsi="Calibri"/>
                <w:b/>
                <w:szCs w:val="20"/>
              </w:rPr>
            </w:pPr>
            <w:r w:rsidRPr="00F94C44">
              <w:rPr>
                <w:rFonts w:ascii="Calibri" w:hAnsi="Calibri"/>
                <w:bCs/>
                <w:szCs w:val="20"/>
              </w:rPr>
              <w:t>TAK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7AB0E" w14:textId="77777777" w:rsidR="00F94C44" w:rsidRPr="00F94C44" w:rsidRDefault="00F94C44" w:rsidP="00F94C44">
            <w:pPr>
              <w:pStyle w:val="Standard"/>
              <w:ind w:right="37"/>
              <w:jc w:val="center"/>
              <w:rPr>
                <w:rFonts w:ascii="Calibri" w:hAnsi="Calibri"/>
                <w:b/>
                <w:szCs w:val="20"/>
              </w:rPr>
            </w:pPr>
          </w:p>
        </w:tc>
      </w:tr>
      <w:tr w:rsidR="00F94C44" w:rsidRPr="00F94C44" w14:paraId="4E855B66" w14:textId="77777777" w:rsidTr="00F94C44">
        <w:trPr>
          <w:trHeight w:val="262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F1B803" w14:textId="77777777" w:rsidR="00F94C44" w:rsidRPr="00F94C44" w:rsidRDefault="00F94C44" w:rsidP="00F94C44">
            <w:pPr>
              <w:pStyle w:val="Akapitzlist"/>
              <w:widowControl/>
              <w:numPr>
                <w:ilvl w:val="0"/>
                <w:numId w:val="45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2D218F" w14:textId="133D1FA1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</w:rPr>
              <w:t>Wykonany w całości ze stali kwasoodpornej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6D35F3" w14:textId="393BE49F" w:rsidR="00F94C44" w:rsidRPr="00F94C44" w:rsidRDefault="00F94C44" w:rsidP="00F94C44">
            <w:pPr>
              <w:pStyle w:val="Standard"/>
              <w:jc w:val="center"/>
              <w:rPr>
                <w:rFonts w:ascii="Calibri" w:hAnsi="Calibri"/>
                <w:bCs/>
                <w:szCs w:val="20"/>
              </w:rPr>
            </w:pPr>
            <w:r w:rsidRPr="00F94C44">
              <w:rPr>
                <w:rFonts w:ascii="Calibri" w:hAnsi="Calibri"/>
                <w:bCs/>
                <w:szCs w:val="20"/>
              </w:rPr>
              <w:t>TAK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8CB21" w14:textId="77777777" w:rsidR="00F94C44" w:rsidRPr="00F94C44" w:rsidRDefault="00F94C44" w:rsidP="00F94C44">
            <w:pPr>
              <w:pStyle w:val="Standard"/>
              <w:rPr>
                <w:rFonts w:ascii="Calibri" w:hAnsi="Calibri"/>
                <w:bCs/>
                <w:szCs w:val="20"/>
                <w:highlight w:val="lightGray"/>
              </w:rPr>
            </w:pPr>
          </w:p>
        </w:tc>
      </w:tr>
      <w:tr w:rsidR="00F94C44" w:rsidRPr="00F94C44" w14:paraId="117EB52E" w14:textId="77777777" w:rsidTr="00F94C44">
        <w:trPr>
          <w:trHeight w:val="801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02A8C" w14:textId="77777777" w:rsidR="00F94C44" w:rsidRPr="00F94C44" w:rsidRDefault="00F94C44" w:rsidP="00F94C44">
            <w:pPr>
              <w:pStyle w:val="Akapitzlist"/>
              <w:widowControl/>
              <w:numPr>
                <w:ilvl w:val="0"/>
                <w:numId w:val="45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3D3C8A" w14:textId="2EC15388" w:rsidR="00F94C44" w:rsidRPr="00F94C44" w:rsidRDefault="00F94C44" w:rsidP="00F94C44">
            <w:pPr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F94C44">
              <w:rPr>
                <w:rFonts w:asciiTheme="minorHAnsi" w:hAnsiTheme="minorHAnsi" w:cstheme="minorHAnsi"/>
              </w:rPr>
              <w:t>Blat z pogłębieniem, obracany w poziomie o 360 stopni, z blokadą obrotu, wysokość regulowana hydraulicznie w zakresie 960-1330mm za pomocą pedału nożnego.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484163" w14:textId="58BC88F5" w:rsidR="00F94C44" w:rsidRPr="00F94C44" w:rsidRDefault="00F94C44" w:rsidP="00F94C44">
            <w:pPr>
              <w:pStyle w:val="Standard"/>
              <w:jc w:val="center"/>
              <w:rPr>
                <w:rFonts w:ascii="Calibri" w:hAnsi="Calibri"/>
                <w:bCs/>
                <w:szCs w:val="20"/>
              </w:rPr>
            </w:pPr>
            <w:r w:rsidRPr="00F94C44">
              <w:rPr>
                <w:rFonts w:ascii="Calibri" w:hAnsi="Calibri"/>
                <w:bCs/>
                <w:szCs w:val="20"/>
              </w:rPr>
              <w:t>TAK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DBB7E" w14:textId="77777777" w:rsidR="00F94C44" w:rsidRPr="00F94C44" w:rsidRDefault="00F94C44" w:rsidP="00F94C44">
            <w:pPr>
              <w:pStyle w:val="Standard"/>
              <w:rPr>
                <w:rFonts w:ascii="Calibri" w:hAnsi="Calibri"/>
                <w:bCs/>
                <w:szCs w:val="20"/>
                <w:highlight w:val="lightGray"/>
              </w:rPr>
            </w:pPr>
          </w:p>
        </w:tc>
      </w:tr>
      <w:tr w:rsidR="00F94C44" w:rsidRPr="00F94C44" w14:paraId="55D0175B" w14:textId="77777777" w:rsidTr="00F94C44">
        <w:trPr>
          <w:trHeight w:val="538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96879" w14:textId="77777777" w:rsidR="00F94C44" w:rsidRPr="00F94C44" w:rsidRDefault="00F94C44" w:rsidP="00F94C44">
            <w:pPr>
              <w:pStyle w:val="Akapitzlist"/>
              <w:widowControl/>
              <w:numPr>
                <w:ilvl w:val="0"/>
                <w:numId w:val="45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9BDBA" w14:textId="49F4B4EC" w:rsidR="00F94C44" w:rsidRPr="00F94C44" w:rsidRDefault="00F94C44" w:rsidP="00F94C44">
            <w:pPr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F94C44">
              <w:rPr>
                <w:rFonts w:asciiTheme="minorHAnsi" w:hAnsiTheme="minorHAnsi" w:cstheme="minorHAnsi"/>
              </w:rPr>
              <w:t>Podstawa wyposażona w pojedyncze koła o średnicy max. 75mm z blokadą.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606541" w14:textId="53DF09ED" w:rsidR="00F94C44" w:rsidRPr="00F94C44" w:rsidRDefault="00F94C44" w:rsidP="00F94C44">
            <w:pPr>
              <w:pStyle w:val="Standard"/>
              <w:jc w:val="center"/>
              <w:rPr>
                <w:rFonts w:ascii="Calibri" w:hAnsi="Calibri"/>
                <w:bCs/>
                <w:szCs w:val="20"/>
              </w:rPr>
            </w:pPr>
            <w:r w:rsidRPr="00F94C44">
              <w:rPr>
                <w:rFonts w:ascii="Calibri" w:hAnsi="Calibri"/>
                <w:bCs/>
                <w:szCs w:val="20"/>
              </w:rPr>
              <w:t>TAK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40E29" w14:textId="77777777" w:rsidR="00F94C44" w:rsidRPr="00F94C44" w:rsidRDefault="00F94C44" w:rsidP="00F94C44">
            <w:pPr>
              <w:pStyle w:val="Standard"/>
              <w:rPr>
                <w:rFonts w:ascii="Calibri" w:hAnsi="Calibri"/>
                <w:bCs/>
                <w:szCs w:val="20"/>
                <w:highlight w:val="lightGray"/>
              </w:rPr>
            </w:pPr>
          </w:p>
        </w:tc>
      </w:tr>
      <w:tr w:rsidR="00F94C44" w:rsidRPr="00F94C44" w14:paraId="0785D3C2" w14:textId="77777777" w:rsidTr="00F94C44">
        <w:trPr>
          <w:trHeight w:val="275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1CDD72" w14:textId="77777777" w:rsidR="00F94C44" w:rsidRPr="00F94C44" w:rsidRDefault="00F94C44" w:rsidP="00F94C44">
            <w:pPr>
              <w:pStyle w:val="Akapitzlist"/>
              <w:widowControl/>
              <w:numPr>
                <w:ilvl w:val="0"/>
                <w:numId w:val="45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81AA9" w14:textId="2351DA57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</w:rPr>
              <w:t>Wymiary całkowite: 750 x 500 x 960-1330mm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D37A5E" w14:textId="2E8CAAA8" w:rsidR="00F94C44" w:rsidRPr="00F94C44" w:rsidRDefault="00F94C44" w:rsidP="00F94C44">
            <w:pPr>
              <w:pStyle w:val="Standard"/>
              <w:snapToGrid w:val="0"/>
              <w:jc w:val="center"/>
              <w:rPr>
                <w:rFonts w:ascii="Calibri" w:hAnsi="Calibri"/>
                <w:bCs/>
                <w:szCs w:val="20"/>
              </w:rPr>
            </w:pPr>
            <w:r w:rsidRPr="00F94C44">
              <w:rPr>
                <w:rFonts w:ascii="Calibri" w:hAnsi="Calibri"/>
                <w:bCs/>
                <w:szCs w:val="20"/>
              </w:rPr>
              <w:t>TAK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C5CED" w14:textId="77777777" w:rsidR="00F94C44" w:rsidRPr="00F94C44" w:rsidRDefault="00F94C44" w:rsidP="00F94C44">
            <w:pPr>
              <w:pStyle w:val="Standard"/>
              <w:snapToGrid w:val="0"/>
              <w:rPr>
                <w:rFonts w:ascii="Calibri" w:hAnsi="Calibri"/>
                <w:b/>
                <w:bCs/>
                <w:szCs w:val="20"/>
                <w:highlight w:val="lightGray"/>
              </w:rPr>
            </w:pPr>
          </w:p>
        </w:tc>
      </w:tr>
      <w:tr w:rsidR="00F94C44" w:rsidRPr="00F94C44" w14:paraId="414514EB" w14:textId="77777777" w:rsidTr="00F94C44">
        <w:trPr>
          <w:trHeight w:val="262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195CEB" w14:textId="77777777" w:rsidR="00F94C44" w:rsidRPr="00F94C44" w:rsidRDefault="00F94C44" w:rsidP="00F94C44">
            <w:pPr>
              <w:pStyle w:val="Akapitzlist"/>
              <w:widowControl/>
              <w:numPr>
                <w:ilvl w:val="0"/>
                <w:numId w:val="45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E79FD" w14:textId="0BBFCB20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</w:rPr>
              <w:t>Wymiary blatu: 750 x 500mm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6AB7D9" w14:textId="657BB589" w:rsidR="00F94C44" w:rsidRPr="00F94C44" w:rsidRDefault="00F94C44" w:rsidP="00F94C44">
            <w:pPr>
              <w:pStyle w:val="Standard"/>
              <w:snapToGrid w:val="0"/>
              <w:jc w:val="center"/>
              <w:rPr>
                <w:rFonts w:ascii="Calibri" w:hAnsi="Calibri"/>
                <w:bCs/>
                <w:szCs w:val="20"/>
              </w:rPr>
            </w:pPr>
            <w:r w:rsidRPr="00F94C44">
              <w:rPr>
                <w:rFonts w:ascii="Calibri" w:hAnsi="Calibri"/>
                <w:bCs/>
                <w:szCs w:val="20"/>
              </w:rPr>
              <w:t>TAK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864EF" w14:textId="77777777" w:rsidR="00F94C44" w:rsidRPr="00F94C44" w:rsidRDefault="00F94C44" w:rsidP="00F94C44">
            <w:pPr>
              <w:pStyle w:val="Standard"/>
              <w:snapToGrid w:val="0"/>
              <w:rPr>
                <w:rFonts w:ascii="Calibri" w:hAnsi="Calibri"/>
                <w:b/>
                <w:bCs/>
                <w:szCs w:val="20"/>
              </w:rPr>
            </w:pPr>
          </w:p>
        </w:tc>
      </w:tr>
      <w:tr w:rsidR="00F94C44" w:rsidRPr="00F94C44" w14:paraId="2BDEF4CC" w14:textId="77777777" w:rsidTr="00F94C44">
        <w:trPr>
          <w:trHeight w:val="525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404B06" w14:textId="77777777" w:rsidR="00F94C44" w:rsidRPr="00F94C44" w:rsidRDefault="00F94C44" w:rsidP="00F94C44">
            <w:pPr>
              <w:pStyle w:val="Akapitzlist"/>
              <w:widowControl/>
              <w:numPr>
                <w:ilvl w:val="0"/>
                <w:numId w:val="45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02FDC" w14:textId="77777777" w:rsidR="00F94C44" w:rsidRPr="00F94C44" w:rsidRDefault="00F94C44" w:rsidP="00F94C44">
            <w:pPr>
              <w:jc w:val="both"/>
              <w:rPr>
                <w:rFonts w:asciiTheme="minorHAnsi" w:hAnsiTheme="minorHAnsi" w:cstheme="minorHAnsi"/>
              </w:rPr>
            </w:pPr>
            <w:r w:rsidRPr="00F94C44">
              <w:rPr>
                <w:rFonts w:asciiTheme="minorHAnsi" w:hAnsiTheme="minorHAnsi" w:cstheme="minorHAnsi"/>
              </w:rPr>
              <w:t xml:space="preserve">Wymiary całkowite [mm]: </w:t>
            </w:r>
          </w:p>
          <w:p w14:paraId="478ADBE1" w14:textId="27D39F3A" w:rsidR="00F94C44" w:rsidRPr="00F94C44" w:rsidRDefault="00F94C44" w:rsidP="00F94C44">
            <w:pPr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F94C44">
              <w:rPr>
                <w:rFonts w:asciiTheme="minorHAnsi" w:hAnsiTheme="minorHAnsi" w:cstheme="minorHAnsi"/>
              </w:rPr>
              <w:t>750 x 500 x 950-1320 mm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221125" w14:textId="55F0460C" w:rsidR="00F94C44" w:rsidRPr="00F94C44" w:rsidRDefault="00F94C44" w:rsidP="00F94C44">
            <w:pPr>
              <w:pStyle w:val="Standard"/>
              <w:snapToGrid w:val="0"/>
              <w:jc w:val="center"/>
              <w:rPr>
                <w:rFonts w:ascii="Calibri" w:hAnsi="Calibri"/>
                <w:bCs/>
                <w:szCs w:val="20"/>
              </w:rPr>
            </w:pPr>
            <w:r w:rsidRPr="00F94C44">
              <w:rPr>
                <w:rFonts w:ascii="Calibri" w:hAnsi="Calibri"/>
                <w:bCs/>
                <w:szCs w:val="20"/>
              </w:rPr>
              <w:t>TAK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02F9A" w14:textId="77777777" w:rsidR="00F94C44" w:rsidRPr="00F94C44" w:rsidRDefault="00F94C44" w:rsidP="00F94C44">
            <w:pPr>
              <w:pStyle w:val="Standard"/>
              <w:snapToGrid w:val="0"/>
              <w:rPr>
                <w:rFonts w:ascii="Calibri" w:hAnsi="Calibri"/>
                <w:b/>
                <w:bCs/>
                <w:szCs w:val="20"/>
              </w:rPr>
            </w:pPr>
          </w:p>
        </w:tc>
      </w:tr>
    </w:tbl>
    <w:p w14:paraId="1E136EAF" w14:textId="77777777" w:rsidR="00A9296A" w:rsidRDefault="00A9296A" w:rsidP="003D0B3B">
      <w:pPr>
        <w:pStyle w:val="Standard"/>
        <w:ind w:left="5387"/>
        <w:rPr>
          <w:rFonts w:ascii="Calibri" w:hAnsi="Calibri"/>
          <w:sz w:val="28"/>
        </w:rPr>
      </w:pPr>
    </w:p>
    <w:p w14:paraId="4BC062E1" w14:textId="77777777" w:rsidR="00A9296A" w:rsidRDefault="00A9296A" w:rsidP="003D0B3B">
      <w:pPr>
        <w:pStyle w:val="Standard"/>
        <w:ind w:left="5387"/>
        <w:rPr>
          <w:rFonts w:ascii="Calibri" w:hAnsi="Calibri"/>
          <w:sz w:val="28"/>
        </w:rPr>
      </w:pPr>
    </w:p>
    <w:p w14:paraId="053CBB78" w14:textId="77777777" w:rsidR="00A9296A" w:rsidRDefault="00A9296A" w:rsidP="003D0B3B">
      <w:pPr>
        <w:pStyle w:val="Standard"/>
        <w:ind w:left="5387"/>
        <w:rPr>
          <w:rFonts w:ascii="Calibri" w:hAnsi="Calibri"/>
          <w:sz w:val="28"/>
        </w:rPr>
      </w:pPr>
    </w:p>
    <w:p w14:paraId="3D35E60E" w14:textId="77777777" w:rsidR="000E0C8A" w:rsidRPr="00C0302D" w:rsidRDefault="000E0C8A" w:rsidP="000E0C8A">
      <w:pPr>
        <w:tabs>
          <w:tab w:val="left" w:pos="5387"/>
        </w:tabs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C0302D">
        <w:rPr>
          <w:rFonts w:asciiTheme="minorHAnsi" w:hAnsiTheme="minorHAnsi" w:cstheme="minorHAnsi"/>
          <w:sz w:val="22"/>
          <w:szCs w:val="22"/>
        </w:rPr>
        <w:t xml:space="preserve">Data …………………..                                          </w:t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>..............................................................</w:t>
      </w:r>
    </w:p>
    <w:p w14:paraId="57C76B6B" w14:textId="77777777" w:rsidR="000E0C8A" w:rsidRPr="00C0302D" w:rsidRDefault="000E0C8A" w:rsidP="000E0C8A">
      <w:pPr>
        <w:numPr>
          <w:ilvl w:val="5"/>
          <w:numId w:val="1"/>
        </w:numPr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C0302D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  <w:t>(</w:t>
      </w:r>
      <w:r w:rsidRPr="00C0302D">
        <w:rPr>
          <w:rFonts w:asciiTheme="minorHAnsi" w:hAnsiTheme="minorHAnsi" w:cstheme="minorHAnsi"/>
          <w:bCs/>
          <w:i/>
          <w:iCs/>
          <w:sz w:val="22"/>
          <w:szCs w:val="22"/>
        </w:rPr>
        <w:t>podpis(y)</w:t>
      </w:r>
      <w:r w:rsidRPr="00C0302D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>osoby(osób) uprawnionej(</w:t>
      </w:r>
      <w:proofErr w:type="spellStart"/>
      <w:r w:rsidRPr="00C0302D">
        <w:rPr>
          <w:rFonts w:asciiTheme="minorHAnsi" w:hAnsiTheme="minorHAnsi" w:cstheme="minorHAnsi"/>
          <w:i/>
          <w:iCs/>
          <w:sz w:val="22"/>
          <w:szCs w:val="22"/>
        </w:rPr>
        <w:t>ych</w:t>
      </w:r>
      <w:proofErr w:type="spellEnd"/>
      <w:r w:rsidRPr="00C0302D">
        <w:rPr>
          <w:rFonts w:asciiTheme="minorHAnsi" w:hAnsiTheme="minorHAnsi" w:cstheme="minorHAnsi"/>
          <w:i/>
          <w:iCs/>
          <w:sz w:val="22"/>
          <w:szCs w:val="22"/>
        </w:rPr>
        <w:t xml:space="preserve">) do </w:t>
      </w:r>
    </w:p>
    <w:p w14:paraId="1870DAE4" w14:textId="77777777" w:rsidR="000E0C8A" w:rsidRPr="009618D0" w:rsidRDefault="000E0C8A" w:rsidP="000E0C8A">
      <w:pPr>
        <w:pStyle w:val="NormalnyWeb"/>
        <w:spacing w:before="0" w:beforeAutospacing="0" w:after="0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C0302D">
        <w:rPr>
          <w:rFonts w:asciiTheme="minorHAnsi" w:hAnsiTheme="minorHAnsi" w:cstheme="minorHAnsi"/>
          <w:i/>
          <w:iCs/>
          <w:sz w:val="22"/>
          <w:szCs w:val="22"/>
        </w:rPr>
        <w:t>składania oświadczeń woli w imieniu wykonawcy</w:t>
      </w:r>
    </w:p>
    <w:p w14:paraId="3C8A0956" w14:textId="77777777" w:rsidR="000E0C8A" w:rsidRPr="009618D0" w:rsidRDefault="000E0C8A" w:rsidP="000E0C8A">
      <w:pPr>
        <w:pStyle w:val="NormalnyWeb"/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1694FE0A" w14:textId="77777777" w:rsidR="000E0C8A" w:rsidRDefault="000E0C8A" w:rsidP="000E0C8A">
      <w:pPr>
        <w:pStyle w:val="NormalnyWeb"/>
        <w:spacing w:after="0"/>
        <w:rPr>
          <w:rFonts w:asciiTheme="minorHAnsi" w:hAnsiTheme="minorHAnsi" w:cstheme="minorHAnsi"/>
          <w:b/>
          <w:sz w:val="22"/>
          <w:szCs w:val="22"/>
        </w:rPr>
        <w:sectPr w:rsidR="000E0C8A" w:rsidSect="00B1067D">
          <w:footnotePr>
            <w:pos w:val="beneathText"/>
          </w:footnotePr>
          <w:pgSz w:w="11905" w:h="16837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14:paraId="462B99C8" w14:textId="77777777" w:rsidR="00F94C44" w:rsidRPr="009A66EF" w:rsidRDefault="00F94C44" w:rsidP="00F94C44">
      <w:pPr>
        <w:pStyle w:val="Nagwek2"/>
        <w:tabs>
          <w:tab w:val="right" w:pos="9360"/>
          <w:tab w:val="right" w:pos="13984"/>
        </w:tabs>
        <w:rPr>
          <w:rFonts w:asciiTheme="minorHAnsi" w:hAnsiTheme="minorHAnsi" w:cstheme="minorHAnsi"/>
          <w:bCs/>
          <w:i w:val="0"/>
          <w:iCs/>
          <w:sz w:val="22"/>
          <w:szCs w:val="22"/>
        </w:rPr>
      </w:pPr>
      <w:proofErr w:type="spellStart"/>
      <w:r w:rsidRPr="009A66EF">
        <w:rPr>
          <w:rFonts w:asciiTheme="minorHAnsi" w:hAnsiTheme="minorHAnsi" w:cstheme="minorHAnsi"/>
          <w:i w:val="0"/>
          <w:iCs/>
          <w:sz w:val="22"/>
          <w:szCs w:val="22"/>
        </w:rPr>
        <w:t>Ozn</w:t>
      </w:r>
      <w:proofErr w:type="spellEnd"/>
      <w:r w:rsidRPr="009A66EF">
        <w:rPr>
          <w:rFonts w:asciiTheme="minorHAnsi" w:hAnsiTheme="minorHAnsi" w:cstheme="minorHAnsi"/>
          <w:i w:val="0"/>
          <w:iCs/>
          <w:sz w:val="22"/>
          <w:szCs w:val="22"/>
        </w:rPr>
        <w:t>. postępowania 15/2020</w:t>
      </w:r>
      <w:r w:rsidRPr="009A66EF">
        <w:rPr>
          <w:rFonts w:asciiTheme="minorHAnsi" w:hAnsiTheme="minorHAnsi" w:cstheme="minorHAnsi"/>
          <w:i w:val="0"/>
          <w:iCs/>
          <w:sz w:val="22"/>
          <w:szCs w:val="22"/>
        </w:rPr>
        <w:tab/>
      </w:r>
      <w:r w:rsidRPr="009A66EF">
        <w:rPr>
          <w:rFonts w:asciiTheme="minorHAnsi" w:hAnsiTheme="minorHAnsi" w:cstheme="minorHAnsi"/>
          <w:bCs/>
          <w:i w:val="0"/>
          <w:iCs/>
          <w:sz w:val="22"/>
          <w:szCs w:val="22"/>
        </w:rPr>
        <w:t xml:space="preserve">załącznik nr 3 do </w:t>
      </w:r>
      <w:proofErr w:type="spellStart"/>
      <w:r w:rsidRPr="009A66EF">
        <w:rPr>
          <w:rFonts w:asciiTheme="minorHAnsi" w:hAnsiTheme="minorHAnsi" w:cstheme="minorHAnsi"/>
          <w:bCs/>
          <w:i w:val="0"/>
          <w:iCs/>
          <w:sz w:val="22"/>
          <w:szCs w:val="22"/>
        </w:rPr>
        <w:t>siwz</w:t>
      </w:r>
      <w:proofErr w:type="spellEnd"/>
    </w:p>
    <w:p w14:paraId="11B773B7" w14:textId="77777777" w:rsidR="00F94C44" w:rsidRDefault="00F94C44" w:rsidP="00A40530">
      <w:pPr>
        <w:pStyle w:val="Standard"/>
        <w:tabs>
          <w:tab w:val="right" w:pos="9180"/>
        </w:tabs>
        <w:jc w:val="center"/>
        <w:rPr>
          <w:rFonts w:ascii="Calibri" w:hAnsi="Calibri" w:cs="Arial"/>
          <w:b/>
          <w:sz w:val="22"/>
          <w:szCs w:val="22"/>
        </w:rPr>
      </w:pPr>
    </w:p>
    <w:p w14:paraId="44EB3DD3" w14:textId="0C9BFA16" w:rsidR="00A40530" w:rsidRDefault="00A40530" w:rsidP="00A40530">
      <w:pPr>
        <w:pStyle w:val="Standard"/>
        <w:tabs>
          <w:tab w:val="right" w:pos="9180"/>
        </w:tabs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WŁAŚCIWOŚCI</w:t>
      </w:r>
    </w:p>
    <w:p w14:paraId="0FAFAAC9" w14:textId="77777777" w:rsidR="00A40530" w:rsidRDefault="00A40530" w:rsidP="00A40530">
      <w:pPr>
        <w:pStyle w:val="Standard"/>
        <w:tabs>
          <w:tab w:val="right" w:pos="9180"/>
        </w:tabs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TECHNICZNO – UŻYTKOWE</w:t>
      </w:r>
    </w:p>
    <w:p w14:paraId="45DEE6BB" w14:textId="77777777" w:rsidR="00F94C44" w:rsidRDefault="00F94C44" w:rsidP="00A40530">
      <w:pPr>
        <w:pStyle w:val="Standard"/>
        <w:tabs>
          <w:tab w:val="right" w:pos="9180"/>
        </w:tabs>
        <w:jc w:val="center"/>
        <w:rPr>
          <w:rFonts w:ascii="Calibri" w:hAnsi="Calibri" w:cs="Arial"/>
          <w:b/>
          <w:sz w:val="22"/>
          <w:szCs w:val="22"/>
        </w:rPr>
      </w:pPr>
    </w:p>
    <w:p w14:paraId="2E11A93F" w14:textId="24D6162E" w:rsidR="00A40530" w:rsidRPr="00616386" w:rsidRDefault="00A40530" w:rsidP="00616386">
      <w:pPr>
        <w:pStyle w:val="Standard"/>
        <w:overflowPunct w:val="0"/>
        <w:ind w:left="-56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16386">
        <w:rPr>
          <w:rFonts w:asciiTheme="minorHAnsi" w:hAnsiTheme="minorHAnsi" w:cstheme="minorHAnsi"/>
          <w:b/>
          <w:sz w:val="22"/>
          <w:szCs w:val="22"/>
          <w:u w:val="single"/>
        </w:rPr>
        <w:t xml:space="preserve">Pakiet nr </w:t>
      </w:r>
      <w:r w:rsidR="00607770">
        <w:rPr>
          <w:rFonts w:asciiTheme="minorHAnsi" w:hAnsiTheme="minorHAnsi" w:cstheme="minorHAnsi"/>
          <w:b/>
          <w:sz w:val="22"/>
          <w:szCs w:val="22"/>
          <w:u w:val="single"/>
        </w:rPr>
        <w:t>3</w:t>
      </w:r>
      <w:r w:rsidR="00616386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616386" w:rsidRPr="00616386">
        <w:rPr>
          <w:rFonts w:asciiTheme="minorHAnsi" w:hAnsiTheme="minorHAnsi" w:cstheme="minorHAnsi"/>
          <w:b/>
          <w:sz w:val="22"/>
          <w:szCs w:val="22"/>
        </w:rPr>
        <w:t xml:space="preserve">- </w:t>
      </w:r>
      <w:proofErr w:type="spellStart"/>
      <w:r w:rsidR="00561DAD">
        <w:rPr>
          <w:rFonts w:asciiTheme="minorHAnsi" w:hAnsiTheme="minorHAnsi" w:cstheme="minorHAnsi"/>
          <w:b/>
          <w:sz w:val="22"/>
          <w:szCs w:val="22"/>
        </w:rPr>
        <w:t>Wózkowanna</w:t>
      </w:r>
      <w:proofErr w:type="spellEnd"/>
      <w:r w:rsidR="00561DAD">
        <w:rPr>
          <w:rFonts w:asciiTheme="minorHAnsi" w:hAnsiTheme="minorHAnsi" w:cstheme="minorHAnsi"/>
          <w:b/>
          <w:sz w:val="22"/>
          <w:szCs w:val="22"/>
        </w:rPr>
        <w:t xml:space="preserve">  (1 </w:t>
      </w:r>
      <w:proofErr w:type="spellStart"/>
      <w:r w:rsidR="00561DAD">
        <w:rPr>
          <w:rFonts w:asciiTheme="minorHAnsi" w:hAnsiTheme="minorHAnsi" w:cstheme="minorHAnsi"/>
          <w:b/>
          <w:sz w:val="22"/>
          <w:szCs w:val="22"/>
        </w:rPr>
        <w:t>kpl</w:t>
      </w:r>
      <w:proofErr w:type="spellEnd"/>
      <w:r w:rsidRPr="00616386">
        <w:rPr>
          <w:rFonts w:asciiTheme="minorHAnsi" w:hAnsiTheme="minorHAnsi" w:cstheme="minorHAnsi"/>
          <w:b/>
          <w:sz w:val="22"/>
          <w:szCs w:val="22"/>
        </w:rPr>
        <w:t>.)</w:t>
      </w:r>
    </w:p>
    <w:p w14:paraId="7696AC33" w14:textId="77777777" w:rsidR="00A40530" w:rsidRPr="00616386" w:rsidRDefault="00A40530" w:rsidP="00A40530">
      <w:pPr>
        <w:pStyle w:val="Standard"/>
        <w:rPr>
          <w:rFonts w:asciiTheme="minorHAnsi" w:hAnsiTheme="minorHAnsi" w:cstheme="minorHAnsi"/>
          <w:sz w:val="22"/>
          <w:szCs w:val="22"/>
        </w:rPr>
      </w:pPr>
    </w:p>
    <w:tbl>
      <w:tblPr>
        <w:tblW w:w="9491" w:type="dxa"/>
        <w:tblInd w:w="-4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79"/>
        <w:gridCol w:w="4937"/>
        <w:gridCol w:w="1975"/>
      </w:tblGrid>
      <w:tr w:rsidR="00E71285" w:rsidRPr="00616386" w14:paraId="0D0C7B1A" w14:textId="77777777" w:rsidTr="009A2899">
        <w:trPr>
          <w:trHeight w:val="521"/>
        </w:trPr>
        <w:tc>
          <w:tcPr>
            <w:tcW w:w="2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592A53" w14:textId="77777777" w:rsidR="00E71285" w:rsidRPr="00616386" w:rsidRDefault="00E71285" w:rsidP="00DE29A5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6386">
              <w:rPr>
                <w:rFonts w:asciiTheme="minorHAnsi" w:hAnsiTheme="minorHAnsi" w:cstheme="minorHAnsi"/>
                <w:b/>
                <w:sz w:val="22"/>
                <w:szCs w:val="22"/>
              </w:rPr>
              <w:t>Producent, miejsce produkcji:</w:t>
            </w:r>
          </w:p>
        </w:tc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62093" w14:textId="77777777" w:rsidR="00E71285" w:rsidRPr="00616386" w:rsidRDefault="00E71285" w:rsidP="00DE29A5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0530" w:rsidRPr="00616386" w14:paraId="46C4C80F" w14:textId="77777777" w:rsidTr="009A2899">
        <w:trPr>
          <w:trHeight w:val="540"/>
        </w:trPr>
        <w:tc>
          <w:tcPr>
            <w:tcW w:w="2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B43CD" w14:textId="77777777" w:rsidR="00A40530" w:rsidRPr="00616386" w:rsidRDefault="00A40530" w:rsidP="00DE29A5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6386">
              <w:rPr>
                <w:rFonts w:asciiTheme="minorHAnsi" w:hAnsiTheme="minorHAnsi" w:cstheme="minorHAnsi"/>
                <w:b/>
                <w:sz w:val="22"/>
                <w:szCs w:val="22"/>
              </w:rPr>
              <w:t>Nazwa, typ, model urządzenia: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4E185" w14:textId="77777777" w:rsidR="00A40530" w:rsidRPr="00616386" w:rsidRDefault="00A40530" w:rsidP="00DE29A5">
            <w:pPr>
              <w:pStyle w:val="Standard"/>
              <w:tabs>
                <w:tab w:val="left" w:pos="463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16386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C812F" w14:textId="77777777" w:rsidR="00A40530" w:rsidRPr="00616386" w:rsidRDefault="00A40530" w:rsidP="00DE29A5">
            <w:pPr>
              <w:pStyle w:val="Standard"/>
              <w:tabs>
                <w:tab w:val="left" w:pos="4632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6386">
              <w:rPr>
                <w:rFonts w:asciiTheme="minorHAnsi" w:hAnsiTheme="minorHAnsi" w:cstheme="minorHAnsi"/>
                <w:b/>
                <w:sz w:val="22"/>
                <w:szCs w:val="22"/>
              </w:rPr>
              <w:t>Rok produkcji:</w:t>
            </w:r>
          </w:p>
        </w:tc>
      </w:tr>
    </w:tbl>
    <w:p w14:paraId="3B9E7AA3" w14:textId="77777777" w:rsidR="00A40530" w:rsidRPr="00616386" w:rsidRDefault="00A40530" w:rsidP="00550AB8">
      <w:pPr>
        <w:pStyle w:val="NormalnyWeb"/>
        <w:rPr>
          <w:rFonts w:asciiTheme="minorHAnsi" w:hAnsiTheme="minorHAnsi" w:cstheme="minorHAnsi"/>
          <w:sz w:val="22"/>
          <w:szCs w:val="22"/>
        </w:rPr>
      </w:pPr>
    </w:p>
    <w:tbl>
      <w:tblPr>
        <w:tblW w:w="9520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5"/>
        <w:gridCol w:w="5172"/>
        <w:gridCol w:w="1714"/>
        <w:gridCol w:w="1549"/>
      </w:tblGrid>
      <w:tr w:rsidR="00F94C44" w:rsidRPr="00F94C44" w14:paraId="6A4972EA" w14:textId="77777777" w:rsidTr="00F94C44">
        <w:trPr>
          <w:trHeight w:val="511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D385CC" w14:textId="36D6B11C" w:rsidR="00F94C44" w:rsidRPr="00F94C44" w:rsidRDefault="00F94C44" w:rsidP="00F94C44">
            <w:pPr>
              <w:pStyle w:val="Standard"/>
              <w:ind w:left="29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F94C44">
              <w:rPr>
                <w:rFonts w:asciiTheme="minorHAnsi" w:hAnsiTheme="minorHAnsi" w:cstheme="minorHAnsi"/>
                <w:b/>
                <w:szCs w:val="20"/>
              </w:rPr>
              <w:t>Lp.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C0C0FE" w14:textId="13A3F807" w:rsidR="00F94C44" w:rsidRPr="00F94C44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F94C44">
              <w:rPr>
                <w:rFonts w:asciiTheme="minorHAnsi" w:hAnsiTheme="minorHAnsi" w:cstheme="minorHAnsi"/>
                <w:b/>
                <w:szCs w:val="20"/>
              </w:rPr>
              <w:t>Wymagane parametry i warunki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8C0F7" w14:textId="7C1A0135" w:rsidR="00F94C44" w:rsidRPr="00F94C44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F94C44">
              <w:rPr>
                <w:rFonts w:asciiTheme="minorHAnsi" w:hAnsiTheme="minorHAnsi" w:cstheme="minorHAnsi"/>
                <w:b/>
                <w:szCs w:val="20"/>
              </w:rPr>
              <w:t xml:space="preserve">Parametr wymagany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E68BF" w14:textId="77777777" w:rsidR="00F94C44" w:rsidRPr="00F94C44" w:rsidRDefault="00F94C44" w:rsidP="00F94C44">
            <w:pPr>
              <w:pStyle w:val="Standard"/>
              <w:ind w:right="37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F94C44">
              <w:rPr>
                <w:rFonts w:asciiTheme="minorHAnsi" w:hAnsiTheme="minorHAnsi" w:cstheme="minorHAnsi"/>
                <w:b/>
                <w:szCs w:val="20"/>
              </w:rPr>
              <w:t>Parametr</w:t>
            </w:r>
          </w:p>
          <w:p w14:paraId="0181C404" w14:textId="0B156545" w:rsidR="00F94C44" w:rsidRPr="00F94C44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F94C44">
              <w:rPr>
                <w:rFonts w:asciiTheme="minorHAnsi" w:hAnsiTheme="minorHAnsi" w:cstheme="minorHAnsi"/>
                <w:b/>
                <w:szCs w:val="20"/>
              </w:rPr>
              <w:t>oferowany</w:t>
            </w:r>
          </w:p>
        </w:tc>
      </w:tr>
      <w:tr w:rsidR="00F94C44" w:rsidRPr="00F94C44" w14:paraId="77605A0F" w14:textId="77777777" w:rsidTr="00F94C44">
        <w:trPr>
          <w:trHeight w:val="511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A7452" w14:textId="77777777" w:rsidR="00F94C44" w:rsidRPr="00F94C44" w:rsidRDefault="00F94C44" w:rsidP="00F94C44">
            <w:pPr>
              <w:pStyle w:val="Akapitzlist"/>
              <w:widowControl/>
              <w:numPr>
                <w:ilvl w:val="0"/>
                <w:numId w:val="36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DD2FA6" w14:textId="5E023AC6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</w:rPr>
              <w:t>Sprzęt fabrycznie nowy, rok produkcji nie starszy niż 2020 r.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79E68B" w14:textId="77777777" w:rsidR="00F94C44" w:rsidRPr="00F94C44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428DC" w14:textId="77777777" w:rsidR="00F94C44" w:rsidRPr="00F94C44" w:rsidRDefault="00F94C44" w:rsidP="00F94C44">
            <w:pPr>
              <w:pStyle w:val="Standard"/>
              <w:rPr>
                <w:rFonts w:asciiTheme="minorHAnsi" w:hAnsiTheme="minorHAnsi" w:cstheme="minorHAnsi"/>
                <w:bCs/>
                <w:szCs w:val="20"/>
                <w:highlight w:val="lightGray"/>
              </w:rPr>
            </w:pPr>
          </w:p>
        </w:tc>
      </w:tr>
      <w:tr w:rsidR="00F94C44" w:rsidRPr="00F94C44" w14:paraId="6670E0FE" w14:textId="77777777" w:rsidTr="00F94C44">
        <w:trPr>
          <w:trHeight w:val="249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2B9ECB" w14:textId="77777777" w:rsidR="00F94C44" w:rsidRPr="00F94C44" w:rsidRDefault="00F94C44" w:rsidP="00F94C44">
            <w:pPr>
              <w:pStyle w:val="Akapitzlist"/>
              <w:widowControl/>
              <w:numPr>
                <w:ilvl w:val="0"/>
                <w:numId w:val="36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779242" w14:textId="1E6F4361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</w:rPr>
              <w:t>Sprzęt oznaczony znakiem CE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32D6E0" w14:textId="0F95B897" w:rsidR="00F94C44" w:rsidRPr="00F94C44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A349A" w14:textId="77777777" w:rsidR="00F94C44" w:rsidRPr="00F94C44" w:rsidRDefault="00F94C44" w:rsidP="00F94C44">
            <w:pPr>
              <w:pStyle w:val="Standard"/>
              <w:rPr>
                <w:rFonts w:asciiTheme="minorHAnsi" w:hAnsiTheme="minorHAnsi" w:cstheme="minorHAnsi"/>
                <w:bCs/>
                <w:szCs w:val="20"/>
                <w:highlight w:val="lightGray"/>
              </w:rPr>
            </w:pPr>
          </w:p>
        </w:tc>
      </w:tr>
      <w:tr w:rsidR="00F94C44" w:rsidRPr="00F94C44" w14:paraId="1D0DEBA6" w14:textId="77777777" w:rsidTr="00F94C44">
        <w:trPr>
          <w:trHeight w:val="249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6BDEFF" w14:textId="77777777" w:rsidR="00F94C44" w:rsidRPr="00F94C44" w:rsidRDefault="00F94C44" w:rsidP="00F94C44">
            <w:pPr>
              <w:pStyle w:val="Akapitzlist"/>
              <w:widowControl/>
              <w:numPr>
                <w:ilvl w:val="0"/>
                <w:numId w:val="36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56A5B1" w14:textId="77777777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  <w:color w:val="000000"/>
              </w:rPr>
              <w:t>Niezbędne dokumenty: deklaracja zgodności.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F54F7" w14:textId="77777777" w:rsidR="00F94C44" w:rsidRPr="00F94C44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5EE90" w14:textId="77777777" w:rsidR="00F94C44" w:rsidRPr="00F94C44" w:rsidRDefault="00F94C44" w:rsidP="00F94C44">
            <w:pPr>
              <w:pStyle w:val="Standard"/>
              <w:rPr>
                <w:rFonts w:asciiTheme="minorHAnsi" w:hAnsiTheme="minorHAnsi" w:cstheme="minorHAnsi"/>
                <w:bCs/>
                <w:szCs w:val="20"/>
                <w:highlight w:val="lightGray"/>
              </w:rPr>
            </w:pPr>
          </w:p>
        </w:tc>
      </w:tr>
      <w:tr w:rsidR="00F94C44" w:rsidRPr="00F94C44" w14:paraId="7BEEEF5E" w14:textId="77777777" w:rsidTr="00F94C44">
        <w:trPr>
          <w:trHeight w:val="249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15F0E8" w14:textId="77777777" w:rsidR="00F94C44" w:rsidRPr="00F94C44" w:rsidRDefault="00F94C44" w:rsidP="00F94C44">
            <w:pPr>
              <w:pStyle w:val="Akapitzlist"/>
              <w:widowControl/>
              <w:numPr>
                <w:ilvl w:val="0"/>
                <w:numId w:val="36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7D78F" w14:textId="77777777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  <w:color w:val="000000"/>
              </w:rPr>
              <w:t>Szerokość całkowita: 73 cm (+/- 2 cm)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57CA3" w14:textId="77777777" w:rsidR="00F94C44" w:rsidRPr="00F94C44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8F3D4" w14:textId="77777777" w:rsidR="00F94C44" w:rsidRPr="00F94C44" w:rsidRDefault="00F94C44" w:rsidP="00F94C44">
            <w:pPr>
              <w:pStyle w:val="Standard"/>
              <w:rPr>
                <w:rFonts w:asciiTheme="minorHAnsi" w:hAnsiTheme="minorHAnsi" w:cstheme="minorHAnsi"/>
                <w:bCs/>
                <w:szCs w:val="20"/>
                <w:highlight w:val="lightGray"/>
              </w:rPr>
            </w:pPr>
          </w:p>
        </w:tc>
      </w:tr>
      <w:tr w:rsidR="00F94C44" w:rsidRPr="00F94C44" w14:paraId="659C959E" w14:textId="77777777" w:rsidTr="00F94C44">
        <w:trPr>
          <w:trHeight w:val="261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61E3CF" w14:textId="77777777" w:rsidR="00F94C44" w:rsidRPr="00F94C44" w:rsidRDefault="00F94C44" w:rsidP="00F94C44">
            <w:pPr>
              <w:pStyle w:val="Akapitzlist"/>
              <w:widowControl/>
              <w:numPr>
                <w:ilvl w:val="0"/>
                <w:numId w:val="36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D3D02" w14:textId="77777777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  <w:color w:val="000000"/>
              </w:rPr>
              <w:t>Długość całkowita: 203 cm (+/- 2 cm)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CA7A80" w14:textId="77777777" w:rsidR="00F94C44" w:rsidRPr="00F94C44" w:rsidRDefault="00F94C44" w:rsidP="00F94C4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51612" w14:textId="77777777" w:rsidR="00F94C44" w:rsidRPr="00F94C44" w:rsidRDefault="00F94C44" w:rsidP="00F94C44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  <w:highlight w:val="lightGray"/>
              </w:rPr>
            </w:pPr>
          </w:p>
        </w:tc>
      </w:tr>
      <w:tr w:rsidR="00F94C44" w:rsidRPr="00F94C44" w14:paraId="73A5C6AA" w14:textId="77777777" w:rsidTr="00F94C44">
        <w:trPr>
          <w:trHeight w:val="249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4A983" w14:textId="77777777" w:rsidR="00F94C44" w:rsidRPr="00F94C44" w:rsidRDefault="00F94C44" w:rsidP="00F94C44">
            <w:pPr>
              <w:pStyle w:val="Akapitzlist"/>
              <w:widowControl/>
              <w:numPr>
                <w:ilvl w:val="0"/>
                <w:numId w:val="36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7DBA1" w14:textId="77777777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  <w:color w:val="000000"/>
              </w:rPr>
              <w:t>Wysokość całkowita: min. 81,5cm - max. 120 cm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01B5E9" w14:textId="77777777" w:rsidR="00F94C44" w:rsidRPr="00F94C44" w:rsidRDefault="00F94C44" w:rsidP="00F94C4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64082" w14:textId="77777777" w:rsidR="00F94C44" w:rsidRPr="00F94C44" w:rsidRDefault="00F94C44" w:rsidP="00F94C44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F94C44" w:rsidRPr="00F94C44" w14:paraId="14A16770" w14:textId="77777777" w:rsidTr="00F94C44">
        <w:trPr>
          <w:trHeight w:val="249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C3694F" w14:textId="77777777" w:rsidR="00F94C44" w:rsidRPr="00F94C44" w:rsidRDefault="00F94C44" w:rsidP="00F94C44">
            <w:pPr>
              <w:pStyle w:val="Akapitzlist"/>
              <w:widowControl/>
              <w:numPr>
                <w:ilvl w:val="0"/>
                <w:numId w:val="36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BD7CA" w14:textId="77777777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  <w:color w:val="000000"/>
              </w:rPr>
              <w:t>Szerokość dna wanny: 56 cm (+/- 1 cm)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821CEE" w14:textId="77777777" w:rsidR="00F94C44" w:rsidRPr="00F94C44" w:rsidRDefault="00F94C44" w:rsidP="00F94C4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B9D60" w14:textId="77777777" w:rsidR="00F94C44" w:rsidRPr="00F94C44" w:rsidRDefault="00F94C44" w:rsidP="00F94C44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F94C44" w:rsidRPr="00F94C44" w14:paraId="74AECF1E" w14:textId="77777777" w:rsidTr="00F94C44">
        <w:trPr>
          <w:trHeight w:val="261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09E093" w14:textId="77777777" w:rsidR="00F94C44" w:rsidRPr="00F94C44" w:rsidRDefault="00F94C44" w:rsidP="00F94C44">
            <w:pPr>
              <w:pStyle w:val="Akapitzlist"/>
              <w:widowControl/>
              <w:numPr>
                <w:ilvl w:val="0"/>
                <w:numId w:val="36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91350" w14:textId="77777777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  <w:color w:val="000000"/>
              </w:rPr>
              <w:t>Długość dna wanny: 186 cm (+/- 1 cm)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66A879" w14:textId="77777777" w:rsidR="00F94C44" w:rsidRPr="00F94C44" w:rsidRDefault="00F94C44" w:rsidP="00F94C4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1E585" w14:textId="77777777" w:rsidR="00F94C44" w:rsidRPr="00F94C44" w:rsidRDefault="00F94C44" w:rsidP="00F94C44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F94C44" w:rsidRPr="00F94C44" w14:paraId="5E95EE12" w14:textId="77777777" w:rsidTr="00F94C44">
        <w:trPr>
          <w:trHeight w:val="249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4CADC1" w14:textId="77777777" w:rsidR="00F94C44" w:rsidRPr="00F94C44" w:rsidRDefault="00F94C44" w:rsidP="00F94C44">
            <w:pPr>
              <w:pStyle w:val="Akapitzlist"/>
              <w:widowControl/>
              <w:numPr>
                <w:ilvl w:val="0"/>
                <w:numId w:val="36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2A8B2" w14:textId="77777777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  <w:color w:val="000000"/>
              </w:rPr>
              <w:t>Wysokość do dna wanny: min. 47,5cm - max. 86cm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FE7793" w14:textId="77777777" w:rsidR="00F94C44" w:rsidRPr="00F94C44" w:rsidRDefault="00F94C44" w:rsidP="00F94C4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C1A9E" w14:textId="77777777" w:rsidR="00F94C44" w:rsidRPr="00F94C44" w:rsidRDefault="00F94C44" w:rsidP="00F94C44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F94C44" w:rsidRPr="00F94C44" w14:paraId="38971830" w14:textId="77777777" w:rsidTr="00F94C44">
        <w:trPr>
          <w:trHeight w:val="249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DB1E1A" w14:textId="77777777" w:rsidR="00F94C44" w:rsidRPr="00F94C44" w:rsidRDefault="00F94C44" w:rsidP="00F94C44">
            <w:pPr>
              <w:pStyle w:val="Akapitzlist"/>
              <w:widowControl/>
              <w:numPr>
                <w:ilvl w:val="0"/>
                <w:numId w:val="36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EA50F" w14:textId="77777777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  <w:color w:val="000000"/>
              </w:rPr>
              <w:t>Waga: max. 65 kg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AF1395" w14:textId="77777777" w:rsidR="00F94C44" w:rsidRPr="00F94C44" w:rsidRDefault="00F94C44" w:rsidP="00F94C4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D8D6B" w14:textId="77777777" w:rsidR="00F94C44" w:rsidRPr="00F94C44" w:rsidRDefault="00F94C44" w:rsidP="00F94C44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F94C44" w:rsidRPr="00F94C44" w14:paraId="4DD755C2" w14:textId="77777777" w:rsidTr="00F94C44">
        <w:trPr>
          <w:trHeight w:val="261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87CCDF" w14:textId="77777777" w:rsidR="00F94C44" w:rsidRPr="00F94C44" w:rsidRDefault="00F94C44" w:rsidP="00F94C44">
            <w:pPr>
              <w:pStyle w:val="Akapitzlist"/>
              <w:widowControl/>
              <w:numPr>
                <w:ilvl w:val="0"/>
                <w:numId w:val="36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B3BE9" w14:textId="77777777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  <w:color w:val="000000"/>
              </w:rPr>
              <w:t>Obciążenie dopuszczalne: min. 180 kg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C63CA0" w14:textId="77777777" w:rsidR="00F94C44" w:rsidRPr="00F94C44" w:rsidRDefault="00F94C44" w:rsidP="00F94C4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7FBE4" w14:textId="77777777" w:rsidR="00F94C44" w:rsidRPr="00F94C44" w:rsidRDefault="00F94C44" w:rsidP="00F94C44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F94C44" w:rsidRPr="00F94C44" w14:paraId="0E57100A" w14:textId="77777777" w:rsidTr="00F94C44">
        <w:trPr>
          <w:trHeight w:val="249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1DE19" w14:textId="77777777" w:rsidR="00F94C44" w:rsidRPr="00F94C44" w:rsidRDefault="00F94C44" w:rsidP="00F94C44">
            <w:pPr>
              <w:pStyle w:val="Akapitzlist"/>
              <w:widowControl/>
              <w:numPr>
                <w:ilvl w:val="0"/>
                <w:numId w:val="36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25121" w14:textId="77777777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  <w:color w:val="000000"/>
              </w:rPr>
              <w:t>Średnica kół: 20 cm (+/- 3 cm)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DF35FB" w14:textId="77777777" w:rsidR="00F94C44" w:rsidRPr="00F94C44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4F77B" w14:textId="77777777" w:rsidR="00F94C44" w:rsidRPr="00F94C44" w:rsidRDefault="00F94C44" w:rsidP="00F94C44">
            <w:pPr>
              <w:pStyle w:val="Standard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F94C44" w:rsidRPr="00F94C44" w14:paraId="2C5C59F2" w14:textId="77777777" w:rsidTr="00F94C44">
        <w:trPr>
          <w:trHeight w:val="511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0F07C1" w14:textId="77777777" w:rsidR="00F94C44" w:rsidRPr="00F94C44" w:rsidRDefault="00F94C44" w:rsidP="00F94C44">
            <w:pPr>
              <w:pStyle w:val="Akapitzlist"/>
              <w:widowControl/>
              <w:numPr>
                <w:ilvl w:val="0"/>
                <w:numId w:val="36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952D4" w14:textId="77777777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  <w:color w:val="000000"/>
              </w:rPr>
              <w:t>Konstrukcja stalowa – kolor biały (lakierowana proszkowo).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DB4F14" w14:textId="77B0D8F3" w:rsidR="00F94C44" w:rsidRPr="00F94C44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A4596" w14:textId="77777777" w:rsidR="00F94C44" w:rsidRPr="00F94C44" w:rsidRDefault="00F94C44" w:rsidP="00F94C44">
            <w:pPr>
              <w:pStyle w:val="Standard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F94C44" w:rsidRPr="00F94C44" w14:paraId="63513645" w14:textId="77777777" w:rsidTr="00F94C44">
        <w:trPr>
          <w:trHeight w:val="499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F35335" w14:textId="77777777" w:rsidR="00F94C44" w:rsidRPr="00F94C44" w:rsidRDefault="00F94C44" w:rsidP="00F94C44">
            <w:pPr>
              <w:pStyle w:val="Akapitzlist"/>
              <w:widowControl/>
              <w:numPr>
                <w:ilvl w:val="0"/>
                <w:numId w:val="36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BFE3C" w14:textId="77777777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  <w:color w:val="000000"/>
              </w:rPr>
              <w:t>Wanna wykonana z PCV odpornej na środki do dezynfekcji.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E4FF83" w14:textId="77777777" w:rsidR="00F94C44" w:rsidRPr="00F94C44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4E0CF" w14:textId="77777777" w:rsidR="00F94C44" w:rsidRPr="00F94C44" w:rsidRDefault="00F94C44" w:rsidP="00F94C44">
            <w:pPr>
              <w:pStyle w:val="Standard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F94C44" w:rsidRPr="00F94C44" w14:paraId="59B07E26" w14:textId="77777777" w:rsidTr="00F94C44">
        <w:trPr>
          <w:trHeight w:val="261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9BE370" w14:textId="77777777" w:rsidR="00F94C44" w:rsidRPr="00F94C44" w:rsidRDefault="00F94C44" w:rsidP="00F94C44">
            <w:pPr>
              <w:pStyle w:val="Akapitzlist"/>
              <w:widowControl/>
              <w:numPr>
                <w:ilvl w:val="0"/>
                <w:numId w:val="36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10885" w14:textId="77777777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  <w:color w:val="000000"/>
              </w:rPr>
              <w:t>Wodoodporna poduszka.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09F13" w14:textId="77777777" w:rsidR="00F94C44" w:rsidRPr="00F94C44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E1535" w14:textId="77777777" w:rsidR="00F94C44" w:rsidRPr="00F94C44" w:rsidRDefault="00F94C44" w:rsidP="00F94C44">
            <w:pPr>
              <w:pStyle w:val="Standard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F94C44" w:rsidRPr="00F94C44" w14:paraId="5B2865B4" w14:textId="77777777" w:rsidTr="00F94C44">
        <w:trPr>
          <w:trHeight w:val="249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E46739" w14:textId="77777777" w:rsidR="00F94C44" w:rsidRPr="00F94C44" w:rsidRDefault="00F94C44" w:rsidP="00F94C44">
            <w:pPr>
              <w:pStyle w:val="Akapitzlist"/>
              <w:widowControl/>
              <w:numPr>
                <w:ilvl w:val="0"/>
                <w:numId w:val="36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8D35D" w14:textId="77777777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  <w:color w:val="000000"/>
              </w:rPr>
              <w:t>Odpływ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B198F0" w14:textId="77777777" w:rsidR="00F94C44" w:rsidRPr="00F94C44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9838C" w14:textId="77777777" w:rsidR="00F94C44" w:rsidRPr="00F94C44" w:rsidRDefault="00F94C44" w:rsidP="00F94C44">
            <w:pPr>
              <w:pStyle w:val="Standard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F94C44" w:rsidRPr="00F94C44" w14:paraId="0BC9F05F" w14:textId="77777777" w:rsidTr="00F94C44">
        <w:trPr>
          <w:trHeight w:val="249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D28E0C" w14:textId="77777777" w:rsidR="00F94C44" w:rsidRPr="00F94C44" w:rsidRDefault="00F94C44" w:rsidP="00F94C44">
            <w:pPr>
              <w:pStyle w:val="Akapitzlist"/>
              <w:widowControl/>
              <w:numPr>
                <w:ilvl w:val="0"/>
                <w:numId w:val="36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02C2A" w14:textId="77777777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  <w:color w:val="000000"/>
              </w:rPr>
              <w:t>4 odbojniki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CB1DE0" w14:textId="77777777" w:rsidR="00F94C44" w:rsidRPr="00F94C44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43533" w14:textId="77777777" w:rsidR="00F94C44" w:rsidRPr="00F94C44" w:rsidRDefault="00F94C44" w:rsidP="00F94C44">
            <w:pPr>
              <w:pStyle w:val="Standard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F94C44" w:rsidRPr="00F94C44" w14:paraId="49424059" w14:textId="77777777" w:rsidTr="00F94C44">
        <w:trPr>
          <w:trHeight w:val="261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173651" w14:textId="77777777" w:rsidR="00F94C44" w:rsidRPr="00F94C44" w:rsidRDefault="00F94C44" w:rsidP="00F94C44">
            <w:pPr>
              <w:pStyle w:val="Akapitzlist"/>
              <w:widowControl/>
              <w:numPr>
                <w:ilvl w:val="0"/>
                <w:numId w:val="36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B980B" w14:textId="77777777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  <w:color w:val="000000"/>
              </w:rPr>
              <w:t>Odchylane barierki boczne ze stali nierdzewnej.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54B6F0" w14:textId="77777777" w:rsidR="00F94C44" w:rsidRPr="00F94C44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EEB35" w14:textId="77777777" w:rsidR="00F94C44" w:rsidRPr="00F94C44" w:rsidRDefault="00F94C44" w:rsidP="00F94C44">
            <w:pPr>
              <w:pStyle w:val="Standard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F94C44" w:rsidRPr="00F94C44" w14:paraId="5F079276" w14:textId="77777777" w:rsidTr="00F94C44">
        <w:trPr>
          <w:trHeight w:val="249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AB65FC" w14:textId="77777777" w:rsidR="00F94C44" w:rsidRPr="00F94C44" w:rsidRDefault="00F94C44" w:rsidP="00F94C44">
            <w:pPr>
              <w:pStyle w:val="Akapitzlist"/>
              <w:widowControl/>
              <w:numPr>
                <w:ilvl w:val="0"/>
                <w:numId w:val="36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42B40" w14:textId="77777777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  <w:color w:val="000000"/>
              </w:rPr>
              <w:t>Barierki czołowe ze stali nierdzewnej.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ABDA4B" w14:textId="77777777" w:rsidR="00F94C44" w:rsidRPr="00F94C44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A2C6F" w14:textId="77777777" w:rsidR="00F94C44" w:rsidRPr="00F94C44" w:rsidRDefault="00F94C44" w:rsidP="00F94C44">
            <w:pPr>
              <w:pStyle w:val="Standard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F94C44" w:rsidRPr="00F94C44" w14:paraId="3D41E060" w14:textId="77777777" w:rsidTr="00F94C44">
        <w:trPr>
          <w:trHeight w:val="511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8AA7B0" w14:textId="77777777" w:rsidR="00F94C44" w:rsidRPr="00F94C44" w:rsidRDefault="00F94C44" w:rsidP="00F94C44">
            <w:pPr>
              <w:pStyle w:val="Akapitzlist"/>
              <w:widowControl/>
              <w:numPr>
                <w:ilvl w:val="0"/>
                <w:numId w:val="36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FD737" w14:textId="77777777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  <w:color w:val="000000"/>
              </w:rPr>
              <w:t>Regulacja wysokości z zastosowaniem siłownika hydraulicznego.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002F5F" w14:textId="77777777" w:rsidR="00F94C44" w:rsidRPr="00F94C44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876C8" w14:textId="77777777" w:rsidR="00F94C44" w:rsidRPr="00F94C44" w:rsidRDefault="00F94C44" w:rsidP="00F94C44">
            <w:pPr>
              <w:pStyle w:val="Standard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F94C44" w:rsidRPr="00F94C44" w14:paraId="36379D29" w14:textId="77777777" w:rsidTr="00F94C44">
        <w:trPr>
          <w:trHeight w:val="249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99752" w14:textId="77777777" w:rsidR="00F94C44" w:rsidRPr="00F94C44" w:rsidRDefault="00F94C44" w:rsidP="00F94C44">
            <w:pPr>
              <w:pStyle w:val="Akapitzlist"/>
              <w:widowControl/>
              <w:numPr>
                <w:ilvl w:val="0"/>
                <w:numId w:val="36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EF376" w14:textId="77777777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  <w:color w:val="000000"/>
              </w:rPr>
              <w:t>Koła z blokadą indywidualną.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EEB6E" w14:textId="77777777" w:rsidR="00F94C44" w:rsidRPr="00F94C44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E4E88" w14:textId="77777777" w:rsidR="00F94C44" w:rsidRPr="00F94C44" w:rsidRDefault="00F94C44" w:rsidP="00F94C44">
            <w:pPr>
              <w:pStyle w:val="Standard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F94C44" w:rsidRPr="00F94C44" w14:paraId="38E1BFF5" w14:textId="77777777" w:rsidTr="00F94C44">
        <w:trPr>
          <w:trHeight w:val="511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94FB00" w14:textId="77777777" w:rsidR="00F94C44" w:rsidRPr="00F94C44" w:rsidRDefault="00F94C44" w:rsidP="00F94C44">
            <w:pPr>
              <w:pStyle w:val="Akapitzlist"/>
              <w:widowControl/>
              <w:numPr>
                <w:ilvl w:val="0"/>
                <w:numId w:val="36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DDEF5" w14:textId="77777777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  <w:color w:val="000000"/>
              </w:rPr>
              <w:t>Koło kierunkowe (z możliwością indywidualnej blokady).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0F1A13" w14:textId="567FDF7B" w:rsidR="00F94C44" w:rsidRPr="00F94C44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D3E75" w14:textId="77777777" w:rsidR="00F94C44" w:rsidRPr="00F94C44" w:rsidRDefault="00F94C44" w:rsidP="00F94C44">
            <w:pPr>
              <w:pStyle w:val="Standard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F94C44" w:rsidRPr="00F94C44" w14:paraId="77B1A5A9" w14:textId="77777777" w:rsidTr="00F94C44">
        <w:trPr>
          <w:trHeight w:val="249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DEF59" w14:textId="77777777" w:rsidR="00F94C44" w:rsidRPr="00F94C44" w:rsidRDefault="00F94C44" w:rsidP="00F94C44">
            <w:pPr>
              <w:pStyle w:val="Akapitzlist"/>
              <w:widowControl/>
              <w:numPr>
                <w:ilvl w:val="0"/>
                <w:numId w:val="36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3FEE7" w14:textId="77777777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  <w:color w:val="000000"/>
              </w:rPr>
              <w:t>Obudowa ramy dolnej.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F6A808" w14:textId="77777777" w:rsidR="00F94C44" w:rsidRPr="00F94C44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1CFE7" w14:textId="77777777" w:rsidR="00F94C44" w:rsidRPr="00F94C44" w:rsidRDefault="00F94C44" w:rsidP="00F94C44">
            <w:pPr>
              <w:pStyle w:val="Standard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</w:tbl>
    <w:p w14:paraId="6CBCBEEF" w14:textId="77777777" w:rsidR="00A9296A" w:rsidRDefault="00A9296A" w:rsidP="00A40530">
      <w:pPr>
        <w:pStyle w:val="Standard"/>
        <w:ind w:left="5387"/>
        <w:rPr>
          <w:rFonts w:ascii="Calibri" w:hAnsi="Calibri"/>
          <w:sz w:val="28"/>
        </w:rPr>
      </w:pPr>
    </w:p>
    <w:p w14:paraId="34108742" w14:textId="77777777" w:rsidR="00A9296A" w:rsidRDefault="00A9296A" w:rsidP="00A40530">
      <w:pPr>
        <w:pStyle w:val="Standard"/>
        <w:ind w:left="5387"/>
        <w:rPr>
          <w:rFonts w:ascii="Calibri" w:hAnsi="Calibri"/>
          <w:sz w:val="28"/>
        </w:rPr>
      </w:pPr>
    </w:p>
    <w:p w14:paraId="6CE27848" w14:textId="77777777" w:rsidR="000E0C8A" w:rsidRPr="00C0302D" w:rsidRDefault="000E0C8A" w:rsidP="000E0C8A">
      <w:pPr>
        <w:tabs>
          <w:tab w:val="left" w:pos="5387"/>
        </w:tabs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C0302D">
        <w:rPr>
          <w:rFonts w:asciiTheme="minorHAnsi" w:hAnsiTheme="minorHAnsi" w:cstheme="minorHAnsi"/>
          <w:sz w:val="22"/>
          <w:szCs w:val="22"/>
        </w:rPr>
        <w:t xml:space="preserve">Data …………………..                                          </w:t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>..............................................................</w:t>
      </w:r>
    </w:p>
    <w:p w14:paraId="472D5A44" w14:textId="77777777" w:rsidR="000E0C8A" w:rsidRPr="00C0302D" w:rsidRDefault="000E0C8A" w:rsidP="000E0C8A">
      <w:pPr>
        <w:numPr>
          <w:ilvl w:val="5"/>
          <w:numId w:val="1"/>
        </w:numPr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C0302D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  <w:t>(</w:t>
      </w:r>
      <w:r w:rsidRPr="00C0302D">
        <w:rPr>
          <w:rFonts w:asciiTheme="minorHAnsi" w:hAnsiTheme="minorHAnsi" w:cstheme="minorHAnsi"/>
          <w:bCs/>
          <w:i/>
          <w:iCs/>
          <w:sz w:val="22"/>
          <w:szCs w:val="22"/>
        </w:rPr>
        <w:t>podpis(y)</w:t>
      </w:r>
      <w:r w:rsidRPr="00C0302D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>osoby(osób) uprawnionej(</w:t>
      </w:r>
      <w:proofErr w:type="spellStart"/>
      <w:r w:rsidRPr="00C0302D">
        <w:rPr>
          <w:rFonts w:asciiTheme="minorHAnsi" w:hAnsiTheme="minorHAnsi" w:cstheme="minorHAnsi"/>
          <w:i/>
          <w:iCs/>
          <w:sz w:val="22"/>
          <w:szCs w:val="22"/>
        </w:rPr>
        <w:t>ych</w:t>
      </w:r>
      <w:proofErr w:type="spellEnd"/>
      <w:r w:rsidRPr="00C0302D">
        <w:rPr>
          <w:rFonts w:asciiTheme="minorHAnsi" w:hAnsiTheme="minorHAnsi" w:cstheme="minorHAnsi"/>
          <w:i/>
          <w:iCs/>
          <w:sz w:val="22"/>
          <w:szCs w:val="22"/>
        </w:rPr>
        <w:t xml:space="preserve">) do </w:t>
      </w:r>
    </w:p>
    <w:p w14:paraId="31ECC323" w14:textId="77777777" w:rsidR="000E0C8A" w:rsidRPr="009618D0" w:rsidRDefault="000E0C8A" w:rsidP="000E0C8A">
      <w:pPr>
        <w:pStyle w:val="NormalnyWeb"/>
        <w:spacing w:before="0" w:beforeAutospacing="0" w:after="0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C0302D">
        <w:rPr>
          <w:rFonts w:asciiTheme="minorHAnsi" w:hAnsiTheme="minorHAnsi" w:cstheme="minorHAnsi"/>
          <w:i/>
          <w:iCs/>
          <w:sz w:val="22"/>
          <w:szCs w:val="22"/>
        </w:rPr>
        <w:t>składania oświadczeń woli w imieniu wykonawcy</w:t>
      </w:r>
    </w:p>
    <w:p w14:paraId="6306E6C9" w14:textId="77777777" w:rsidR="000E0C8A" w:rsidRPr="009618D0" w:rsidRDefault="000E0C8A" w:rsidP="000E0C8A">
      <w:pPr>
        <w:pStyle w:val="NormalnyWeb"/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1AD09B64" w14:textId="77777777" w:rsidR="000E0C8A" w:rsidRDefault="000E0C8A" w:rsidP="000E0C8A">
      <w:pPr>
        <w:pStyle w:val="NormalnyWeb"/>
        <w:spacing w:after="0"/>
        <w:rPr>
          <w:rFonts w:asciiTheme="minorHAnsi" w:hAnsiTheme="minorHAnsi" w:cstheme="minorHAnsi"/>
          <w:b/>
          <w:sz w:val="22"/>
          <w:szCs w:val="22"/>
        </w:rPr>
        <w:sectPr w:rsidR="000E0C8A" w:rsidSect="00B1067D">
          <w:footnotePr>
            <w:pos w:val="beneathText"/>
          </w:footnotePr>
          <w:pgSz w:w="11905" w:h="16837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14:paraId="13467711" w14:textId="77777777" w:rsidR="00F94C44" w:rsidRPr="009A66EF" w:rsidRDefault="00F94C44" w:rsidP="00F94C44">
      <w:pPr>
        <w:pStyle w:val="Nagwek2"/>
        <w:tabs>
          <w:tab w:val="right" w:pos="9360"/>
          <w:tab w:val="right" w:pos="13984"/>
        </w:tabs>
        <w:rPr>
          <w:rFonts w:asciiTheme="minorHAnsi" w:hAnsiTheme="minorHAnsi" w:cstheme="minorHAnsi"/>
          <w:bCs/>
          <w:i w:val="0"/>
          <w:iCs/>
          <w:sz w:val="22"/>
          <w:szCs w:val="22"/>
        </w:rPr>
      </w:pPr>
      <w:proofErr w:type="spellStart"/>
      <w:r w:rsidRPr="009A66EF">
        <w:rPr>
          <w:rFonts w:asciiTheme="minorHAnsi" w:hAnsiTheme="minorHAnsi" w:cstheme="minorHAnsi"/>
          <w:i w:val="0"/>
          <w:iCs/>
          <w:sz w:val="22"/>
          <w:szCs w:val="22"/>
        </w:rPr>
        <w:t>Ozn</w:t>
      </w:r>
      <w:proofErr w:type="spellEnd"/>
      <w:r w:rsidRPr="009A66EF">
        <w:rPr>
          <w:rFonts w:asciiTheme="minorHAnsi" w:hAnsiTheme="minorHAnsi" w:cstheme="minorHAnsi"/>
          <w:i w:val="0"/>
          <w:iCs/>
          <w:sz w:val="22"/>
          <w:szCs w:val="22"/>
        </w:rPr>
        <w:t>. postępowania 15/2020</w:t>
      </w:r>
      <w:r w:rsidRPr="009A66EF">
        <w:rPr>
          <w:rFonts w:asciiTheme="minorHAnsi" w:hAnsiTheme="minorHAnsi" w:cstheme="minorHAnsi"/>
          <w:i w:val="0"/>
          <w:iCs/>
          <w:sz w:val="22"/>
          <w:szCs w:val="22"/>
        </w:rPr>
        <w:tab/>
      </w:r>
      <w:r w:rsidRPr="009A66EF">
        <w:rPr>
          <w:rFonts w:asciiTheme="minorHAnsi" w:hAnsiTheme="minorHAnsi" w:cstheme="minorHAnsi"/>
          <w:bCs/>
          <w:i w:val="0"/>
          <w:iCs/>
          <w:sz w:val="22"/>
          <w:szCs w:val="22"/>
        </w:rPr>
        <w:t xml:space="preserve">załącznik nr 3 do </w:t>
      </w:r>
      <w:proofErr w:type="spellStart"/>
      <w:r w:rsidRPr="009A66EF">
        <w:rPr>
          <w:rFonts w:asciiTheme="minorHAnsi" w:hAnsiTheme="minorHAnsi" w:cstheme="minorHAnsi"/>
          <w:bCs/>
          <w:i w:val="0"/>
          <w:iCs/>
          <w:sz w:val="22"/>
          <w:szCs w:val="22"/>
        </w:rPr>
        <w:t>siwz</w:t>
      </w:r>
      <w:proofErr w:type="spellEnd"/>
    </w:p>
    <w:p w14:paraId="11528691" w14:textId="77777777" w:rsidR="00F94C44" w:rsidRDefault="00F94C44" w:rsidP="00C717E7">
      <w:pPr>
        <w:pStyle w:val="Standard"/>
        <w:tabs>
          <w:tab w:val="right" w:pos="9180"/>
        </w:tabs>
        <w:jc w:val="center"/>
        <w:rPr>
          <w:rFonts w:ascii="Calibri" w:hAnsi="Calibri" w:cs="Arial"/>
          <w:b/>
          <w:sz w:val="22"/>
          <w:szCs w:val="22"/>
        </w:rPr>
      </w:pPr>
    </w:p>
    <w:p w14:paraId="748021E5" w14:textId="77777777" w:rsidR="00C717E7" w:rsidRDefault="00C717E7" w:rsidP="00C717E7">
      <w:pPr>
        <w:pStyle w:val="Standard"/>
        <w:tabs>
          <w:tab w:val="right" w:pos="9180"/>
        </w:tabs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WŁAŚCIWOŚCI</w:t>
      </w:r>
    </w:p>
    <w:p w14:paraId="72A1403B" w14:textId="69448E25" w:rsidR="00C717E7" w:rsidRDefault="00C717E7" w:rsidP="00C717E7">
      <w:pPr>
        <w:pStyle w:val="Standard"/>
        <w:tabs>
          <w:tab w:val="right" w:pos="9180"/>
        </w:tabs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TECHNICZNO – UŻYTKOWE</w:t>
      </w:r>
    </w:p>
    <w:p w14:paraId="060E150F" w14:textId="77777777" w:rsidR="00C717E7" w:rsidRDefault="00C717E7" w:rsidP="00C717E7">
      <w:pPr>
        <w:pStyle w:val="Standard"/>
        <w:tabs>
          <w:tab w:val="right" w:pos="9180"/>
        </w:tabs>
        <w:jc w:val="center"/>
        <w:rPr>
          <w:rFonts w:ascii="Calibri" w:hAnsi="Calibri" w:cs="Arial"/>
          <w:b/>
          <w:sz w:val="22"/>
          <w:szCs w:val="22"/>
        </w:rPr>
      </w:pPr>
    </w:p>
    <w:p w14:paraId="79C03DA7" w14:textId="7C652004" w:rsidR="00C717E7" w:rsidRPr="00C717E7" w:rsidRDefault="00C717E7" w:rsidP="00C717E7">
      <w:pPr>
        <w:pStyle w:val="Standard"/>
        <w:overflowPunct w:val="0"/>
        <w:ind w:left="-567"/>
        <w:rPr>
          <w:rFonts w:ascii="Calibri" w:hAnsi="Calibri"/>
          <w:b/>
          <w:szCs w:val="20"/>
          <w:u w:val="single"/>
        </w:rPr>
      </w:pPr>
      <w:r w:rsidRPr="007E26D3">
        <w:rPr>
          <w:rFonts w:ascii="Calibri" w:hAnsi="Calibri"/>
          <w:b/>
          <w:szCs w:val="20"/>
          <w:u w:val="single"/>
        </w:rPr>
        <w:t xml:space="preserve">Pakiet nr </w:t>
      </w:r>
      <w:r w:rsidR="00607770">
        <w:rPr>
          <w:rFonts w:ascii="Calibri" w:hAnsi="Calibri"/>
          <w:b/>
          <w:szCs w:val="20"/>
          <w:u w:val="single"/>
        </w:rPr>
        <w:t>4</w:t>
      </w:r>
      <w:r>
        <w:rPr>
          <w:rFonts w:ascii="Calibri" w:hAnsi="Calibri"/>
          <w:b/>
          <w:szCs w:val="20"/>
          <w:u w:val="single"/>
        </w:rPr>
        <w:t xml:space="preserve"> </w:t>
      </w:r>
      <w:r w:rsidRPr="00C717E7">
        <w:rPr>
          <w:rFonts w:ascii="Calibri" w:hAnsi="Calibri"/>
          <w:b/>
          <w:szCs w:val="20"/>
        </w:rPr>
        <w:t>- Wózek</w:t>
      </w:r>
      <w:r>
        <w:rPr>
          <w:rFonts w:ascii="Calibri" w:hAnsi="Calibri"/>
          <w:b/>
          <w:szCs w:val="20"/>
        </w:rPr>
        <w:t xml:space="preserve"> do transportu chorych w pozycji leżącej </w:t>
      </w:r>
      <w:r w:rsidRPr="00DD5C2A">
        <w:rPr>
          <w:rFonts w:ascii="Calibri" w:hAnsi="Calibri"/>
          <w:b/>
          <w:szCs w:val="20"/>
        </w:rPr>
        <w:t xml:space="preserve"> (</w:t>
      </w:r>
      <w:r>
        <w:rPr>
          <w:rFonts w:ascii="Calibri" w:hAnsi="Calibri"/>
          <w:b/>
          <w:szCs w:val="20"/>
        </w:rPr>
        <w:t>12</w:t>
      </w:r>
      <w:r w:rsidRPr="00DD5C2A">
        <w:rPr>
          <w:rFonts w:ascii="Calibri" w:hAnsi="Calibri"/>
          <w:b/>
          <w:szCs w:val="20"/>
        </w:rPr>
        <w:t xml:space="preserve"> </w:t>
      </w:r>
      <w:proofErr w:type="spellStart"/>
      <w:r w:rsidR="00561DAD">
        <w:rPr>
          <w:rFonts w:ascii="Calibri" w:hAnsi="Calibri"/>
          <w:b/>
          <w:szCs w:val="20"/>
        </w:rPr>
        <w:t>kpl</w:t>
      </w:r>
      <w:proofErr w:type="spellEnd"/>
      <w:r w:rsidRPr="00DD5C2A">
        <w:rPr>
          <w:rFonts w:ascii="Calibri" w:hAnsi="Calibri"/>
          <w:b/>
          <w:szCs w:val="20"/>
        </w:rPr>
        <w:t>.)</w:t>
      </w:r>
    </w:p>
    <w:p w14:paraId="5F0A28E6" w14:textId="77777777" w:rsidR="00C717E7" w:rsidRDefault="00C717E7" w:rsidP="00C717E7">
      <w:pPr>
        <w:pStyle w:val="Standard"/>
        <w:rPr>
          <w:rFonts w:ascii="Calibri" w:hAnsi="Calibri" w:cs="Arial"/>
          <w:sz w:val="22"/>
          <w:szCs w:val="22"/>
        </w:rPr>
      </w:pPr>
    </w:p>
    <w:tbl>
      <w:tblPr>
        <w:tblW w:w="9775" w:type="dxa"/>
        <w:tblInd w:w="-4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79"/>
        <w:gridCol w:w="5211"/>
        <w:gridCol w:w="1985"/>
      </w:tblGrid>
      <w:tr w:rsidR="00E71285" w14:paraId="42727FEC" w14:textId="77777777" w:rsidTr="009A2899">
        <w:trPr>
          <w:trHeight w:val="521"/>
        </w:trPr>
        <w:tc>
          <w:tcPr>
            <w:tcW w:w="2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CFFBDD" w14:textId="77777777" w:rsidR="00E71285" w:rsidRDefault="00E71285" w:rsidP="00DE29A5">
            <w:pPr>
              <w:pStyle w:val="Standard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Producent, miejsce produkcji:</w:t>
            </w:r>
          </w:p>
        </w:tc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713E1" w14:textId="77777777" w:rsidR="00E71285" w:rsidRDefault="00E71285" w:rsidP="00DE29A5">
            <w:pPr>
              <w:pStyle w:val="Standard"/>
              <w:rPr>
                <w:rFonts w:ascii="Calibri" w:hAnsi="Calibri"/>
              </w:rPr>
            </w:pPr>
          </w:p>
        </w:tc>
      </w:tr>
      <w:tr w:rsidR="00C717E7" w14:paraId="345EBDB0" w14:textId="77777777" w:rsidTr="009A2899">
        <w:trPr>
          <w:trHeight w:val="540"/>
        </w:trPr>
        <w:tc>
          <w:tcPr>
            <w:tcW w:w="2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A24AC4" w14:textId="77777777" w:rsidR="00C717E7" w:rsidRDefault="00C717E7" w:rsidP="00DE29A5">
            <w:pPr>
              <w:pStyle w:val="Standard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Nazwa, typ, model urządzenia: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B065D" w14:textId="77777777" w:rsidR="00C717E7" w:rsidRDefault="00C717E7" w:rsidP="00DE29A5">
            <w:pPr>
              <w:pStyle w:val="Standard"/>
              <w:tabs>
                <w:tab w:val="left" w:pos="4632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FEA5D" w14:textId="77777777" w:rsidR="00C717E7" w:rsidRDefault="00C717E7" w:rsidP="00DE29A5">
            <w:pPr>
              <w:pStyle w:val="Standard"/>
              <w:tabs>
                <w:tab w:val="left" w:pos="4632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Rok produkcji:</w:t>
            </w:r>
          </w:p>
        </w:tc>
      </w:tr>
    </w:tbl>
    <w:p w14:paraId="5DCE9DD6" w14:textId="77777777" w:rsidR="00C717E7" w:rsidRDefault="00C717E7" w:rsidP="00C717E7">
      <w:pPr>
        <w:pStyle w:val="NormalnyWeb"/>
        <w:rPr>
          <w:rFonts w:ascii="Calibri" w:hAnsi="Calibri" w:cs="Arial"/>
          <w:sz w:val="22"/>
          <w:szCs w:val="22"/>
        </w:rPr>
      </w:pPr>
    </w:p>
    <w:tbl>
      <w:tblPr>
        <w:tblW w:w="9782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"/>
        <w:gridCol w:w="5240"/>
        <w:gridCol w:w="1738"/>
        <w:gridCol w:w="1705"/>
      </w:tblGrid>
      <w:tr w:rsidR="00F94C44" w:rsidRPr="00F94C44" w14:paraId="137C3161" w14:textId="77777777" w:rsidTr="00F94C44">
        <w:trPr>
          <w:trHeight w:val="495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89F002" w14:textId="63049134" w:rsidR="00F94C44" w:rsidRPr="00F94C44" w:rsidRDefault="00F94C44" w:rsidP="00F94C44">
            <w:pPr>
              <w:pStyle w:val="Standard"/>
              <w:ind w:left="29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F94C44">
              <w:rPr>
                <w:rFonts w:asciiTheme="minorHAnsi" w:hAnsiTheme="minorHAnsi" w:cstheme="minorHAnsi"/>
                <w:b/>
                <w:szCs w:val="20"/>
              </w:rPr>
              <w:t>Lp.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C971B0" w14:textId="4F277EA8" w:rsidR="00F94C44" w:rsidRPr="00F94C44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F94C44">
              <w:rPr>
                <w:rFonts w:asciiTheme="minorHAnsi" w:hAnsiTheme="minorHAnsi" w:cstheme="minorHAnsi"/>
                <w:b/>
                <w:szCs w:val="20"/>
              </w:rPr>
              <w:t>Wymagane parametry i warunki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B5B88" w14:textId="6D2F5594" w:rsidR="00F94C44" w:rsidRPr="00F94C44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F94C44">
              <w:rPr>
                <w:rFonts w:asciiTheme="minorHAnsi" w:hAnsiTheme="minorHAnsi" w:cstheme="minorHAnsi"/>
                <w:b/>
                <w:szCs w:val="20"/>
              </w:rPr>
              <w:t xml:space="preserve">Parametr wymagany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DF8E6" w14:textId="77777777" w:rsidR="00F94C44" w:rsidRPr="00F94C44" w:rsidRDefault="00F94C44" w:rsidP="00F94C44">
            <w:pPr>
              <w:pStyle w:val="Standard"/>
              <w:ind w:right="37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F94C44">
              <w:rPr>
                <w:rFonts w:asciiTheme="minorHAnsi" w:hAnsiTheme="minorHAnsi" w:cstheme="minorHAnsi"/>
                <w:b/>
                <w:szCs w:val="20"/>
              </w:rPr>
              <w:t>Parametr</w:t>
            </w:r>
          </w:p>
          <w:p w14:paraId="5098DDA7" w14:textId="55B25A7B" w:rsidR="00F94C44" w:rsidRPr="00F94C44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F94C44">
              <w:rPr>
                <w:rFonts w:asciiTheme="minorHAnsi" w:hAnsiTheme="minorHAnsi" w:cstheme="minorHAnsi"/>
                <w:b/>
                <w:szCs w:val="20"/>
              </w:rPr>
              <w:t>oferowany</w:t>
            </w:r>
          </w:p>
        </w:tc>
      </w:tr>
      <w:tr w:rsidR="00F94C44" w:rsidRPr="00F94C44" w14:paraId="6BDE0F8B" w14:textId="77777777" w:rsidTr="00F94C44">
        <w:trPr>
          <w:trHeight w:val="495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B9E95B" w14:textId="77777777" w:rsidR="00F94C44" w:rsidRPr="00F94C44" w:rsidRDefault="00F94C44" w:rsidP="00F94C44">
            <w:pPr>
              <w:pStyle w:val="Standard"/>
              <w:numPr>
                <w:ilvl w:val="0"/>
                <w:numId w:val="82"/>
              </w:num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3A493C" w14:textId="454FA83F" w:rsidR="00F94C44" w:rsidRPr="00F94C44" w:rsidRDefault="00F94C44" w:rsidP="00F94C44">
            <w:pPr>
              <w:pStyle w:val="Standard"/>
              <w:rPr>
                <w:rFonts w:asciiTheme="minorHAnsi" w:hAnsiTheme="minorHAnsi" w:cstheme="minorHAnsi"/>
                <w:b/>
                <w:szCs w:val="20"/>
              </w:rPr>
            </w:pPr>
            <w:r w:rsidRPr="00F94C44">
              <w:rPr>
                <w:rFonts w:asciiTheme="minorHAnsi" w:hAnsiTheme="minorHAnsi" w:cstheme="minorHAnsi"/>
                <w:szCs w:val="20"/>
              </w:rPr>
              <w:t>Sprzęt fabrycznie nowy, rok produkcji nie starszy niż 2020 r.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186255" w14:textId="1BF66370" w:rsidR="00F94C44" w:rsidRPr="00F94C44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1210E" w14:textId="77777777" w:rsidR="00F94C44" w:rsidRPr="00F94C44" w:rsidRDefault="00F94C44" w:rsidP="00F94C44">
            <w:pPr>
              <w:pStyle w:val="Standard"/>
              <w:ind w:right="37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F94C44" w:rsidRPr="00F94C44" w14:paraId="6A1C8037" w14:textId="77777777" w:rsidTr="00F94C44">
        <w:trPr>
          <w:trHeight w:val="241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D5C2D" w14:textId="77777777" w:rsidR="00F94C44" w:rsidRPr="00F94C44" w:rsidRDefault="00F94C44" w:rsidP="00F94C44">
            <w:pPr>
              <w:pStyle w:val="Standard"/>
              <w:numPr>
                <w:ilvl w:val="0"/>
                <w:numId w:val="82"/>
              </w:num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D629CD" w14:textId="56517E67" w:rsidR="00F94C44" w:rsidRPr="00F94C44" w:rsidRDefault="00F94C44" w:rsidP="00F94C44">
            <w:pPr>
              <w:pStyle w:val="Standard"/>
              <w:rPr>
                <w:rFonts w:asciiTheme="minorHAnsi" w:hAnsiTheme="minorHAnsi" w:cstheme="minorHAnsi"/>
                <w:b/>
                <w:szCs w:val="20"/>
              </w:rPr>
            </w:pPr>
            <w:r w:rsidRPr="00F94C44">
              <w:rPr>
                <w:rFonts w:asciiTheme="minorHAnsi" w:hAnsiTheme="minorHAnsi" w:cstheme="minorHAnsi"/>
                <w:szCs w:val="20"/>
              </w:rPr>
              <w:t>Sprzęt oznaczony znakiem CE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0E7643" w14:textId="0F6B1089" w:rsidR="00F94C44" w:rsidRPr="00F94C44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BCB8B" w14:textId="77777777" w:rsidR="00F94C44" w:rsidRPr="00F94C44" w:rsidRDefault="00F94C44" w:rsidP="00F94C44">
            <w:pPr>
              <w:pStyle w:val="Standard"/>
              <w:ind w:right="37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F94C44" w:rsidRPr="00F94C44" w14:paraId="18B98629" w14:textId="77777777" w:rsidTr="00F94C44">
        <w:trPr>
          <w:trHeight w:val="14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7F0452" w14:textId="77777777" w:rsidR="00F94C44" w:rsidRPr="00F94C44" w:rsidRDefault="00F94C44" w:rsidP="00F94C44">
            <w:pPr>
              <w:pStyle w:val="Akapitzlist"/>
              <w:widowControl/>
              <w:numPr>
                <w:ilvl w:val="0"/>
                <w:numId w:val="82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D58C78" w14:textId="77777777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  <w:color w:val="000000"/>
              </w:rPr>
              <w:t>Konstrukcja wózka wykonana ze stali węglowej lakierowanej proszkowo, odporna na mycie i dezynfekcję szpitalną. Główna konstrukcja łóżka wykonana z profili stalowych o przekroju min. 5x3 cm gwarantujących stabilność konstrukcji i wysokie obciążenie użytkowe.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A806E" w14:textId="184A7BDB" w:rsidR="00F94C44" w:rsidRPr="00F94C44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74B89" w14:textId="77777777" w:rsidR="00F94C44" w:rsidRPr="00F94C44" w:rsidRDefault="00F94C44" w:rsidP="00F94C44">
            <w:pPr>
              <w:pStyle w:val="Standard"/>
              <w:rPr>
                <w:rFonts w:asciiTheme="minorHAnsi" w:hAnsiTheme="minorHAnsi" w:cstheme="minorHAnsi"/>
                <w:bCs/>
                <w:szCs w:val="20"/>
                <w:highlight w:val="lightGray"/>
              </w:rPr>
            </w:pPr>
          </w:p>
        </w:tc>
      </w:tr>
      <w:tr w:rsidR="00F94C44" w:rsidRPr="00F94C44" w14:paraId="49129FC7" w14:textId="77777777" w:rsidTr="00F94C44">
        <w:trPr>
          <w:trHeight w:val="241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5CA000" w14:textId="77777777" w:rsidR="00F94C44" w:rsidRPr="00F94C44" w:rsidRDefault="00F94C44" w:rsidP="00F94C44">
            <w:pPr>
              <w:pStyle w:val="Akapitzlist"/>
              <w:widowControl/>
              <w:numPr>
                <w:ilvl w:val="0"/>
                <w:numId w:val="82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72DD9D" w14:textId="77777777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  <w:color w:val="000000"/>
              </w:rPr>
              <w:t>Długość całkowita wózka 2100 mm (+/- 50 mm).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AC877B" w14:textId="09B7E42D" w:rsidR="00F94C44" w:rsidRPr="00F94C44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07202" w14:textId="77777777" w:rsidR="00F94C44" w:rsidRPr="00F94C44" w:rsidRDefault="00F94C44" w:rsidP="00F94C44">
            <w:pPr>
              <w:pStyle w:val="Standard"/>
              <w:rPr>
                <w:rFonts w:asciiTheme="minorHAnsi" w:hAnsiTheme="minorHAnsi" w:cstheme="minorHAnsi"/>
                <w:bCs/>
                <w:szCs w:val="20"/>
                <w:highlight w:val="lightGray"/>
              </w:rPr>
            </w:pPr>
          </w:p>
        </w:tc>
      </w:tr>
      <w:tr w:rsidR="00F94C44" w:rsidRPr="00F94C44" w14:paraId="24E255D6" w14:textId="77777777" w:rsidTr="00F94C44">
        <w:trPr>
          <w:trHeight w:val="495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886218" w14:textId="77777777" w:rsidR="00F94C44" w:rsidRPr="00F94C44" w:rsidRDefault="00F94C44" w:rsidP="00F94C44">
            <w:pPr>
              <w:pStyle w:val="Akapitzlist"/>
              <w:widowControl/>
              <w:numPr>
                <w:ilvl w:val="0"/>
                <w:numId w:val="82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81388" w14:textId="77777777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  <w:color w:val="000000"/>
              </w:rPr>
              <w:t>Szerokość całkowita wózka wraz z poręczami bocznymi max 800 mm.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81EF98" w14:textId="6EB9460C" w:rsidR="00F94C44" w:rsidRPr="00F94C44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B5541" w14:textId="77777777" w:rsidR="00F94C44" w:rsidRPr="00F94C44" w:rsidRDefault="00F94C44" w:rsidP="00F94C44">
            <w:pPr>
              <w:pStyle w:val="Standard"/>
              <w:rPr>
                <w:rFonts w:asciiTheme="minorHAnsi" w:hAnsiTheme="minorHAnsi" w:cstheme="minorHAnsi"/>
                <w:bCs/>
                <w:szCs w:val="20"/>
                <w:highlight w:val="lightGray"/>
              </w:rPr>
            </w:pPr>
          </w:p>
        </w:tc>
      </w:tr>
      <w:tr w:rsidR="00F94C44" w:rsidRPr="00F94C44" w14:paraId="2CA04437" w14:textId="77777777" w:rsidTr="00F94C44">
        <w:trPr>
          <w:trHeight w:val="495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03C790" w14:textId="77777777" w:rsidR="00F94C44" w:rsidRPr="00F94C44" w:rsidRDefault="00F94C44" w:rsidP="00F94C44">
            <w:pPr>
              <w:pStyle w:val="Akapitzlist"/>
              <w:widowControl/>
              <w:numPr>
                <w:ilvl w:val="0"/>
                <w:numId w:val="82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BAA78" w14:textId="77777777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  <w:color w:val="000000"/>
              </w:rPr>
              <w:t>Leże wózka posiada 2 segmenty: stały segment leża oraz ruchomy segment oparcia pleców.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977830" w14:textId="54C120EF" w:rsidR="00F94C44" w:rsidRPr="00F94C44" w:rsidRDefault="00F94C44" w:rsidP="00F94C4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5E99E" w14:textId="77777777" w:rsidR="00F94C44" w:rsidRPr="00F94C44" w:rsidRDefault="00F94C44" w:rsidP="00F94C44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  <w:highlight w:val="lightGray"/>
              </w:rPr>
            </w:pPr>
          </w:p>
        </w:tc>
      </w:tr>
      <w:tr w:rsidR="00F94C44" w:rsidRPr="00F94C44" w14:paraId="65705E89" w14:textId="77777777" w:rsidTr="00F94C44">
        <w:trPr>
          <w:trHeight w:val="483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65C886" w14:textId="77777777" w:rsidR="00F94C44" w:rsidRPr="00F94C44" w:rsidRDefault="00F94C44" w:rsidP="00F94C44">
            <w:pPr>
              <w:pStyle w:val="Akapitzlist"/>
              <w:widowControl/>
              <w:numPr>
                <w:ilvl w:val="0"/>
                <w:numId w:val="82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A8EA7" w14:textId="77777777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  <w:color w:val="000000"/>
              </w:rPr>
              <w:t>Regulacja segmentu oparcia pleców uzyskiwana przy pomocy sprężyn gazowych.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CF6B91" w14:textId="1019644B" w:rsidR="00F94C44" w:rsidRPr="00F94C44" w:rsidRDefault="00F94C44" w:rsidP="00F94C4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C2EE8" w14:textId="77777777" w:rsidR="00F94C44" w:rsidRPr="00F94C44" w:rsidRDefault="00F94C44" w:rsidP="00F94C44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F94C44" w:rsidRPr="00F94C44" w14:paraId="1483C4BF" w14:textId="77777777" w:rsidTr="00F94C44">
        <w:trPr>
          <w:trHeight w:val="495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E788F6" w14:textId="77777777" w:rsidR="00F94C44" w:rsidRPr="00F94C44" w:rsidRDefault="00F94C44" w:rsidP="00F94C44">
            <w:pPr>
              <w:pStyle w:val="Akapitzlist"/>
              <w:widowControl/>
              <w:numPr>
                <w:ilvl w:val="0"/>
                <w:numId w:val="82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DFB05" w14:textId="77777777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  <w:color w:val="000000"/>
              </w:rPr>
              <w:t>Regulacja konta nachylenia segmentu oparcia pleców w zakresie min od 0</w:t>
            </w:r>
            <w:r w:rsidRPr="00F94C44">
              <w:rPr>
                <w:rFonts w:asciiTheme="minorHAnsi" w:hAnsiTheme="minorHAnsi" w:cstheme="minorHAnsi"/>
                <w:color w:val="000000"/>
                <w:vertAlign w:val="superscript"/>
              </w:rPr>
              <w:t>o</w:t>
            </w:r>
            <w:r w:rsidRPr="00F94C44">
              <w:rPr>
                <w:rFonts w:asciiTheme="minorHAnsi" w:hAnsiTheme="minorHAnsi" w:cstheme="minorHAnsi"/>
                <w:color w:val="000000"/>
              </w:rPr>
              <w:t xml:space="preserve"> do 65</w:t>
            </w:r>
            <w:r w:rsidRPr="00F94C44">
              <w:rPr>
                <w:rFonts w:asciiTheme="minorHAnsi" w:hAnsiTheme="minorHAnsi" w:cstheme="minorHAnsi"/>
                <w:color w:val="000000"/>
                <w:vertAlign w:val="superscript"/>
              </w:rPr>
              <w:t>o</w:t>
            </w:r>
            <w:r w:rsidRPr="00F94C44">
              <w:rPr>
                <w:rFonts w:asciiTheme="minorHAnsi" w:hAnsiTheme="minorHAnsi" w:cstheme="minorHAnsi"/>
                <w:color w:val="000000"/>
              </w:rPr>
              <w:t>.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13A464" w14:textId="39294133" w:rsidR="00F94C44" w:rsidRPr="00F94C44" w:rsidRDefault="00F94C44" w:rsidP="00F94C4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8EDB4" w14:textId="77777777" w:rsidR="00F94C44" w:rsidRPr="00F94C44" w:rsidRDefault="00F94C44" w:rsidP="00F94C44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F94C44" w:rsidRPr="00F94C44" w14:paraId="3B9478AF" w14:textId="77777777" w:rsidTr="00F94C44">
        <w:trPr>
          <w:trHeight w:val="495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F8943" w14:textId="77777777" w:rsidR="00F94C44" w:rsidRPr="00F94C44" w:rsidRDefault="00F94C44" w:rsidP="00F94C44">
            <w:pPr>
              <w:pStyle w:val="Akapitzlist"/>
              <w:widowControl/>
              <w:numPr>
                <w:ilvl w:val="0"/>
                <w:numId w:val="82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199D2" w14:textId="77777777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  <w:color w:val="000000"/>
              </w:rPr>
              <w:t>Segmenty leża wypełnione płytą HPL przezierną do promieni RTG.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D6D5E4" w14:textId="7EB724F4" w:rsidR="00F94C44" w:rsidRPr="00F94C44" w:rsidRDefault="00F94C44" w:rsidP="00F94C4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F3FEF" w14:textId="77777777" w:rsidR="00F94C44" w:rsidRPr="00F94C44" w:rsidRDefault="00F94C44" w:rsidP="00F94C44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F94C44" w:rsidRPr="00F94C44" w14:paraId="230ED29A" w14:textId="77777777" w:rsidTr="00F94C44">
        <w:trPr>
          <w:trHeight w:val="495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E6A8A4" w14:textId="77777777" w:rsidR="00F94C44" w:rsidRPr="00F94C44" w:rsidRDefault="00F94C44" w:rsidP="00F94C44">
            <w:pPr>
              <w:pStyle w:val="Akapitzlist"/>
              <w:widowControl/>
              <w:numPr>
                <w:ilvl w:val="0"/>
                <w:numId w:val="82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077F7" w14:textId="77777777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  <w:color w:val="000000"/>
              </w:rPr>
              <w:t>Leże wyposażone w krążki odbojowe we wszystkich narożach wózka.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671726" w14:textId="5311A644" w:rsidR="00F94C44" w:rsidRPr="00F94C44" w:rsidRDefault="00F94C44" w:rsidP="00F94C4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EC595" w14:textId="77777777" w:rsidR="00F94C44" w:rsidRPr="00F94C44" w:rsidRDefault="00F94C44" w:rsidP="00F94C44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F94C44" w:rsidRPr="00F94C44" w14:paraId="3E118A96" w14:textId="77777777" w:rsidTr="00F94C44">
        <w:trPr>
          <w:trHeight w:val="495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21FE3" w14:textId="77777777" w:rsidR="00F94C44" w:rsidRPr="00F94C44" w:rsidRDefault="00F94C44" w:rsidP="00F94C44">
            <w:pPr>
              <w:pStyle w:val="Akapitzlist"/>
              <w:widowControl/>
              <w:numPr>
                <w:ilvl w:val="0"/>
                <w:numId w:val="82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DF4F2" w14:textId="77777777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  <w:color w:val="000000"/>
              </w:rPr>
              <w:t>Uchwyty ze stali nierdzewnej po obu stronach wózka służące do przetaczania.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2ACB91" w14:textId="672461D5" w:rsidR="00F94C44" w:rsidRPr="00F94C44" w:rsidRDefault="00F94C44" w:rsidP="00F94C4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F19E8" w14:textId="77777777" w:rsidR="00F94C44" w:rsidRPr="00F94C44" w:rsidRDefault="00F94C44" w:rsidP="00F94C44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F94C44" w:rsidRPr="00F94C44" w14:paraId="455D6274" w14:textId="77777777" w:rsidTr="00F94C44">
        <w:trPr>
          <w:trHeight w:val="737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FE63E6" w14:textId="77777777" w:rsidR="00F94C44" w:rsidRPr="00F94C44" w:rsidRDefault="00F94C44" w:rsidP="00F94C44">
            <w:pPr>
              <w:pStyle w:val="Akapitzlist"/>
              <w:widowControl/>
              <w:numPr>
                <w:ilvl w:val="0"/>
                <w:numId w:val="82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B4C5D" w14:textId="77777777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  <w:color w:val="000000"/>
              </w:rPr>
              <w:t xml:space="preserve">Regulacja wysokości realizowana hydraulicznie przy pomocy dźwigni nożnych dostępnych po obu stronach wózka.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BD7581" w14:textId="79CA0E21" w:rsidR="00F94C44" w:rsidRPr="00F94C44" w:rsidRDefault="00F94C44" w:rsidP="00F94C4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02877" w14:textId="77777777" w:rsidR="00F94C44" w:rsidRPr="00F94C44" w:rsidRDefault="00F94C44" w:rsidP="00F94C44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F94C44" w:rsidRPr="00F94C44" w14:paraId="02079224" w14:textId="77777777" w:rsidTr="00F94C44">
        <w:trPr>
          <w:trHeight w:val="495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6D47C" w14:textId="77777777" w:rsidR="00F94C44" w:rsidRPr="00F94C44" w:rsidRDefault="00F94C44" w:rsidP="00F94C44">
            <w:pPr>
              <w:pStyle w:val="Akapitzlist"/>
              <w:widowControl/>
              <w:numPr>
                <w:ilvl w:val="0"/>
                <w:numId w:val="82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25270" w14:textId="77777777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  <w:color w:val="000000"/>
              </w:rPr>
              <w:t>Zakres regulacji wysokości w zakresie min. od 580 do 900 mm.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019823" w14:textId="578CFB74" w:rsidR="00F94C44" w:rsidRPr="00F94C44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30A1B" w14:textId="77777777" w:rsidR="00F94C44" w:rsidRPr="00F94C44" w:rsidRDefault="00F94C44" w:rsidP="00F94C44">
            <w:pPr>
              <w:pStyle w:val="Standard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F94C44" w:rsidRPr="00F94C44" w14:paraId="01E16B55" w14:textId="77777777" w:rsidTr="00F94C44">
        <w:trPr>
          <w:trHeight w:val="979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7E2ADE" w14:textId="77777777" w:rsidR="00F94C44" w:rsidRPr="00F94C44" w:rsidRDefault="00F94C44" w:rsidP="00F94C44">
            <w:pPr>
              <w:pStyle w:val="Akapitzlist"/>
              <w:widowControl/>
              <w:numPr>
                <w:ilvl w:val="0"/>
                <w:numId w:val="82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F84E8" w14:textId="77777777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  <w:color w:val="000000"/>
              </w:rPr>
              <w:t>Regulacja pozycji Trendelenburga i anty-Trendelenburga realizowana przy pomocy sprężyn gazowych. Dźwignia do regulacji umieszczona od strony nóg pacjenta.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DA853C" w14:textId="56976788" w:rsidR="00F94C44" w:rsidRPr="00F94C44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40504" w14:textId="77777777" w:rsidR="00F94C44" w:rsidRPr="00F94C44" w:rsidRDefault="00F94C44" w:rsidP="00F94C44">
            <w:pPr>
              <w:pStyle w:val="Standard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F94C44" w:rsidRPr="00F94C44" w14:paraId="1305E24B" w14:textId="77777777" w:rsidTr="00F94C44">
        <w:trPr>
          <w:trHeight w:val="253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DF5F8A" w14:textId="77777777" w:rsidR="00F94C44" w:rsidRPr="00F94C44" w:rsidRDefault="00F94C44" w:rsidP="00F94C44">
            <w:pPr>
              <w:pStyle w:val="Akapitzlist"/>
              <w:widowControl/>
              <w:numPr>
                <w:ilvl w:val="0"/>
                <w:numId w:val="82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10BCC" w14:textId="77777777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  <w:color w:val="000000"/>
              </w:rPr>
              <w:t>Regulacja pozycji Trendelenburga min. 20</w:t>
            </w:r>
            <w:r w:rsidRPr="00F94C44">
              <w:rPr>
                <w:rFonts w:asciiTheme="minorHAnsi" w:hAnsiTheme="minorHAnsi" w:cstheme="minorHAnsi"/>
                <w:color w:val="000000"/>
                <w:vertAlign w:val="superscript"/>
              </w:rPr>
              <w:t>o</w:t>
            </w:r>
            <w:r w:rsidRPr="00F94C44">
              <w:rPr>
                <w:rFonts w:asciiTheme="minorHAnsi" w:hAnsiTheme="minorHAnsi" w:cstheme="minorHAnsi"/>
                <w:color w:val="000000"/>
              </w:rPr>
              <w:t>.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0E79B5" w14:textId="096BB6CF" w:rsidR="00F94C44" w:rsidRPr="00F94C44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86921" w14:textId="77777777" w:rsidR="00F94C44" w:rsidRPr="00F94C44" w:rsidRDefault="00F94C44" w:rsidP="00F94C44">
            <w:pPr>
              <w:pStyle w:val="Standard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F94C44" w:rsidRPr="00F94C44" w14:paraId="237E2EFC" w14:textId="77777777" w:rsidTr="00F94C44">
        <w:trPr>
          <w:trHeight w:val="241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C71FC6" w14:textId="77777777" w:rsidR="00F94C44" w:rsidRPr="00F94C44" w:rsidRDefault="00F94C44" w:rsidP="00F94C44">
            <w:pPr>
              <w:pStyle w:val="Akapitzlist"/>
              <w:widowControl/>
              <w:numPr>
                <w:ilvl w:val="0"/>
                <w:numId w:val="82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AE889" w14:textId="77777777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  <w:color w:val="000000"/>
              </w:rPr>
              <w:t>Regulacja pozycji anty-Trendelenburga min. 12</w:t>
            </w:r>
            <w:r w:rsidRPr="00F94C44">
              <w:rPr>
                <w:rFonts w:asciiTheme="minorHAnsi" w:hAnsiTheme="minorHAnsi" w:cstheme="minorHAnsi"/>
                <w:color w:val="000000"/>
                <w:vertAlign w:val="superscript"/>
              </w:rPr>
              <w:t>o</w:t>
            </w:r>
            <w:r w:rsidRPr="00F94C44">
              <w:rPr>
                <w:rFonts w:asciiTheme="minorHAnsi" w:hAnsiTheme="minorHAnsi" w:cstheme="minorHAnsi"/>
                <w:color w:val="000000"/>
              </w:rPr>
              <w:t>.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57C867" w14:textId="0450D3FB" w:rsidR="00F94C44" w:rsidRPr="00F94C44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0E56B" w14:textId="77777777" w:rsidR="00F94C44" w:rsidRPr="00F94C44" w:rsidRDefault="00F94C44" w:rsidP="00F94C44">
            <w:pPr>
              <w:pStyle w:val="Standard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F94C44" w:rsidRPr="00F94C44" w14:paraId="229C5026" w14:textId="77777777" w:rsidTr="00F94C44">
        <w:trPr>
          <w:trHeight w:val="495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DD4FCA" w14:textId="77777777" w:rsidR="00F94C44" w:rsidRPr="00F94C44" w:rsidRDefault="00F94C44" w:rsidP="00F94C44">
            <w:pPr>
              <w:pStyle w:val="Akapitzlist"/>
              <w:widowControl/>
              <w:numPr>
                <w:ilvl w:val="0"/>
                <w:numId w:val="82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AD4D8" w14:textId="77777777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  <w:color w:val="000000"/>
              </w:rPr>
              <w:t xml:space="preserve">Cztery koła jezdne o średnicy 200 mm z bieżnikiem przeciwpoślizgowym, </w:t>
            </w:r>
            <w:r w:rsidRPr="00F94C44">
              <w:rPr>
                <w:rFonts w:asciiTheme="minorHAnsi" w:hAnsiTheme="minorHAnsi" w:cstheme="minorHAnsi"/>
              </w:rPr>
              <w:t>posiadające tworzywową osłonę.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D441DA" w14:textId="2BE1012D" w:rsidR="00F94C44" w:rsidRPr="00F94C44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9D5CF" w14:textId="77777777" w:rsidR="00F94C44" w:rsidRPr="00F94C44" w:rsidRDefault="00F94C44" w:rsidP="00F94C44">
            <w:pPr>
              <w:pStyle w:val="Standard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F94C44" w:rsidRPr="00F94C44" w14:paraId="0B033453" w14:textId="77777777" w:rsidTr="00F94C44">
        <w:trPr>
          <w:trHeight w:val="737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BB957F" w14:textId="77777777" w:rsidR="00F94C44" w:rsidRPr="00F94C44" w:rsidRDefault="00F94C44" w:rsidP="00F94C44">
            <w:pPr>
              <w:pStyle w:val="Akapitzlist"/>
              <w:widowControl/>
              <w:numPr>
                <w:ilvl w:val="0"/>
                <w:numId w:val="82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32537" w14:textId="77777777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  <w:color w:val="000000"/>
              </w:rPr>
              <w:t>Centralny system blokowania kół jezdnych wózka oraz blokada kierunku jazdy przy użyciu dźwigni nożnej od strony nóg pacjenta.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97A765" w14:textId="71F6EFA4" w:rsidR="00F94C44" w:rsidRPr="00F94C44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BA706" w14:textId="77777777" w:rsidR="00F94C44" w:rsidRPr="00F94C44" w:rsidRDefault="00F94C44" w:rsidP="00F94C44">
            <w:pPr>
              <w:pStyle w:val="Standard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F94C44" w:rsidRPr="00F94C44" w14:paraId="7F166EE8" w14:textId="77777777" w:rsidTr="00F94C44">
        <w:trPr>
          <w:trHeight w:val="253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FB0EE6" w14:textId="77777777" w:rsidR="00F94C44" w:rsidRPr="00F94C44" w:rsidRDefault="00F94C44" w:rsidP="00F94C44">
            <w:pPr>
              <w:pStyle w:val="Akapitzlist"/>
              <w:widowControl/>
              <w:numPr>
                <w:ilvl w:val="0"/>
                <w:numId w:val="82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7509D" w14:textId="77777777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  <w:color w:val="000000"/>
              </w:rPr>
              <w:t xml:space="preserve">Nośność maksymalna wózka min. 200 kg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5C86AE" w14:textId="29544DAE" w:rsidR="00F94C44" w:rsidRPr="00F94C44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EAAAD" w14:textId="77777777" w:rsidR="00F94C44" w:rsidRPr="00F94C44" w:rsidRDefault="00F94C44" w:rsidP="00F94C44">
            <w:pPr>
              <w:pStyle w:val="Standard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F94C44" w:rsidRPr="00F94C44" w14:paraId="70917AE0" w14:textId="77777777" w:rsidTr="00F94C44">
        <w:trPr>
          <w:trHeight w:val="241"/>
        </w:trPr>
        <w:tc>
          <w:tcPr>
            <w:tcW w:w="9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A3A22E" w14:textId="282CD0D5" w:rsidR="00F94C44" w:rsidRPr="00F94C44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/>
                <w:bCs/>
                <w:szCs w:val="20"/>
              </w:rPr>
              <w:t>Wyposażenie wózka</w:t>
            </w:r>
          </w:p>
        </w:tc>
      </w:tr>
      <w:tr w:rsidR="00F94C44" w:rsidRPr="00F94C44" w14:paraId="7A519FB4" w14:textId="77777777" w:rsidTr="00F94C44">
        <w:trPr>
          <w:trHeight w:val="495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F16106" w14:textId="77777777" w:rsidR="00F94C44" w:rsidRPr="00F94C44" w:rsidRDefault="00F94C44" w:rsidP="00F94C44">
            <w:pPr>
              <w:pStyle w:val="Akapitzlist"/>
              <w:widowControl/>
              <w:numPr>
                <w:ilvl w:val="0"/>
                <w:numId w:val="82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42362" w14:textId="77777777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  <w:color w:val="000000"/>
              </w:rPr>
              <w:t>Poręcze boczne ze stali nierdzewnej, nieposzerzające wymiar gabarytowy wózka.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6E3845" w14:textId="0D4EF2F5" w:rsidR="00F94C44" w:rsidRPr="00F94C44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C7C83" w14:textId="77777777" w:rsidR="00F94C44" w:rsidRPr="00F94C44" w:rsidRDefault="00F94C44" w:rsidP="00F94C44">
            <w:pPr>
              <w:pStyle w:val="Standard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F94C44" w:rsidRPr="00F94C44" w14:paraId="7542EE4E" w14:textId="77777777" w:rsidTr="00F94C44">
        <w:trPr>
          <w:trHeight w:val="495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68AECF" w14:textId="77777777" w:rsidR="00F94C44" w:rsidRPr="00F94C44" w:rsidRDefault="00F94C44" w:rsidP="00F94C44">
            <w:pPr>
              <w:pStyle w:val="Akapitzlist"/>
              <w:widowControl/>
              <w:numPr>
                <w:ilvl w:val="0"/>
                <w:numId w:val="82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6FCC3" w14:textId="77777777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  <w:color w:val="000000"/>
              </w:rPr>
              <w:t>Wieszak kroplówki ze stali nierdzewne, posiadający regulację wysokości oraz 4 tworzywowe haczyki.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1B9C35" w14:textId="28CB5694" w:rsidR="00F94C44" w:rsidRPr="00F94C44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8F31A" w14:textId="77777777" w:rsidR="00F94C44" w:rsidRPr="00F94C44" w:rsidRDefault="00F94C44" w:rsidP="00F94C44">
            <w:pPr>
              <w:pStyle w:val="Standard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F94C44" w:rsidRPr="00F94C44" w14:paraId="37BB528F" w14:textId="77777777" w:rsidTr="00F94C44">
        <w:trPr>
          <w:trHeight w:val="992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BD1994" w14:textId="77777777" w:rsidR="00F94C44" w:rsidRPr="00F94C44" w:rsidRDefault="00F94C44" w:rsidP="00F94C44">
            <w:pPr>
              <w:pStyle w:val="Akapitzlist"/>
              <w:widowControl/>
              <w:numPr>
                <w:ilvl w:val="0"/>
                <w:numId w:val="82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C29F3" w14:textId="77777777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  <w:color w:val="000000"/>
              </w:rPr>
              <w:t>Materac z pokrowcem ze skaju o grubości :</w:t>
            </w:r>
          </w:p>
          <w:p w14:paraId="13004B19" w14:textId="57B566F3" w:rsidR="00F94C44" w:rsidRPr="00F94C44" w:rsidRDefault="00F94C44" w:rsidP="00F94C44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F94C44">
              <w:rPr>
                <w:rFonts w:asciiTheme="minorHAnsi" w:hAnsiTheme="minorHAnsi" w:cstheme="minorHAnsi"/>
                <w:b/>
                <w:color w:val="000000"/>
              </w:rPr>
              <w:t>6 szt. – grubość materaca 5 cm,</w:t>
            </w:r>
          </w:p>
          <w:p w14:paraId="2F143C31" w14:textId="489C6F2E" w:rsidR="00F94C44" w:rsidRPr="00F94C44" w:rsidRDefault="00F94C44" w:rsidP="00F94C44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F94C44">
              <w:rPr>
                <w:rFonts w:asciiTheme="minorHAnsi" w:hAnsiTheme="minorHAnsi" w:cstheme="minorHAnsi"/>
                <w:b/>
                <w:color w:val="000000"/>
              </w:rPr>
              <w:t>6 szt. – grubość materaca 10 cm;</w:t>
            </w:r>
          </w:p>
          <w:p w14:paraId="288B0454" w14:textId="1B078FBB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  <w:color w:val="000000"/>
              </w:rPr>
              <w:t>wodoszczelny.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31E1E1" w14:textId="1BC540BD" w:rsidR="00F94C44" w:rsidRPr="00F94C44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96101" w14:textId="77777777" w:rsidR="00F94C44" w:rsidRPr="00F94C44" w:rsidRDefault="00F94C44" w:rsidP="00F94C44">
            <w:pPr>
              <w:pStyle w:val="Standard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F94C44" w:rsidRPr="00F94C44" w14:paraId="6A41CE42" w14:textId="77777777" w:rsidTr="00F94C44">
        <w:trPr>
          <w:trHeight w:val="483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1D1644" w14:textId="3655F793" w:rsidR="00F94C44" w:rsidRPr="00F94C44" w:rsidRDefault="00F94C44" w:rsidP="00F94C44">
            <w:pPr>
              <w:pStyle w:val="Akapitzlist"/>
              <w:widowControl/>
              <w:numPr>
                <w:ilvl w:val="0"/>
                <w:numId w:val="82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BEB6F" w14:textId="77777777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  <w:color w:val="000000"/>
              </w:rPr>
              <w:t>Wpis lub zgłoszenie do RWM w Polsce – stosowny dokument dołączyć do oferty.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B3D069" w14:textId="154E9ABD" w:rsidR="00F94C44" w:rsidRPr="00F94C44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74794" w14:textId="77777777" w:rsidR="00F94C44" w:rsidRPr="00F94C44" w:rsidRDefault="00F94C44" w:rsidP="00F94C44">
            <w:pPr>
              <w:pStyle w:val="Standard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F94C44" w:rsidRPr="00F94C44" w14:paraId="1684105F" w14:textId="77777777" w:rsidTr="00F94C44">
        <w:trPr>
          <w:trHeight w:val="1984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929D7A" w14:textId="77777777" w:rsidR="00F94C44" w:rsidRPr="00F94C44" w:rsidRDefault="00F94C44" w:rsidP="00F94C44">
            <w:pPr>
              <w:pStyle w:val="Akapitzlist"/>
              <w:widowControl/>
              <w:numPr>
                <w:ilvl w:val="0"/>
                <w:numId w:val="82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C0112" w14:textId="77777777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  <w:color w:val="000000"/>
              </w:rPr>
              <w:t xml:space="preserve">Firmowe materiały informacyjne producenta lub autoryzowanego dystrybutora w języku polskim potwierdzające spełnienie wymaganych parametrów oferowanego wyrobu – dołączyć do oferty. </w:t>
            </w:r>
          </w:p>
          <w:p w14:paraId="08B059EB" w14:textId="6A61EFBF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  <w:color w:val="000000"/>
              </w:rPr>
              <w:t xml:space="preserve">W przypadku wątpliwości co do zaoferowanych parametrów, Zamawiający zastrzega sobie możliwość wezwania Oferenta do prezentacji oferowanego wyrobu.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644F0" w14:textId="03930541" w:rsidR="00F94C44" w:rsidRPr="00F94C44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B03F8" w14:textId="77777777" w:rsidR="00F94C44" w:rsidRPr="00F94C44" w:rsidRDefault="00F94C44" w:rsidP="00F94C44">
            <w:pPr>
              <w:pStyle w:val="Standard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F94C44" w:rsidRPr="00F94C44" w14:paraId="5DF3E5DA" w14:textId="77777777" w:rsidTr="00F94C44">
        <w:trPr>
          <w:trHeight w:val="750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74C6BB" w14:textId="77777777" w:rsidR="00F94C44" w:rsidRPr="00F94C44" w:rsidRDefault="00F94C44" w:rsidP="00F94C44">
            <w:pPr>
              <w:pStyle w:val="Akapitzlist"/>
              <w:widowControl/>
              <w:numPr>
                <w:ilvl w:val="0"/>
                <w:numId w:val="82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14DAE" w14:textId="4A3754EB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  <w:color w:val="000000"/>
              </w:rPr>
              <w:t>Zapewnienie producenta lub autoryzowanego dystrybutora o dostępności części zamiennych przez okres min. 10 lat – informację dołączyć do oferty.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CDD5CA" w14:textId="3A3D31C1" w:rsidR="00F94C44" w:rsidRPr="00F94C44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903CE" w14:textId="77777777" w:rsidR="00F94C44" w:rsidRPr="00F94C44" w:rsidRDefault="00F94C44" w:rsidP="00F94C44">
            <w:pPr>
              <w:pStyle w:val="Standard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F94C44" w:rsidRPr="00F94C44" w14:paraId="73D0C7F3" w14:textId="77777777" w:rsidTr="00F94C44">
        <w:trPr>
          <w:trHeight w:val="737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C5CB3D" w14:textId="77777777" w:rsidR="00F94C44" w:rsidRPr="00F94C44" w:rsidRDefault="00F94C44" w:rsidP="00F94C44">
            <w:pPr>
              <w:pStyle w:val="Akapitzlist"/>
              <w:widowControl/>
              <w:numPr>
                <w:ilvl w:val="0"/>
                <w:numId w:val="82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2C457" w14:textId="47C18FBD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  <w:color w:val="000000"/>
              </w:rPr>
              <w:t>Zapewnienie producenta lub autoryzowanego dystrybutora o zapewnieniu serwisu gwarancyjnego i pogwarancyjnego - informację dołączyć do oferty.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032E13" w14:textId="58AA9A38" w:rsidR="00F94C44" w:rsidRPr="00F94C44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2EA3C" w14:textId="77777777" w:rsidR="00F94C44" w:rsidRPr="00F94C44" w:rsidRDefault="00F94C44" w:rsidP="00F94C44">
            <w:pPr>
              <w:pStyle w:val="Standard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</w:tbl>
    <w:p w14:paraId="671EA7D4" w14:textId="77777777" w:rsidR="00A9296A" w:rsidRDefault="00A9296A" w:rsidP="00C717E7">
      <w:pPr>
        <w:pStyle w:val="Standard"/>
        <w:ind w:left="5387"/>
        <w:rPr>
          <w:rFonts w:ascii="Calibri" w:hAnsi="Calibri"/>
          <w:sz w:val="28"/>
        </w:rPr>
      </w:pPr>
    </w:p>
    <w:p w14:paraId="4CBA16A4" w14:textId="77777777" w:rsidR="00A9296A" w:rsidRDefault="00A9296A" w:rsidP="00C717E7">
      <w:pPr>
        <w:pStyle w:val="Standard"/>
        <w:ind w:left="5387"/>
        <w:rPr>
          <w:rFonts w:ascii="Calibri" w:hAnsi="Calibri"/>
          <w:sz w:val="28"/>
        </w:rPr>
      </w:pPr>
    </w:p>
    <w:p w14:paraId="126A6075" w14:textId="77777777" w:rsidR="00A9296A" w:rsidRDefault="00A9296A" w:rsidP="00C717E7">
      <w:pPr>
        <w:pStyle w:val="Standard"/>
        <w:ind w:left="5387"/>
        <w:rPr>
          <w:rFonts w:ascii="Calibri" w:hAnsi="Calibri"/>
          <w:sz w:val="28"/>
        </w:rPr>
      </w:pPr>
    </w:p>
    <w:p w14:paraId="112FB408" w14:textId="77777777" w:rsidR="00A9296A" w:rsidRDefault="00A9296A" w:rsidP="00C717E7">
      <w:pPr>
        <w:pStyle w:val="Standard"/>
        <w:ind w:left="5387"/>
        <w:rPr>
          <w:rFonts w:ascii="Calibri" w:hAnsi="Calibri"/>
          <w:sz w:val="28"/>
        </w:rPr>
      </w:pPr>
    </w:p>
    <w:p w14:paraId="4FE61428" w14:textId="77777777" w:rsidR="000E0C8A" w:rsidRPr="00C0302D" w:rsidRDefault="000E0C8A" w:rsidP="000E0C8A">
      <w:pPr>
        <w:tabs>
          <w:tab w:val="left" w:pos="5387"/>
        </w:tabs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C0302D">
        <w:rPr>
          <w:rFonts w:asciiTheme="minorHAnsi" w:hAnsiTheme="minorHAnsi" w:cstheme="minorHAnsi"/>
          <w:sz w:val="22"/>
          <w:szCs w:val="22"/>
        </w:rPr>
        <w:t xml:space="preserve">Data …………………..                                          </w:t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>..............................................................</w:t>
      </w:r>
    </w:p>
    <w:p w14:paraId="48A031A6" w14:textId="77777777" w:rsidR="000E0C8A" w:rsidRPr="00C0302D" w:rsidRDefault="000E0C8A" w:rsidP="000E0C8A">
      <w:pPr>
        <w:numPr>
          <w:ilvl w:val="5"/>
          <w:numId w:val="1"/>
        </w:numPr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C0302D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  <w:t>(</w:t>
      </w:r>
      <w:r w:rsidRPr="00C0302D">
        <w:rPr>
          <w:rFonts w:asciiTheme="minorHAnsi" w:hAnsiTheme="minorHAnsi" w:cstheme="minorHAnsi"/>
          <w:bCs/>
          <w:i/>
          <w:iCs/>
          <w:sz w:val="22"/>
          <w:szCs w:val="22"/>
        </w:rPr>
        <w:t>podpis(y)</w:t>
      </w:r>
      <w:r w:rsidRPr="00C0302D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>osoby(osób) uprawnionej(</w:t>
      </w:r>
      <w:proofErr w:type="spellStart"/>
      <w:r w:rsidRPr="00C0302D">
        <w:rPr>
          <w:rFonts w:asciiTheme="minorHAnsi" w:hAnsiTheme="minorHAnsi" w:cstheme="minorHAnsi"/>
          <w:i/>
          <w:iCs/>
          <w:sz w:val="22"/>
          <w:szCs w:val="22"/>
        </w:rPr>
        <w:t>ych</w:t>
      </w:r>
      <w:proofErr w:type="spellEnd"/>
      <w:r w:rsidRPr="00C0302D">
        <w:rPr>
          <w:rFonts w:asciiTheme="minorHAnsi" w:hAnsiTheme="minorHAnsi" w:cstheme="minorHAnsi"/>
          <w:i/>
          <w:iCs/>
          <w:sz w:val="22"/>
          <w:szCs w:val="22"/>
        </w:rPr>
        <w:t xml:space="preserve">) do </w:t>
      </w:r>
    </w:p>
    <w:p w14:paraId="449D9574" w14:textId="77777777" w:rsidR="000E0C8A" w:rsidRPr="009618D0" w:rsidRDefault="000E0C8A" w:rsidP="000E0C8A">
      <w:pPr>
        <w:pStyle w:val="NormalnyWeb"/>
        <w:spacing w:before="0" w:beforeAutospacing="0" w:after="0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C0302D">
        <w:rPr>
          <w:rFonts w:asciiTheme="minorHAnsi" w:hAnsiTheme="minorHAnsi" w:cstheme="minorHAnsi"/>
          <w:i/>
          <w:iCs/>
          <w:sz w:val="22"/>
          <w:szCs w:val="22"/>
        </w:rPr>
        <w:t>składania oświadczeń woli w imieniu wykonawcy</w:t>
      </w:r>
    </w:p>
    <w:p w14:paraId="6C7B6F69" w14:textId="77777777" w:rsidR="000E0C8A" w:rsidRPr="009618D0" w:rsidRDefault="000E0C8A" w:rsidP="000E0C8A">
      <w:pPr>
        <w:pStyle w:val="NormalnyWeb"/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566DFB0A" w14:textId="77777777" w:rsidR="000E0C8A" w:rsidRDefault="000E0C8A" w:rsidP="000E0C8A">
      <w:pPr>
        <w:pStyle w:val="NormalnyWeb"/>
        <w:spacing w:after="0"/>
        <w:rPr>
          <w:rFonts w:asciiTheme="minorHAnsi" w:hAnsiTheme="minorHAnsi" w:cstheme="minorHAnsi"/>
          <w:b/>
          <w:sz w:val="22"/>
          <w:szCs w:val="22"/>
        </w:rPr>
        <w:sectPr w:rsidR="000E0C8A" w:rsidSect="00B1067D">
          <w:footnotePr>
            <w:pos w:val="beneathText"/>
          </w:footnotePr>
          <w:pgSz w:w="11905" w:h="16837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14:paraId="260135C7" w14:textId="77777777" w:rsidR="00F94C44" w:rsidRPr="009A66EF" w:rsidRDefault="00F94C44" w:rsidP="00F94C44">
      <w:pPr>
        <w:pStyle w:val="Nagwek2"/>
        <w:tabs>
          <w:tab w:val="right" w:pos="9360"/>
          <w:tab w:val="right" w:pos="13984"/>
        </w:tabs>
        <w:rPr>
          <w:rFonts w:asciiTheme="minorHAnsi" w:hAnsiTheme="minorHAnsi" w:cstheme="minorHAnsi"/>
          <w:bCs/>
          <w:i w:val="0"/>
          <w:iCs/>
          <w:sz w:val="22"/>
          <w:szCs w:val="22"/>
        </w:rPr>
      </w:pPr>
      <w:proofErr w:type="spellStart"/>
      <w:r w:rsidRPr="009A66EF">
        <w:rPr>
          <w:rFonts w:asciiTheme="minorHAnsi" w:hAnsiTheme="minorHAnsi" w:cstheme="minorHAnsi"/>
          <w:i w:val="0"/>
          <w:iCs/>
          <w:sz w:val="22"/>
          <w:szCs w:val="22"/>
        </w:rPr>
        <w:t>Ozn</w:t>
      </w:r>
      <w:proofErr w:type="spellEnd"/>
      <w:r w:rsidRPr="009A66EF">
        <w:rPr>
          <w:rFonts w:asciiTheme="minorHAnsi" w:hAnsiTheme="minorHAnsi" w:cstheme="minorHAnsi"/>
          <w:i w:val="0"/>
          <w:iCs/>
          <w:sz w:val="22"/>
          <w:szCs w:val="22"/>
        </w:rPr>
        <w:t>. postępowania 15/2020</w:t>
      </w:r>
      <w:r w:rsidRPr="009A66EF">
        <w:rPr>
          <w:rFonts w:asciiTheme="minorHAnsi" w:hAnsiTheme="minorHAnsi" w:cstheme="minorHAnsi"/>
          <w:i w:val="0"/>
          <w:iCs/>
          <w:sz w:val="22"/>
          <w:szCs w:val="22"/>
        </w:rPr>
        <w:tab/>
      </w:r>
      <w:r w:rsidRPr="009A66EF">
        <w:rPr>
          <w:rFonts w:asciiTheme="minorHAnsi" w:hAnsiTheme="minorHAnsi" w:cstheme="minorHAnsi"/>
          <w:bCs/>
          <w:i w:val="0"/>
          <w:iCs/>
          <w:sz w:val="22"/>
          <w:szCs w:val="22"/>
        </w:rPr>
        <w:t xml:space="preserve">załącznik nr 3 do </w:t>
      </w:r>
      <w:proofErr w:type="spellStart"/>
      <w:r w:rsidRPr="009A66EF">
        <w:rPr>
          <w:rFonts w:asciiTheme="minorHAnsi" w:hAnsiTheme="minorHAnsi" w:cstheme="minorHAnsi"/>
          <w:bCs/>
          <w:i w:val="0"/>
          <w:iCs/>
          <w:sz w:val="22"/>
          <w:szCs w:val="22"/>
        </w:rPr>
        <w:t>siwz</w:t>
      </w:r>
      <w:proofErr w:type="spellEnd"/>
    </w:p>
    <w:p w14:paraId="46F27EA4" w14:textId="77777777" w:rsidR="00C717E7" w:rsidRDefault="00C717E7" w:rsidP="00FD2D29">
      <w:pPr>
        <w:pStyle w:val="NormalnyWeb"/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243D7203" w14:textId="77777777" w:rsidR="00424AA7" w:rsidRDefault="00424AA7" w:rsidP="00424AA7">
      <w:pPr>
        <w:pStyle w:val="Standard"/>
        <w:tabs>
          <w:tab w:val="right" w:pos="9180"/>
        </w:tabs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WŁAŚCIWOŚCI</w:t>
      </w:r>
    </w:p>
    <w:p w14:paraId="644BA133" w14:textId="251A114E" w:rsidR="00424AA7" w:rsidRDefault="00424AA7" w:rsidP="00424AA7">
      <w:pPr>
        <w:pStyle w:val="Standard"/>
        <w:tabs>
          <w:tab w:val="right" w:pos="9180"/>
        </w:tabs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TECHNICZNO – UŻYTKOWE</w:t>
      </w:r>
    </w:p>
    <w:p w14:paraId="7416B393" w14:textId="77777777" w:rsidR="00424AA7" w:rsidRDefault="00424AA7" w:rsidP="00424AA7">
      <w:pPr>
        <w:pStyle w:val="Standard"/>
        <w:tabs>
          <w:tab w:val="right" w:pos="9180"/>
        </w:tabs>
        <w:jc w:val="center"/>
        <w:rPr>
          <w:rFonts w:ascii="Calibri" w:hAnsi="Calibri" w:cs="Arial"/>
          <w:b/>
          <w:sz w:val="22"/>
          <w:szCs w:val="22"/>
        </w:rPr>
      </w:pPr>
    </w:p>
    <w:p w14:paraId="3122EF73" w14:textId="23935239" w:rsidR="00424AA7" w:rsidRPr="00424AA7" w:rsidRDefault="00424AA7" w:rsidP="00424AA7">
      <w:pPr>
        <w:pStyle w:val="Standard"/>
        <w:overflowPunct w:val="0"/>
        <w:ind w:left="-546"/>
        <w:rPr>
          <w:rFonts w:ascii="Calibri" w:hAnsi="Calibri"/>
          <w:b/>
          <w:szCs w:val="20"/>
          <w:u w:val="single"/>
        </w:rPr>
      </w:pPr>
      <w:r w:rsidRPr="007E26D3">
        <w:rPr>
          <w:rFonts w:ascii="Calibri" w:hAnsi="Calibri"/>
          <w:b/>
          <w:szCs w:val="20"/>
          <w:u w:val="single"/>
        </w:rPr>
        <w:t xml:space="preserve">Pakiet nr </w:t>
      </w:r>
      <w:r w:rsidR="00607770">
        <w:rPr>
          <w:rFonts w:ascii="Calibri" w:hAnsi="Calibri"/>
          <w:b/>
          <w:szCs w:val="20"/>
          <w:u w:val="single"/>
        </w:rPr>
        <w:t>5</w:t>
      </w:r>
      <w:r>
        <w:rPr>
          <w:rFonts w:ascii="Calibri" w:hAnsi="Calibri"/>
          <w:b/>
          <w:szCs w:val="20"/>
          <w:u w:val="single"/>
        </w:rPr>
        <w:t xml:space="preserve"> </w:t>
      </w:r>
      <w:r w:rsidRPr="00424AA7">
        <w:rPr>
          <w:rFonts w:ascii="Calibri" w:hAnsi="Calibri"/>
          <w:b/>
          <w:szCs w:val="20"/>
        </w:rPr>
        <w:t>-</w:t>
      </w:r>
      <w:r>
        <w:rPr>
          <w:rFonts w:ascii="Calibri" w:hAnsi="Calibri"/>
          <w:b/>
          <w:szCs w:val="20"/>
          <w:u w:val="single"/>
        </w:rPr>
        <w:t xml:space="preserve"> </w:t>
      </w:r>
      <w:r>
        <w:rPr>
          <w:rFonts w:ascii="Calibri" w:hAnsi="Calibri"/>
          <w:b/>
          <w:szCs w:val="20"/>
        </w:rPr>
        <w:t xml:space="preserve">Wózek inwalidzki do przewożenia chorych w pozycji siedzącej. </w:t>
      </w:r>
      <w:r w:rsidRPr="00DD5C2A">
        <w:rPr>
          <w:rFonts w:ascii="Calibri" w:hAnsi="Calibri"/>
          <w:b/>
          <w:szCs w:val="20"/>
        </w:rPr>
        <w:t xml:space="preserve"> (1 </w:t>
      </w:r>
      <w:proofErr w:type="spellStart"/>
      <w:r w:rsidR="00561DAD">
        <w:rPr>
          <w:rFonts w:ascii="Calibri" w:hAnsi="Calibri"/>
          <w:b/>
          <w:szCs w:val="20"/>
        </w:rPr>
        <w:t>kpl</w:t>
      </w:r>
      <w:proofErr w:type="spellEnd"/>
      <w:r w:rsidRPr="00DD5C2A">
        <w:rPr>
          <w:rFonts w:ascii="Calibri" w:hAnsi="Calibri"/>
          <w:b/>
          <w:szCs w:val="20"/>
        </w:rPr>
        <w:t>.)</w:t>
      </w:r>
    </w:p>
    <w:p w14:paraId="2448E373" w14:textId="77777777" w:rsidR="00424AA7" w:rsidRDefault="00424AA7" w:rsidP="00424AA7">
      <w:pPr>
        <w:pStyle w:val="Standard"/>
        <w:rPr>
          <w:rFonts w:ascii="Calibri" w:hAnsi="Calibri" w:cs="Arial"/>
          <w:sz w:val="22"/>
          <w:szCs w:val="22"/>
        </w:rPr>
      </w:pPr>
    </w:p>
    <w:tbl>
      <w:tblPr>
        <w:tblW w:w="9789" w:type="dxa"/>
        <w:tblInd w:w="-4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93"/>
        <w:gridCol w:w="5070"/>
        <w:gridCol w:w="2126"/>
      </w:tblGrid>
      <w:tr w:rsidR="009A2899" w:rsidRPr="00F94C44" w14:paraId="7ED7BD3A" w14:textId="77777777" w:rsidTr="009A2899">
        <w:trPr>
          <w:trHeight w:val="521"/>
        </w:trPr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4A6FFF" w14:textId="77777777" w:rsidR="009A2899" w:rsidRPr="00F94C44" w:rsidRDefault="009A2899" w:rsidP="00DE29A5">
            <w:pPr>
              <w:pStyle w:val="Standard"/>
              <w:rPr>
                <w:rFonts w:ascii="Calibri" w:hAnsi="Calibri" w:cs="Arial"/>
                <w:b/>
                <w:szCs w:val="20"/>
              </w:rPr>
            </w:pPr>
            <w:r w:rsidRPr="00F94C44">
              <w:rPr>
                <w:rFonts w:ascii="Calibri" w:hAnsi="Calibri" w:cs="Arial"/>
                <w:b/>
                <w:szCs w:val="20"/>
              </w:rPr>
              <w:t>Producent, miejsce produkcji:</w:t>
            </w:r>
          </w:p>
        </w:tc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D98B2" w14:textId="77777777" w:rsidR="009A2899" w:rsidRPr="00F94C44" w:rsidRDefault="009A2899" w:rsidP="00DE29A5">
            <w:pPr>
              <w:pStyle w:val="Standard"/>
              <w:rPr>
                <w:rFonts w:ascii="Calibri" w:hAnsi="Calibri"/>
                <w:szCs w:val="20"/>
              </w:rPr>
            </w:pPr>
          </w:p>
        </w:tc>
      </w:tr>
      <w:tr w:rsidR="00424AA7" w:rsidRPr="00F94C44" w14:paraId="2254D9A2" w14:textId="77777777" w:rsidTr="009A2899">
        <w:trPr>
          <w:trHeight w:val="540"/>
        </w:trPr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34EBC" w14:textId="77777777" w:rsidR="00424AA7" w:rsidRPr="00F94C44" w:rsidRDefault="00424AA7" w:rsidP="00DE29A5">
            <w:pPr>
              <w:pStyle w:val="Standard"/>
              <w:rPr>
                <w:rFonts w:ascii="Calibri" w:hAnsi="Calibri" w:cs="Arial"/>
                <w:b/>
                <w:szCs w:val="20"/>
              </w:rPr>
            </w:pPr>
            <w:r w:rsidRPr="00F94C44">
              <w:rPr>
                <w:rFonts w:ascii="Calibri" w:hAnsi="Calibri" w:cs="Arial"/>
                <w:b/>
                <w:szCs w:val="20"/>
              </w:rPr>
              <w:t>Nazwa, typ, model urządzenia: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05519" w14:textId="77777777" w:rsidR="00424AA7" w:rsidRPr="00F94C44" w:rsidRDefault="00424AA7" w:rsidP="00DE29A5">
            <w:pPr>
              <w:pStyle w:val="Standard"/>
              <w:tabs>
                <w:tab w:val="left" w:pos="4632"/>
              </w:tabs>
              <w:rPr>
                <w:rFonts w:ascii="Calibri" w:hAnsi="Calibri" w:cs="Arial"/>
                <w:szCs w:val="20"/>
              </w:rPr>
            </w:pPr>
            <w:r w:rsidRPr="00F94C44">
              <w:rPr>
                <w:rFonts w:ascii="Calibri" w:hAnsi="Calibri" w:cs="Arial"/>
                <w:szCs w:val="20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D488B" w14:textId="77777777" w:rsidR="00424AA7" w:rsidRPr="00F94C44" w:rsidRDefault="00424AA7" w:rsidP="00DE29A5">
            <w:pPr>
              <w:pStyle w:val="Standard"/>
              <w:tabs>
                <w:tab w:val="left" w:pos="4632"/>
              </w:tabs>
              <w:rPr>
                <w:rFonts w:ascii="Calibri" w:hAnsi="Calibri" w:cs="Arial"/>
                <w:b/>
                <w:szCs w:val="20"/>
              </w:rPr>
            </w:pPr>
            <w:r w:rsidRPr="00F94C44">
              <w:rPr>
                <w:rFonts w:ascii="Calibri" w:hAnsi="Calibri" w:cs="Arial"/>
                <w:b/>
                <w:szCs w:val="20"/>
              </w:rPr>
              <w:t>Rok produkcji:</w:t>
            </w:r>
          </w:p>
        </w:tc>
      </w:tr>
    </w:tbl>
    <w:p w14:paraId="78F28795" w14:textId="77777777" w:rsidR="00424AA7" w:rsidRDefault="00424AA7" w:rsidP="00424AA7">
      <w:pPr>
        <w:pStyle w:val="NormalnyWeb"/>
        <w:rPr>
          <w:rFonts w:ascii="Calibri" w:hAnsi="Calibri" w:cs="Arial"/>
          <w:sz w:val="22"/>
          <w:szCs w:val="22"/>
        </w:rPr>
      </w:pPr>
    </w:p>
    <w:tbl>
      <w:tblPr>
        <w:tblW w:w="9785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5"/>
        <w:gridCol w:w="5315"/>
        <w:gridCol w:w="1762"/>
        <w:gridCol w:w="1593"/>
      </w:tblGrid>
      <w:tr w:rsidR="00F94C44" w:rsidRPr="00F94C44" w14:paraId="1D6591BC" w14:textId="77777777" w:rsidTr="00F94C44">
        <w:trPr>
          <w:trHeight w:val="533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86435" w14:textId="10390460" w:rsidR="00F94C44" w:rsidRPr="00F94C44" w:rsidRDefault="00F94C44" w:rsidP="00F94C44">
            <w:pPr>
              <w:pStyle w:val="Standard"/>
              <w:ind w:left="29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F94C44">
              <w:rPr>
                <w:rFonts w:asciiTheme="minorHAnsi" w:hAnsiTheme="minorHAnsi" w:cstheme="minorHAnsi"/>
                <w:b/>
                <w:szCs w:val="20"/>
              </w:rPr>
              <w:t>Lp.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38E924" w14:textId="4B12A32D" w:rsidR="00F94C44" w:rsidRPr="00F94C44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F94C44">
              <w:rPr>
                <w:rFonts w:asciiTheme="minorHAnsi" w:hAnsiTheme="minorHAnsi" w:cstheme="minorHAnsi"/>
                <w:b/>
                <w:szCs w:val="20"/>
              </w:rPr>
              <w:t>Wymagane parametry i warunki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50A81" w14:textId="2AE9340B" w:rsidR="00F94C44" w:rsidRPr="00F94C44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F94C44">
              <w:rPr>
                <w:rFonts w:asciiTheme="minorHAnsi" w:hAnsiTheme="minorHAnsi" w:cstheme="minorHAnsi"/>
                <w:b/>
                <w:szCs w:val="20"/>
              </w:rPr>
              <w:t xml:space="preserve">Parametr wymagany 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5CAC8" w14:textId="77777777" w:rsidR="00F94C44" w:rsidRPr="00F94C44" w:rsidRDefault="00F94C44" w:rsidP="00F94C44">
            <w:pPr>
              <w:pStyle w:val="Standard"/>
              <w:ind w:right="37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F94C44">
              <w:rPr>
                <w:rFonts w:asciiTheme="minorHAnsi" w:hAnsiTheme="minorHAnsi" w:cstheme="minorHAnsi"/>
                <w:b/>
                <w:szCs w:val="20"/>
              </w:rPr>
              <w:t>Parametr</w:t>
            </w:r>
          </w:p>
          <w:p w14:paraId="14A8738D" w14:textId="1F913ACB" w:rsidR="00F94C44" w:rsidRPr="00F94C44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F94C44">
              <w:rPr>
                <w:rFonts w:asciiTheme="minorHAnsi" w:hAnsiTheme="minorHAnsi" w:cstheme="minorHAnsi"/>
                <w:b/>
                <w:szCs w:val="20"/>
              </w:rPr>
              <w:t>oferowany</w:t>
            </w:r>
          </w:p>
        </w:tc>
      </w:tr>
      <w:tr w:rsidR="00F94C44" w:rsidRPr="00F94C44" w14:paraId="0B94A0AE" w14:textId="77777777" w:rsidTr="00F94C44">
        <w:trPr>
          <w:trHeight w:val="533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A2DCA" w14:textId="77777777" w:rsidR="00F94C44" w:rsidRPr="00F94C44" w:rsidRDefault="00F94C44" w:rsidP="00F94C44">
            <w:pPr>
              <w:pStyle w:val="Standard"/>
              <w:numPr>
                <w:ilvl w:val="0"/>
                <w:numId w:val="83"/>
              </w:num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B5C20" w14:textId="0173F00E" w:rsidR="00F94C44" w:rsidRPr="00F94C44" w:rsidRDefault="00F94C44" w:rsidP="00F94C44">
            <w:pPr>
              <w:pStyle w:val="Standard"/>
              <w:rPr>
                <w:rFonts w:asciiTheme="minorHAnsi" w:hAnsiTheme="minorHAnsi" w:cstheme="minorHAnsi"/>
                <w:b/>
                <w:szCs w:val="20"/>
              </w:rPr>
            </w:pPr>
            <w:r w:rsidRPr="00F94C44">
              <w:rPr>
                <w:rFonts w:asciiTheme="minorHAnsi" w:hAnsiTheme="minorHAnsi" w:cstheme="minorHAnsi"/>
                <w:szCs w:val="20"/>
              </w:rPr>
              <w:t>Sprzęt fabrycznie nowy, rok produkcji nie starszy niż 2020 r.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6A04E0" w14:textId="57CCF6A4" w:rsidR="00F94C44" w:rsidRPr="00F94C44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9E9A2" w14:textId="77777777" w:rsidR="00F94C44" w:rsidRPr="00F94C44" w:rsidRDefault="00F94C44" w:rsidP="00F94C44">
            <w:pPr>
              <w:pStyle w:val="Standard"/>
              <w:ind w:right="37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F94C44" w:rsidRPr="00F94C44" w14:paraId="3445EE7B" w14:textId="77777777" w:rsidTr="00F94C44">
        <w:trPr>
          <w:trHeight w:val="260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08A0B5" w14:textId="77777777" w:rsidR="00F94C44" w:rsidRPr="00F94C44" w:rsidRDefault="00F94C44" w:rsidP="00F94C44">
            <w:pPr>
              <w:pStyle w:val="Standard"/>
              <w:numPr>
                <w:ilvl w:val="0"/>
                <w:numId w:val="83"/>
              </w:num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09F147" w14:textId="6D1EDC33" w:rsidR="00F94C44" w:rsidRPr="00F94C44" w:rsidRDefault="00F94C44" w:rsidP="00F94C44">
            <w:pPr>
              <w:pStyle w:val="Standard"/>
              <w:rPr>
                <w:rFonts w:asciiTheme="minorHAnsi" w:hAnsiTheme="minorHAnsi" w:cstheme="minorHAnsi"/>
                <w:b/>
                <w:szCs w:val="20"/>
              </w:rPr>
            </w:pPr>
            <w:r w:rsidRPr="00F94C44">
              <w:rPr>
                <w:rFonts w:asciiTheme="minorHAnsi" w:hAnsiTheme="minorHAnsi" w:cstheme="minorHAnsi"/>
                <w:szCs w:val="20"/>
              </w:rPr>
              <w:t>Sprzęt oznaczony znakiem CE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7A3378" w14:textId="53F28809" w:rsidR="00F94C44" w:rsidRPr="00F94C44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5540B" w14:textId="77777777" w:rsidR="00F94C44" w:rsidRPr="00F94C44" w:rsidRDefault="00F94C44" w:rsidP="00F94C44">
            <w:pPr>
              <w:pStyle w:val="Standard"/>
              <w:ind w:right="37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F94C44" w:rsidRPr="00F94C44" w14:paraId="2F77D82F" w14:textId="77777777" w:rsidTr="00F94C44">
        <w:trPr>
          <w:trHeight w:val="260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94A4E6" w14:textId="77777777" w:rsidR="00F94C44" w:rsidRPr="00F94C44" w:rsidRDefault="00F94C44" w:rsidP="00F94C44">
            <w:pPr>
              <w:pStyle w:val="Akapitzlist"/>
              <w:widowControl/>
              <w:numPr>
                <w:ilvl w:val="0"/>
                <w:numId w:val="83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86EFF5" w14:textId="77777777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  <w:color w:val="000000"/>
              </w:rPr>
              <w:t>Składany, aluminiowy, napędzany ręcznie.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B07321" w14:textId="77777777" w:rsidR="00F94C44" w:rsidRPr="00F94C44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DCB29" w14:textId="77777777" w:rsidR="00F94C44" w:rsidRPr="00F94C44" w:rsidRDefault="00F94C44" w:rsidP="00F94C44">
            <w:pPr>
              <w:pStyle w:val="Standard"/>
              <w:rPr>
                <w:rFonts w:asciiTheme="minorHAnsi" w:hAnsiTheme="minorHAnsi" w:cstheme="minorHAnsi"/>
                <w:bCs/>
                <w:szCs w:val="20"/>
                <w:highlight w:val="lightGray"/>
              </w:rPr>
            </w:pPr>
          </w:p>
        </w:tc>
      </w:tr>
      <w:tr w:rsidR="00F94C44" w:rsidRPr="00F94C44" w14:paraId="32F64621" w14:textId="77777777" w:rsidTr="00F94C44">
        <w:trPr>
          <w:trHeight w:val="260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AD5952" w14:textId="77777777" w:rsidR="00F94C44" w:rsidRPr="00F94C44" w:rsidRDefault="00F94C44" w:rsidP="00F94C44">
            <w:pPr>
              <w:pStyle w:val="Akapitzlist"/>
              <w:widowControl/>
              <w:numPr>
                <w:ilvl w:val="0"/>
                <w:numId w:val="83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854E3" w14:textId="77777777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  <w:color w:val="000000"/>
              </w:rPr>
              <w:t>Wyjmowane boczki, wyjmowane podnóżki.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ED67DA" w14:textId="77777777" w:rsidR="00F94C44" w:rsidRPr="00F94C44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6EE06" w14:textId="77777777" w:rsidR="00F94C44" w:rsidRPr="00F94C44" w:rsidRDefault="00F94C44" w:rsidP="00F94C44">
            <w:pPr>
              <w:pStyle w:val="Standard"/>
              <w:rPr>
                <w:rFonts w:asciiTheme="minorHAnsi" w:hAnsiTheme="minorHAnsi" w:cstheme="minorHAnsi"/>
                <w:bCs/>
                <w:szCs w:val="20"/>
                <w:highlight w:val="lightGray"/>
              </w:rPr>
            </w:pPr>
          </w:p>
        </w:tc>
      </w:tr>
      <w:tr w:rsidR="00F94C44" w:rsidRPr="00F94C44" w14:paraId="1CC8BFF2" w14:textId="77777777" w:rsidTr="00F94C44">
        <w:trPr>
          <w:trHeight w:val="533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ED33AF" w14:textId="77777777" w:rsidR="00F94C44" w:rsidRPr="00F94C44" w:rsidRDefault="00F94C44" w:rsidP="00F94C44">
            <w:pPr>
              <w:pStyle w:val="Akapitzlist"/>
              <w:widowControl/>
              <w:numPr>
                <w:ilvl w:val="0"/>
                <w:numId w:val="83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4964B" w14:textId="77777777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  <w:color w:val="000000"/>
              </w:rPr>
              <w:t>Tapicerka siedziska i oparcia z łatwo zmywalnego materiału.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68D4B" w14:textId="77777777" w:rsidR="00F94C44" w:rsidRPr="00F94C44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FD485" w14:textId="77777777" w:rsidR="00F94C44" w:rsidRPr="00F94C44" w:rsidRDefault="00F94C44" w:rsidP="00F94C44">
            <w:pPr>
              <w:pStyle w:val="Standard"/>
              <w:rPr>
                <w:rFonts w:asciiTheme="minorHAnsi" w:hAnsiTheme="minorHAnsi" w:cstheme="minorHAnsi"/>
                <w:bCs/>
                <w:szCs w:val="20"/>
                <w:highlight w:val="lightGray"/>
              </w:rPr>
            </w:pPr>
          </w:p>
        </w:tc>
      </w:tr>
      <w:tr w:rsidR="00F94C44" w:rsidRPr="00F94C44" w14:paraId="33E11EFA" w14:textId="77777777" w:rsidTr="00F94C44">
        <w:trPr>
          <w:trHeight w:val="533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786148" w14:textId="77777777" w:rsidR="00F94C44" w:rsidRPr="00F94C44" w:rsidRDefault="00F94C44" w:rsidP="00F94C44">
            <w:pPr>
              <w:pStyle w:val="Akapitzlist"/>
              <w:widowControl/>
              <w:numPr>
                <w:ilvl w:val="0"/>
                <w:numId w:val="83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8F41B" w14:textId="77777777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  <w:color w:val="000000"/>
              </w:rPr>
              <w:t>Szerokość siedziska 52 cm, wysokość oparcia tylnego 45 cm, głębokość siedziska 41 cm.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F96754" w14:textId="77777777" w:rsidR="00F94C44" w:rsidRPr="00F94C44" w:rsidRDefault="00F94C44" w:rsidP="00F94C4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1BC49" w14:textId="77777777" w:rsidR="00F94C44" w:rsidRPr="00F94C44" w:rsidRDefault="00F94C44" w:rsidP="00F94C44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  <w:highlight w:val="lightGray"/>
              </w:rPr>
            </w:pPr>
          </w:p>
        </w:tc>
      </w:tr>
      <w:tr w:rsidR="00F94C44" w:rsidRPr="00F94C44" w14:paraId="571D08BC" w14:textId="77777777" w:rsidTr="00F94C44">
        <w:trPr>
          <w:trHeight w:val="260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6E2A38" w14:textId="77777777" w:rsidR="00F94C44" w:rsidRPr="00F94C44" w:rsidRDefault="00F94C44" w:rsidP="00F94C44">
            <w:pPr>
              <w:pStyle w:val="Akapitzlist"/>
              <w:widowControl/>
              <w:numPr>
                <w:ilvl w:val="0"/>
                <w:numId w:val="83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69889" w14:textId="77777777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  <w:color w:val="000000"/>
              </w:rPr>
              <w:t>Maksymalna waga dopuszczalna pacjenta: 120 kg.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2692B6" w14:textId="77777777" w:rsidR="00F94C44" w:rsidRPr="00F94C44" w:rsidRDefault="00F94C44" w:rsidP="00F94C4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14691" w14:textId="77777777" w:rsidR="00F94C44" w:rsidRPr="00F94C44" w:rsidRDefault="00F94C44" w:rsidP="00F94C44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F94C44" w:rsidRPr="00F94C44" w14:paraId="2601D3F5" w14:textId="77777777" w:rsidTr="00F94C44">
        <w:trPr>
          <w:trHeight w:val="273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E4E8E5" w14:textId="77777777" w:rsidR="00F94C44" w:rsidRPr="00F94C44" w:rsidRDefault="00F94C44" w:rsidP="00F94C44">
            <w:pPr>
              <w:pStyle w:val="Akapitzlist"/>
              <w:widowControl/>
              <w:numPr>
                <w:ilvl w:val="0"/>
                <w:numId w:val="83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74F70" w14:textId="77777777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  <w:color w:val="000000"/>
              </w:rPr>
              <w:t>Waga wózka ok 14 kg.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3F6903" w14:textId="77777777" w:rsidR="00F94C44" w:rsidRPr="00F94C44" w:rsidRDefault="00F94C44" w:rsidP="00F94C4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FEA72" w14:textId="77777777" w:rsidR="00F94C44" w:rsidRPr="00F94C44" w:rsidRDefault="00F94C44" w:rsidP="00F94C44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F94C44" w:rsidRPr="00F94C44" w14:paraId="0A6534F7" w14:textId="77777777" w:rsidTr="00F94C44">
        <w:trPr>
          <w:trHeight w:val="260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2D2EDA" w14:textId="77777777" w:rsidR="00F94C44" w:rsidRPr="00F94C44" w:rsidRDefault="00F94C44" w:rsidP="00F94C44">
            <w:pPr>
              <w:pStyle w:val="Akapitzlist"/>
              <w:widowControl/>
              <w:numPr>
                <w:ilvl w:val="0"/>
                <w:numId w:val="83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B3AA8" w14:textId="2402551C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  <w:color w:val="000000"/>
              </w:rPr>
              <w:t>Szerokość po złożeniu min.27 – max.32 cm.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B63A96" w14:textId="77777777" w:rsidR="00F94C44" w:rsidRPr="00F94C44" w:rsidRDefault="00F94C44" w:rsidP="00F94C4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4B9B5" w14:textId="77777777" w:rsidR="00F94C44" w:rsidRPr="00F94C44" w:rsidRDefault="00F94C44" w:rsidP="00F94C44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F94C44" w:rsidRPr="00F94C44" w14:paraId="186BE239" w14:textId="77777777" w:rsidTr="00F94C44">
        <w:trPr>
          <w:trHeight w:val="260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ADA3E5" w14:textId="77777777" w:rsidR="00F94C44" w:rsidRPr="00F94C44" w:rsidRDefault="00F94C44" w:rsidP="00F94C44">
            <w:pPr>
              <w:pStyle w:val="Akapitzlist"/>
              <w:widowControl/>
              <w:numPr>
                <w:ilvl w:val="0"/>
                <w:numId w:val="83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582ED" w14:textId="0887EB24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  <w:color w:val="000000"/>
              </w:rPr>
              <w:t>Całkowita wysokość max. 95 cm.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2C85CE" w14:textId="77777777" w:rsidR="00F94C44" w:rsidRPr="00F94C44" w:rsidRDefault="00F94C44" w:rsidP="00F94C4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3EEC6" w14:textId="77777777" w:rsidR="00F94C44" w:rsidRPr="00F94C44" w:rsidRDefault="00F94C44" w:rsidP="00F94C44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F94C44" w:rsidRPr="00F94C44" w14:paraId="21A3B9D1" w14:textId="77777777" w:rsidTr="00F94C44">
        <w:trPr>
          <w:trHeight w:val="273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D25256" w14:textId="77777777" w:rsidR="00F94C44" w:rsidRPr="00F94C44" w:rsidRDefault="00F94C44" w:rsidP="00F94C44">
            <w:pPr>
              <w:pStyle w:val="Akapitzlist"/>
              <w:widowControl/>
              <w:numPr>
                <w:ilvl w:val="0"/>
                <w:numId w:val="83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D9ED6" w14:textId="77777777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  <w:color w:val="000000"/>
              </w:rPr>
              <w:t>Przednie koła 8" pełne.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B3394F" w14:textId="77777777" w:rsidR="00F94C44" w:rsidRPr="00F94C44" w:rsidRDefault="00F94C44" w:rsidP="00F94C4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79749" w14:textId="77777777" w:rsidR="00F94C44" w:rsidRPr="00F94C44" w:rsidRDefault="00F94C44" w:rsidP="00F94C44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F94C44" w:rsidRPr="00F94C44" w14:paraId="729A1810" w14:textId="77777777" w:rsidTr="00F94C44">
        <w:trPr>
          <w:trHeight w:val="260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1C5454" w14:textId="77777777" w:rsidR="00F94C44" w:rsidRPr="00F94C44" w:rsidRDefault="00F94C44" w:rsidP="00F94C44">
            <w:pPr>
              <w:pStyle w:val="Akapitzlist"/>
              <w:widowControl/>
              <w:numPr>
                <w:ilvl w:val="0"/>
                <w:numId w:val="83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BE658" w14:textId="77777777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  <w:color w:val="000000"/>
              </w:rPr>
              <w:t>Tylnie koła  24" pneumatyczne.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2090EA" w14:textId="77777777" w:rsidR="00F94C44" w:rsidRPr="00F94C44" w:rsidRDefault="00F94C44" w:rsidP="00F94C4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28376" w14:textId="77777777" w:rsidR="00F94C44" w:rsidRPr="00F94C44" w:rsidRDefault="00F94C44" w:rsidP="00F94C44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</w:tbl>
    <w:p w14:paraId="00A1AEEB" w14:textId="77777777" w:rsidR="00A9296A" w:rsidRDefault="00A9296A" w:rsidP="00424AA7">
      <w:pPr>
        <w:pStyle w:val="Standard"/>
        <w:ind w:left="5387"/>
        <w:rPr>
          <w:rFonts w:ascii="Calibri" w:hAnsi="Calibri"/>
          <w:sz w:val="28"/>
        </w:rPr>
      </w:pPr>
    </w:p>
    <w:p w14:paraId="44BF0D44" w14:textId="77777777" w:rsidR="00A9296A" w:rsidRDefault="00A9296A" w:rsidP="00424AA7">
      <w:pPr>
        <w:pStyle w:val="Standard"/>
        <w:ind w:left="5387"/>
        <w:rPr>
          <w:rFonts w:ascii="Calibri" w:hAnsi="Calibri"/>
          <w:sz w:val="28"/>
        </w:rPr>
      </w:pPr>
    </w:p>
    <w:p w14:paraId="18B3105E" w14:textId="77777777" w:rsidR="00A9296A" w:rsidRDefault="00A9296A" w:rsidP="00424AA7">
      <w:pPr>
        <w:pStyle w:val="Standard"/>
        <w:ind w:left="5387"/>
        <w:rPr>
          <w:rFonts w:ascii="Calibri" w:hAnsi="Calibri"/>
          <w:sz w:val="28"/>
        </w:rPr>
      </w:pPr>
    </w:p>
    <w:p w14:paraId="54449E0D" w14:textId="77777777" w:rsidR="000E0C8A" w:rsidRPr="00C0302D" w:rsidRDefault="000E0C8A" w:rsidP="000E0C8A">
      <w:pPr>
        <w:tabs>
          <w:tab w:val="left" w:pos="5387"/>
        </w:tabs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C0302D">
        <w:rPr>
          <w:rFonts w:asciiTheme="minorHAnsi" w:hAnsiTheme="minorHAnsi" w:cstheme="minorHAnsi"/>
          <w:sz w:val="22"/>
          <w:szCs w:val="22"/>
        </w:rPr>
        <w:t xml:space="preserve">Data …………………..                                          </w:t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>..............................................................</w:t>
      </w:r>
    </w:p>
    <w:p w14:paraId="67703662" w14:textId="77777777" w:rsidR="000E0C8A" w:rsidRPr="00C0302D" w:rsidRDefault="000E0C8A" w:rsidP="000E0C8A">
      <w:pPr>
        <w:numPr>
          <w:ilvl w:val="5"/>
          <w:numId w:val="1"/>
        </w:numPr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C0302D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  <w:t>(</w:t>
      </w:r>
      <w:r w:rsidRPr="00C0302D">
        <w:rPr>
          <w:rFonts w:asciiTheme="minorHAnsi" w:hAnsiTheme="minorHAnsi" w:cstheme="minorHAnsi"/>
          <w:bCs/>
          <w:i/>
          <w:iCs/>
          <w:sz w:val="22"/>
          <w:szCs w:val="22"/>
        </w:rPr>
        <w:t>podpis(y)</w:t>
      </w:r>
      <w:r w:rsidRPr="00C0302D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>osoby(osób) uprawnionej(</w:t>
      </w:r>
      <w:proofErr w:type="spellStart"/>
      <w:r w:rsidRPr="00C0302D">
        <w:rPr>
          <w:rFonts w:asciiTheme="minorHAnsi" w:hAnsiTheme="minorHAnsi" w:cstheme="minorHAnsi"/>
          <w:i/>
          <w:iCs/>
          <w:sz w:val="22"/>
          <w:szCs w:val="22"/>
        </w:rPr>
        <w:t>ych</w:t>
      </w:r>
      <w:proofErr w:type="spellEnd"/>
      <w:r w:rsidRPr="00C0302D">
        <w:rPr>
          <w:rFonts w:asciiTheme="minorHAnsi" w:hAnsiTheme="minorHAnsi" w:cstheme="minorHAnsi"/>
          <w:i/>
          <w:iCs/>
          <w:sz w:val="22"/>
          <w:szCs w:val="22"/>
        </w:rPr>
        <w:t xml:space="preserve">) do </w:t>
      </w:r>
    </w:p>
    <w:p w14:paraId="56E32963" w14:textId="77777777" w:rsidR="000E0C8A" w:rsidRPr="009618D0" w:rsidRDefault="000E0C8A" w:rsidP="000E0C8A">
      <w:pPr>
        <w:pStyle w:val="NormalnyWeb"/>
        <w:spacing w:before="0" w:beforeAutospacing="0" w:after="0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C0302D">
        <w:rPr>
          <w:rFonts w:asciiTheme="minorHAnsi" w:hAnsiTheme="minorHAnsi" w:cstheme="minorHAnsi"/>
          <w:i/>
          <w:iCs/>
          <w:sz w:val="22"/>
          <w:szCs w:val="22"/>
        </w:rPr>
        <w:t>składania oświadczeń woli w imieniu wykonawcy</w:t>
      </w:r>
    </w:p>
    <w:p w14:paraId="63B7A85C" w14:textId="77777777" w:rsidR="000E0C8A" w:rsidRPr="009618D0" w:rsidRDefault="000E0C8A" w:rsidP="000E0C8A">
      <w:pPr>
        <w:pStyle w:val="NormalnyWeb"/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17C2B2C2" w14:textId="77777777" w:rsidR="000E0C8A" w:rsidRDefault="000E0C8A" w:rsidP="000E0C8A">
      <w:pPr>
        <w:pStyle w:val="NormalnyWeb"/>
        <w:spacing w:after="0"/>
        <w:rPr>
          <w:rFonts w:asciiTheme="minorHAnsi" w:hAnsiTheme="minorHAnsi" w:cstheme="minorHAnsi"/>
          <w:b/>
          <w:sz w:val="22"/>
          <w:szCs w:val="22"/>
        </w:rPr>
        <w:sectPr w:rsidR="000E0C8A" w:rsidSect="00B1067D">
          <w:footnotePr>
            <w:pos w:val="beneathText"/>
          </w:footnotePr>
          <w:pgSz w:w="11905" w:h="16837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14:paraId="1778E99D" w14:textId="77777777" w:rsidR="00F94C44" w:rsidRPr="009A66EF" w:rsidRDefault="00F94C44" w:rsidP="00F94C44">
      <w:pPr>
        <w:pStyle w:val="Nagwek2"/>
        <w:tabs>
          <w:tab w:val="right" w:pos="9360"/>
          <w:tab w:val="right" w:pos="13984"/>
        </w:tabs>
        <w:rPr>
          <w:rFonts w:asciiTheme="minorHAnsi" w:hAnsiTheme="minorHAnsi" w:cstheme="minorHAnsi"/>
          <w:bCs/>
          <w:i w:val="0"/>
          <w:iCs/>
          <w:sz w:val="22"/>
          <w:szCs w:val="22"/>
        </w:rPr>
      </w:pPr>
      <w:proofErr w:type="spellStart"/>
      <w:r w:rsidRPr="009A66EF">
        <w:rPr>
          <w:rFonts w:asciiTheme="minorHAnsi" w:hAnsiTheme="minorHAnsi" w:cstheme="minorHAnsi"/>
          <w:i w:val="0"/>
          <w:iCs/>
          <w:sz w:val="22"/>
          <w:szCs w:val="22"/>
        </w:rPr>
        <w:t>Ozn</w:t>
      </w:r>
      <w:proofErr w:type="spellEnd"/>
      <w:r w:rsidRPr="009A66EF">
        <w:rPr>
          <w:rFonts w:asciiTheme="minorHAnsi" w:hAnsiTheme="minorHAnsi" w:cstheme="minorHAnsi"/>
          <w:i w:val="0"/>
          <w:iCs/>
          <w:sz w:val="22"/>
          <w:szCs w:val="22"/>
        </w:rPr>
        <w:t>. postępowania 15/2020</w:t>
      </w:r>
      <w:r w:rsidRPr="009A66EF">
        <w:rPr>
          <w:rFonts w:asciiTheme="minorHAnsi" w:hAnsiTheme="minorHAnsi" w:cstheme="minorHAnsi"/>
          <w:i w:val="0"/>
          <w:iCs/>
          <w:sz w:val="22"/>
          <w:szCs w:val="22"/>
        </w:rPr>
        <w:tab/>
      </w:r>
      <w:r w:rsidRPr="009A66EF">
        <w:rPr>
          <w:rFonts w:asciiTheme="minorHAnsi" w:hAnsiTheme="minorHAnsi" w:cstheme="minorHAnsi"/>
          <w:bCs/>
          <w:i w:val="0"/>
          <w:iCs/>
          <w:sz w:val="22"/>
          <w:szCs w:val="22"/>
        </w:rPr>
        <w:t xml:space="preserve">załącznik nr 3 do </w:t>
      </w:r>
      <w:proofErr w:type="spellStart"/>
      <w:r w:rsidRPr="009A66EF">
        <w:rPr>
          <w:rFonts w:asciiTheme="minorHAnsi" w:hAnsiTheme="minorHAnsi" w:cstheme="minorHAnsi"/>
          <w:bCs/>
          <w:i w:val="0"/>
          <w:iCs/>
          <w:sz w:val="22"/>
          <w:szCs w:val="22"/>
        </w:rPr>
        <w:t>siwz</w:t>
      </w:r>
      <w:proofErr w:type="spellEnd"/>
    </w:p>
    <w:p w14:paraId="14A6E91B" w14:textId="77777777" w:rsidR="00F94C44" w:rsidRDefault="00F94C44" w:rsidP="00875D16">
      <w:pPr>
        <w:pStyle w:val="Standard"/>
        <w:tabs>
          <w:tab w:val="right" w:pos="9180"/>
        </w:tabs>
        <w:jc w:val="center"/>
        <w:rPr>
          <w:rFonts w:ascii="Calibri" w:hAnsi="Calibri" w:cs="Arial"/>
          <w:b/>
          <w:sz w:val="22"/>
          <w:szCs w:val="22"/>
        </w:rPr>
      </w:pPr>
    </w:p>
    <w:p w14:paraId="45E47D6E" w14:textId="77777777" w:rsidR="00875D16" w:rsidRDefault="00875D16" w:rsidP="00875D16">
      <w:pPr>
        <w:pStyle w:val="Standard"/>
        <w:tabs>
          <w:tab w:val="right" w:pos="9180"/>
        </w:tabs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WŁAŚCIWOŚCI</w:t>
      </w:r>
    </w:p>
    <w:p w14:paraId="69ACD0A1" w14:textId="77777777" w:rsidR="00875D16" w:rsidRDefault="00875D16" w:rsidP="00875D16">
      <w:pPr>
        <w:pStyle w:val="Standard"/>
        <w:tabs>
          <w:tab w:val="right" w:pos="9180"/>
        </w:tabs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TECHNICZNO – UŻYTKOWE</w:t>
      </w:r>
    </w:p>
    <w:p w14:paraId="25CCB15E" w14:textId="77777777" w:rsidR="00875D16" w:rsidRDefault="00875D16" w:rsidP="00875D16">
      <w:pPr>
        <w:pStyle w:val="Standard"/>
        <w:tabs>
          <w:tab w:val="right" w:pos="9180"/>
        </w:tabs>
        <w:jc w:val="center"/>
        <w:rPr>
          <w:rFonts w:ascii="Calibri" w:hAnsi="Calibri" w:cs="Arial"/>
          <w:b/>
          <w:sz w:val="22"/>
          <w:szCs w:val="22"/>
        </w:rPr>
      </w:pPr>
    </w:p>
    <w:p w14:paraId="38BD26CF" w14:textId="62BFFC59" w:rsidR="00875D16" w:rsidRPr="00E31C7B" w:rsidRDefault="00875D16" w:rsidP="00875D16">
      <w:pPr>
        <w:pStyle w:val="Standard"/>
        <w:overflowPunct w:val="0"/>
        <w:ind w:left="-567"/>
        <w:rPr>
          <w:rFonts w:ascii="Calibri" w:hAnsi="Calibri"/>
          <w:b/>
          <w:szCs w:val="20"/>
          <w:u w:val="single"/>
        </w:rPr>
      </w:pPr>
      <w:r w:rsidRPr="007E26D3">
        <w:rPr>
          <w:rFonts w:ascii="Calibri" w:hAnsi="Calibri"/>
          <w:b/>
          <w:szCs w:val="20"/>
          <w:u w:val="single"/>
        </w:rPr>
        <w:t xml:space="preserve">Pakiet nr </w:t>
      </w:r>
      <w:r w:rsidR="00607770">
        <w:rPr>
          <w:rFonts w:ascii="Calibri" w:hAnsi="Calibri"/>
          <w:b/>
          <w:szCs w:val="20"/>
          <w:u w:val="single"/>
        </w:rPr>
        <w:t>6</w:t>
      </w:r>
      <w:r w:rsidRPr="00E31C7B">
        <w:rPr>
          <w:rFonts w:ascii="Calibri" w:hAnsi="Calibri"/>
          <w:b/>
          <w:szCs w:val="20"/>
        </w:rPr>
        <w:t xml:space="preserve"> - </w:t>
      </w:r>
      <w:r>
        <w:rPr>
          <w:rFonts w:ascii="Calibri" w:hAnsi="Calibri"/>
          <w:b/>
          <w:szCs w:val="20"/>
        </w:rPr>
        <w:t>Wielofunkcyjny wózek zabiegowy</w:t>
      </w:r>
      <w:r w:rsidR="008828F0">
        <w:rPr>
          <w:rFonts w:ascii="Calibri" w:hAnsi="Calibri"/>
          <w:b/>
          <w:szCs w:val="20"/>
        </w:rPr>
        <w:t xml:space="preserve"> I</w:t>
      </w:r>
      <w:r>
        <w:rPr>
          <w:rFonts w:ascii="Calibri" w:hAnsi="Calibri"/>
          <w:b/>
          <w:szCs w:val="20"/>
        </w:rPr>
        <w:t xml:space="preserve"> (2</w:t>
      </w:r>
      <w:r w:rsidRPr="00DD5C2A">
        <w:rPr>
          <w:rFonts w:ascii="Calibri" w:hAnsi="Calibri"/>
          <w:b/>
          <w:szCs w:val="20"/>
        </w:rPr>
        <w:t xml:space="preserve"> </w:t>
      </w:r>
      <w:proofErr w:type="spellStart"/>
      <w:r w:rsidR="00561DAD">
        <w:rPr>
          <w:rFonts w:ascii="Calibri" w:hAnsi="Calibri"/>
          <w:b/>
          <w:szCs w:val="20"/>
        </w:rPr>
        <w:t>kpl</w:t>
      </w:r>
      <w:proofErr w:type="spellEnd"/>
      <w:r w:rsidRPr="00DD5C2A">
        <w:rPr>
          <w:rFonts w:ascii="Calibri" w:hAnsi="Calibri"/>
          <w:b/>
          <w:szCs w:val="20"/>
        </w:rPr>
        <w:t>.)</w:t>
      </w:r>
    </w:p>
    <w:p w14:paraId="4B86ADDD" w14:textId="77777777" w:rsidR="00875D16" w:rsidRDefault="00875D16" w:rsidP="00875D16">
      <w:pPr>
        <w:pStyle w:val="Standard"/>
        <w:rPr>
          <w:rFonts w:ascii="Calibri" w:hAnsi="Calibri" w:cs="Arial"/>
          <w:sz w:val="22"/>
          <w:szCs w:val="22"/>
        </w:rPr>
      </w:pPr>
    </w:p>
    <w:tbl>
      <w:tblPr>
        <w:tblW w:w="9434" w:type="dxa"/>
        <w:tblInd w:w="-4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79"/>
        <w:gridCol w:w="4361"/>
        <w:gridCol w:w="2494"/>
      </w:tblGrid>
      <w:tr w:rsidR="008828F0" w:rsidRPr="00F94C44" w14:paraId="580FDAEB" w14:textId="77777777" w:rsidTr="008828F0">
        <w:trPr>
          <w:trHeight w:val="521"/>
        </w:trPr>
        <w:tc>
          <w:tcPr>
            <w:tcW w:w="2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C8C8E3" w14:textId="77777777" w:rsidR="008828F0" w:rsidRPr="00F94C44" w:rsidRDefault="008828F0" w:rsidP="00DE29A5">
            <w:pPr>
              <w:pStyle w:val="Standard"/>
              <w:rPr>
                <w:rFonts w:ascii="Calibri" w:hAnsi="Calibri" w:cs="Arial"/>
                <w:b/>
                <w:szCs w:val="20"/>
              </w:rPr>
            </w:pPr>
            <w:r w:rsidRPr="00F94C44">
              <w:rPr>
                <w:rFonts w:ascii="Calibri" w:hAnsi="Calibri" w:cs="Arial"/>
                <w:b/>
                <w:szCs w:val="20"/>
              </w:rPr>
              <w:t>Producent, miejsce produkcji:</w:t>
            </w:r>
          </w:p>
        </w:tc>
        <w:tc>
          <w:tcPr>
            <w:tcW w:w="6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3DF07" w14:textId="77777777" w:rsidR="008828F0" w:rsidRPr="00F94C44" w:rsidRDefault="008828F0" w:rsidP="00DE29A5">
            <w:pPr>
              <w:pStyle w:val="Standard"/>
              <w:rPr>
                <w:rFonts w:ascii="Calibri" w:hAnsi="Calibri"/>
                <w:szCs w:val="20"/>
              </w:rPr>
            </w:pPr>
          </w:p>
        </w:tc>
      </w:tr>
      <w:tr w:rsidR="00875D16" w:rsidRPr="00F94C44" w14:paraId="7A35E77C" w14:textId="77777777" w:rsidTr="008828F0">
        <w:trPr>
          <w:trHeight w:val="540"/>
        </w:trPr>
        <w:tc>
          <w:tcPr>
            <w:tcW w:w="2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E5F3B" w14:textId="77777777" w:rsidR="00875D16" w:rsidRPr="00F94C44" w:rsidRDefault="00875D16" w:rsidP="00DE29A5">
            <w:pPr>
              <w:pStyle w:val="Standard"/>
              <w:rPr>
                <w:rFonts w:ascii="Calibri" w:hAnsi="Calibri" w:cs="Arial"/>
                <w:b/>
                <w:szCs w:val="20"/>
              </w:rPr>
            </w:pPr>
            <w:r w:rsidRPr="00F94C44">
              <w:rPr>
                <w:rFonts w:ascii="Calibri" w:hAnsi="Calibri" w:cs="Arial"/>
                <w:b/>
                <w:szCs w:val="20"/>
              </w:rPr>
              <w:t>Nazwa, typ, model urządzenia: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84FEC" w14:textId="77777777" w:rsidR="00875D16" w:rsidRPr="00F94C44" w:rsidRDefault="00875D16" w:rsidP="00DE29A5">
            <w:pPr>
              <w:pStyle w:val="Standard"/>
              <w:tabs>
                <w:tab w:val="left" w:pos="4632"/>
              </w:tabs>
              <w:rPr>
                <w:rFonts w:ascii="Calibri" w:hAnsi="Calibri" w:cs="Arial"/>
                <w:szCs w:val="20"/>
              </w:rPr>
            </w:pPr>
            <w:r w:rsidRPr="00F94C44">
              <w:rPr>
                <w:rFonts w:ascii="Calibri" w:hAnsi="Calibri" w:cs="Arial"/>
                <w:szCs w:val="20"/>
              </w:rPr>
              <w:tab/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EE361" w14:textId="77777777" w:rsidR="00875D16" w:rsidRPr="00F94C44" w:rsidRDefault="00875D16" w:rsidP="00DE29A5">
            <w:pPr>
              <w:pStyle w:val="Standard"/>
              <w:tabs>
                <w:tab w:val="left" w:pos="4632"/>
              </w:tabs>
              <w:rPr>
                <w:rFonts w:ascii="Calibri" w:hAnsi="Calibri" w:cs="Arial"/>
                <w:b/>
                <w:szCs w:val="20"/>
              </w:rPr>
            </w:pPr>
            <w:r w:rsidRPr="00F94C44">
              <w:rPr>
                <w:rFonts w:ascii="Calibri" w:hAnsi="Calibri" w:cs="Arial"/>
                <w:b/>
                <w:szCs w:val="20"/>
              </w:rPr>
              <w:t>Rok produkcji:</w:t>
            </w:r>
          </w:p>
        </w:tc>
      </w:tr>
    </w:tbl>
    <w:p w14:paraId="404B54D2" w14:textId="77777777" w:rsidR="00875D16" w:rsidRDefault="00875D16" w:rsidP="00875D16">
      <w:pPr>
        <w:pStyle w:val="NormalnyWeb"/>
        <w:rPr>
          <w:rFonts w:ascii="Calibri" w:hAnsi="Calibri" w:cs="Arial"/>
          <w:sz w:val="22"/>
          <w:szCs w:val="22"/>
        </w:rPr>
      </w:pPr>
    </w:p>
    <w:tbl>
      <w:tblPr>
        <w:tblW w:w="9449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7"/>
        <w:gridCol w:w="5132"/>
        <w:gridCol w:w="1702"/>
        <w:gridCol w:w="1538"/>
      </w:tblGrid>
      <w:tr w:rsidR="00F94C44" w:rsidRPr="00F94C44" w14:paraId="09591EE6" w14:textId="77777777" w:rsidTr="00F94C44">
        <w:trPr>
          <w:trHeight w:val="581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1E5F1" w14:textId="187265A0" w:rsidR="00F94C44" w:rsidRPr="00F94C44" w:rsidRDefault="00F94C44" w:rsidP="00F94C44">
            <w:pPr>
              <w:pStyle w:val="Standard"/>
              <w:ind w:left="29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F94C44">
              <w:rPr>
                <w:rFonts w:asciiTheme="minorHAnsi" w:hAnsiTheme="minorHAnsi" w:cstheme="minorHAnsi"/>
                <w:b/>
                <w:szCs w:val="20"/>
              </w:rPr>
              <w:t>Lp.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DF11D6" w14:textId="6C4A5750" w:rsidR="00F94C44" w:rsidRPr="00F94C44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F94C44">
              <w:rPr>
                <w:rFonts w:asciiTheme="minorHAnsi" w:hAnsiTheme="minorHAnsi" w:cstheme="minorHAnsi"/>
                <w:b/>
                <w:szCs w:val="20"/>
              </w:rPr>
              <w:t>Wymagane parametry i warunki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C1CEE" w14:textId="754A7463" w:rsidR="00F94C44" w:rsidRPr="00F94C44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F94C44">
              <w:rPr>
                <w:rFonts w:asciiTheme="minorHAnsi" w:hAnsiTheme="minorHAnsi" w:cstheme="minorHAnsi"/>
                <w:b/>
                <w:szCs w:val="20"/>
              </w:rPr>
              <w:t xml:space="preserve">Parametr wymagany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243ED" w14:textId="77777777" w:rsidR="00F94C44" w:rsidRPr="00F94C44" w:rsidRDefault="00F94C44" w:rsidP="00F94C44">
            <w:pPr>
              <w:pStyle w:val="Standard"/>
              <w:ind w:right="37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F94C44">
              <w:rPr>
                <w:rFonts w:asciiTheme="minorHAnsi" w:hAnsiTheme="minorHAnsi" w:cstheme="minorHAnsi"/>
                <w:b/>
                <w:szCs w:val="20"/>
              </w:rPr>
              <w:t>Parametr</w:t>
            </w:r>
          </w:p>
          <w:p w14:paraId="07274A46" w14:textId="4AF4AEDE" w:rsidR="00F94C44" w:rsidRPr="00F94C44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F94C44">
              <w:rPr>
                <w:rFonts w:asciiTheme="minorHAnsi" w:hAnsiTheme="minorHAnsi" w:cstheme="minorHAnsi"/>
                <w:b/>
                <w:szCs w:val="20"/>
              </w:rPr>
              <w:t>oferowany</w:t>
            </w:r>
          </w:p>
        </w:tc>
      </w:tr>
      <w:tr w:rsidR="00F94C44" w:rsidRPr="00F94C44" w14:paraId="32B41285" w14:textId="77777777" w:rsidTr="00F94C44">
        <w:trPr>
          <w:trHeight w:val="568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15AA9" w14:textId="77777777" w:rsidR="00F94C44" w:rsidRPr="00F94C44" w:rsidRDefault="00F94C44" w:rsidP="00F94C44">
            <w:pPr>
              <w:pStyle w:val="Standard"/>
              <w:numPr>
                <w:ilvl w:val="0"/>
                <w:numId w:val="84"/>
              </w:num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FE334" w14:textId="6EEFABEA" w:rsidR="00F94C44" w:rsidRPr="00F94C44" w:rsidRDefault="00F94C44" w:rsidP="00F94C44">
            <w:pPr>
              <w:pStyle w:val="Standard"/>
              <w:rPr>
                <w:rFonts w:asciiTheme="minorHAnsi" w:hAnsiTheme="minorHAnsi" w:cstheme="minorHAnsi"/>
                <w:b/>
                <w:szCs w:val="20"/>
              </w:rPr>
            </w:pPr>
            <w:r w:rsidRPr="00F94C44">
              <w:rPr>
                <w:rFonts w:asciiTheme="minorHAnsi" w:hAnsiTheme="minorHAnsi" w:cstheme="minorHAnsi"/>
                <w:szCs w:val="20"/>
              </w:rPr>
              <w:t>Sprzęt fabrycznie nowy, rok produkcji nie starszy niż 2020 r.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C2B9D" w14:textId="46F72E71" w:rsidR="00F94C44" w:rsidRPr="00F94C44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20B30" w14:textId="77777777" w:rsidR="00F94C44" w:rsidRPr="00F94C44" w:rsidRDefault="00F94C44" w:rsidP="00F94C44">
            <w:pPr>
              <w:pStyle w:val="Standard"/>
              <w:ind w:right="37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F94C44" w:rsidRPr="00F94C44" w14:paraId="5BFB20B5" w14:textId="77777777" w:rsidTr="00F94C44">
        <w:trPr>
          <w:trHeight w:val="297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B904B2" w14:textId="77777777" w:rsidR="00F94C44" w:rsidRPr="00F94C44" w:rsidRDefault="00F94C44" w:rsidP="00F94C44">
            <w:pPr>
              <w:pStyle w:val="Standard"/>
              <w:numPr>
                <w:ilvl w:val="0"/>
                <w:numId w:val="84"/>
              </w:num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F5D44A" w14:textId="7BA32DBC" w:rsidR="00F94C44" w:rsidRPr="00F94C44" w:rsidRDefault="00F94C44" w:rsidP="00F94C44">
            <w:pPr>
              <w:pStyle w:val="Standard"/>
              <w:rPr>
                <w:rFonts w:asciiTheme="minorHAnsi" w:hAnsiTheme="minorHAnsi" w:cstheme="minorHAnsi"/>
                <w:b/>
                <w:szCs w:val="20"/>
              </w:rPr>
            </w:pPr>
            <w:r w:rsidRPr="00F94C44">
              <w:rPr>
                <w:rFonts w:asciiTheme="minorHAnsi" w:hAnsiTheme="minorHAnsi" w:cstheme="minorHAnsi"/>
                <w:szCs w:val="20"/>
              </w:rPr>
              <w:t>Sprzęt oznaczony znakiem CE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DFA7E" w14:textId="13BD77D9" w:rsidR="00F94C44" w:rsidRPr="00F94C44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F84EC" w14:textId="77777777" w:rsidR="00F94C44" w:rsidRPr="00F94C44" w:rsidRDefault="00F94C44" w:rsidP="00F94C44">
            <w:pPr>
              <w:pStyle w:val="Standard"/>
              <w:ind w:right="37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F94C44" w:rsidRPr="00F94C44" w14:paraId="1462799E" w14:textId="77777777" w:rsidTr="00F94C44">
        <w:trPr>
          <w:trHeight w:val="568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030B43" w14:textId="77777777" w:rsidR="00F94C44" w:rsidRPr="00F94C44" w:rsidRDefault="00F94C44" w:rsidP="00F94C44">
            <w:pPr>
              <w:pStyle w:val="Akapitzlist"/>
              <w:widowControl/>
              <w:numPr>
                <w:ilvl w:val="0"/>
                <w:numId w:val="84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D3DB88" w14:textId="77777777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  <w:color w:val="000000"/>
              </w:rPr>
              <w:t>Metalowy szkielet lakierowany proszkowo w kolorze białym.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99FA94" w14:textId="4D9B9E33" w:rsidR="00F94C44" w:rsidRPr="00F94C44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EA6D0" w14:textId="77777777" w:rsidR="00F94C44" w:rsidRPr="00F94C44" w:rsidRDefault="00F94C44" w:rsidP="00F94C44">
            <w:pPr>
              <w:pStyle w:val="Standard"/>
              <w:rPr>
                <w:rFonts w:asciiTheme="minorHAnsi" w:hAnsiTheme="minorHAnsi" w:cstheme="minorHAnsi"/>
                <w:bCs/>
                <w:szCs w:val="20"/>
                <w:highlight w:val="lightGray"/>
              </w:rPr>
            </w:pPr>
          </w:p>
        </w:tc>
      </w:tr>
      <w:tr w:rsidR="00F94C44" w:rsidRPr="00F94C44" w14:paraId="7170EEFB" w14:textId="77777777" w:rsidTr="00F94C44">
        <w:trPr>
          <w:trHeight w:val="581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E06636" w14:textId="77777777" w:rsidR="00F94C44" w:rsidRPr="00F94C44" w:rsidRDefault="00F94C44" w:rsidP="00F94C44">
            <w:pPr>
              <w:pStyle w:val="Akapitzlist"/>
              <w:widowControl/>
              <w:numPr>
                <w:ilvl w:val="0"/>
                <w:numId w:val="84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BDE7DA" w14:textId="77777777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  <w:color w:val="000000"/>
              </w:rPr>
              <w:t>Na najwyższym poziomie półka ze stali nierdzewnej w formie wyjmowanej tacy.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7485EA" w14:textId="01558505" w:rsidR="00F94C44" w:rsidRPr="00F94C44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EF104" w14:textId="77777777" w:rsidR="00F94C44" w:rsidRPr="00F94C44" w:rsidRDefault="00F94C44" w:rsidP="00F94C44">
            <w:pPr>
              <w:pStyle w:val="Standard"/>
              <w:rPr>
                <w:rFonts w:asciiTheme="minorHAnsi" w:hAnsiTheme="minorHAnsi" w:cstheme="minorHAnsi"/>
                <w:bCs/>
                <w:szCs w:val="20"/>
                <w:highlight w:val="lightGray"/>
              </w:rPr>
            </w:pPr>
          </w:p>
        </w:tc>
      </w:tr>
      <w:tr w:rsidR="00F94C44" w:rsidRPr="00F94C44" w14:paraId="7569EB8E" w14:textId="77777777" w:rsidTr="00F94C44">
        <w:trPr>
          <w:trHeight w:val="581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8D0CCC" w14:textId="77777777" w:rsidR="00F94C44" w:rsidRPr="00F94C44" w:rsidRDefault="00F94C44" w:rsidP="00F94C44">
            <w:pPr>
              <w:pStyle w:val="Akapitzlist"/>
              <w:widowControl/>
              <w:numPr>
                <w:ilvl w:val="0"/>
                <w:numId w:val="84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09A19" w14:textId="77777777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  <w:color w:val="000000"/>
              </w:rPr>
              <w:t>Na niższych poziomach wyjmowane kuwety z tworzywa.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945619" w14:textId="48DCC44B" w:rsidR="00F94C44" w:rsidRPr="00F94C44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05641" w14:textId="77777777" w:rsidR="00F94C44" w:rsidRPr="00F94C44" w:rsidRDefault="00F94C44" w:rsidP="00F94C44">
            <w:pPr>
              <w:pStyle w:val="Standard"/>
              <w:rPr>
                <w:rFonts w:asciiTheme="minorHAnsi" w:hAnsiTheme="minorHAnsi" w:cstheme="minorHAnsi"/>
                <w:bCs/>
                <w:szCs w:val="20"/>
                <w:highlight w:val="lightGray"/>
              </w:rPr>
            </w:pPr>
          </w:p>
        </w:tc>
      </w:tr>
      <w:tr w:rsidR="00F94C44" w:rsidRPr="00F94C44" w14:paraId="54B1B5B6" w14:textId="77777777" w:rsidTr="00F94C44">
        <w:trPr>
          <w:trHeight w:val="284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7E8EA8" w14:textId="77777777" w:rsidR="00F94C44" w:rsidRPr="00F94C44" w:rsidRDefault="00F94C44" w:rsidP="00F94C44">
            <w:pPr>
              <w:pStyle w:val="Akapitzlist"/>
              <w:widowControl/>
              <w:numPr>
                <w:ilvl w:val="0"/>
                <w:numId w:val="84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3CEC6" w14:textId="77777777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  <w:color w:val="000000"/>
              </w:rPr>
              <w:t>Uchwyt z przykrywką do worka na odpady.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9052A0" w14:textId="586342EB" w:rsidR="00F94C44" w:rsidRPr="00F94C44" w:rsidRDefault="00F94C44" w:rsidP="00F94C4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994E4" w14:textId="77777777" w:rsidR="00F94C44" w:rsidRPr="00F94C44" w:rsidRDefault="00F94C44" w:rsidP="00F94C44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  <w:highlight w:val="lightGray"/>
              </w:rPr>
            </w:pPr>
          </w:p>
        </w:tc>
      </w:tr>
      <w:tr w:rsidR="00F94C44" w:rsidRPr="00F94C44" w14:paraId="458FA9DE" w14:textId="77777777" w:rsidTr="00F94C44">
        <w:trPr>
          <w:trHeight w:val="284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94DA83" w14:textId="77777777" w:rsidR="00F94C44" w:rsidRPr="00F94C44" w:rsidRDefault="00F94C44" w:rsidP="00F94C44">
            <w:pPr>
              <w:pStyle w:val="Akapitzlist"/>
              <w:widowControl/>
              <w:numPr>
                <w:ilvl w:val="0"/>
                <w:numId w:val="84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FB3CD" w14:textId="77777777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  <w:color w:val="000000"/>
              </w:rPr>
              <w:t>Druciany koszyk.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F17BA5" w14:textId="730B1639" w:rsidR="00F94C44" w:rsidRPr="00F94C44" w:rsidRDefault="00F94C44" w:rsidP="00F94C4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A2FFD" w14:textId="77777777" w:rsidR="00F94C44" w:rsidRPr="00F94C44" w:rsidRDefault="00F94C44" w:rsidP="00F94C44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F94C44" w:rsidRPr="00F94C44" w14:paraId="698D648C" w14:textId="77777777" w:rsidTr="00F94C44">
        <w:trPr>
          <w:trHeight w:val="284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7482E4" w14:textId="77777777" w:rsidR="00F94C44" w:rsidRPr="00F94C44" w:rsidRDefault="00F94C44" w:rsidP="00F94C44">
            <w:pPr>
              <w:pStyle w:val="Akapitzlist"/>
              <w:widowControl/>
              <w:numPr>
                <w:ilvl w:val="0"/>
                <w:numId w:val="84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E251F" w14:textId="77777777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  <w:color w:val="000000"/>
              </w:rPr>
              <w:t>Cztery kółka jezdne, w tym dwa z blokadą.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2C3E4" w14:textId="0B607548" w:rsidR="00F94C44" w:rsidRPr="00F94C44" w:rsidRDefault="00F94C44" w:rsidP="00F94C4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437CC" w14:textId="77777777" w:rsidR="00F94C44" w:rsidRPr="00F94C44" w:rsidRDefault="00F94C44" w:rsidP="00F94C44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F94C44" w:rsidRPr="00F94C44" w14:paraId="5C28CC5D" w14:textId="77777777" w:rsidTr="00F94C44">
        <w:trPr>
          <w:trHeight w:val="1164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574E16" w14:textId="77777777" w:rsidR="00F94C44" w:rsidRPr="00F94C44" w:rsidRDefault="00F94C44" w:rsidP="00F94C44">
            <w:pPr>
              <w:pStyle w:val="Akapitzlist"/>
              <w:widowControl/>
              <w:numPr>
                <w:ilvl w:val="0"/>
                <w:numId w:val="84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B8C2A" w14:textId="77777777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  <w:color w:val="000000"/>
              </w:rPr>
              <w:t>Wymiary:</w:t>
            </w:r>
          </w:p>
          <w:p w14:paraId="331D0FEF" w14:textId="77777777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  <w:color w:val="000000"/>
              </w:rPr>
              <w:t>Wysokość całkowita: 905 cm;</w:t>
            </w:r>
          </w:p>
          <w:p w14:paraId="7CF91425" w14:textId="77777777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  <w:color w:val="000000"/>
              </w:rPr>
              <w:t>Szerokość: 425 cm;</w:t>
            </w:r>
          </w:p>
          <w:p w14:paraId="7A86C4DA" w14:textId="77777777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  <w:color w:val="000000"/>
              </w:rPr>
              <w:t>Długość: 965 cm.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3AD150" w14:textId="0E800647" w:rsidR="00F94C44" w:rsidRPr="00F94C44" w:rsidRDefault="00F94C44" w:rsidP="00F94C4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35E64" w14:textId="77777777" w:rsidR="00F94C44" w:rsidRPr="00F94C44" w:rsidRDefault="00F94C44" w:rsidP="00F94C44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</w:tbl>
    <w:p w14:paraId="77288942" w14:textId="77777777" w:rsidR="00A9296A" w:rsidRDefault="00A9296A" w:rsidP="00875D16">
      <w:pPr>
        <w:pStyle w:val="Standard"/>
        <w:ind w:left="5387"/>
        <w:rPr>
          <w:rFonts w:ascii="Calibri" w:hAnsi="Calibri"/>
          <w:sz w:val="28"/>
        </w:rPr>
      </w:pPr>
    </w:p>
    <w:p w14:paraId="07F940B5" w14:textId="77777777" w:rsidR="00A9296A" w:rsidRDefault="00A9296A" w:rsidP="00875D16">
      <w:pPr>
        <w:pStyle w:val="Standard"/>
        <w:ind w:left="5387"/>
        <w:rPr>
          <w:rFonts w:ascii="Calibri" w:hAnsi="Calibri"/>
          <w:sz w:val="28"/>
        </w:rPr>
      </w:pPr>
    </w:p>
    <w:p w14:paraId="6970A8FE" w14:textId="77777777" w:rsidR="00A9296A" w:rsidRDefault="00A9296A" w:rsidP="00875D16">
      <w:pPr>
        <w:pStyle w:val="Standard"/>
        <w:ind w:left="5387"/>
        <w:rPr>
          <w:rFonts w:ascii="Calibri" w:hAnsi="Calibri"/>
          <w:sz w:val="28"/>
        </w:rPr>
      </w:pPr>
    </w:p>
    <w:p w14:paraId="23506E15" w14:textId="77777777" w:rsidR="000E0C8A" w:rsidRPr="00C0302D" w:rsidRDefault="000E0C8A" w:rsidP="000E0C8A">
      <w:pPr>
        <w:tabs>
          <w:tab w:val="left" w:pos="5387"/>
        </w:tabs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C0302D">
        <w:rPr>
          <w:rFonts w:asciiTheme="minorHAnsi" w:hAnsiTheme="minorHAnsi" w:cstheme="minorHAnsi"/>
          <w:sz w:val="22"/>
          <w:szCs w:val="22"/>
        </w:rPr>
        <w:t xml:space="preserve">Data …………………..                                          </w:t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>..............................................................</w:t>
      </w:r>
    </w:p>
    <w:p w14:paraId="5F9BD88B" w14:textId="77777777" w:rsidR="000E0C8A" w:rsidRPr="00C0302D" w:rsidRDefault="000E0C8A" w:rsidP="000E0C8A">
      <w:pPr>
        <w:numPr>
          <w:ilvl w:val="5"/>
          <w:numId w:val="1"/>
        </w:numPr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C0302D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  <w:t>(</w:t>
      </w:r>
      <w:r w:rsidRPr="00C0302D">
        <w:rPr>
          <w:rFonts w:asciiTheme="minorHAnsi" w:hAnsiTheme="minorHAnsi" w:cstheme="minorHAnsi"/>
          <w:bCs/>
          <w:i/>
          <w:iCs/>
          <w:sz w:val="22"/>
          <w:szCs w:val="22"/>
        </w:rPr>
        <w:t>podpis(y)</w:t>
      </w:r>
      <w:r w:rsidRPr="00C0302D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>osoby(osób) uprawnionej(</w:t>
      </w:r>
      <w:proofErr w:type="spellStart"/>
      <w:r w:rsidRPr="00C0302D">
        <w:rPr>
          <w:rFonts w:asciiTheme="minorHAnsi" w:hAnsiTheme="minorHAnsi" w:cstheme="minorHAnsi"/>
          <w:i/>
          <w:iCs/>
          <w:sz w:val="22"/>
          <w:szCs w:val="22"/>
        </w:rPr>
        <w:t>ych</w:t>
      </w:r>
      <w:proofErr w:type="spellEnd"/>
      <w:r w:rsidRPr="00C0302D">
        <w:rPr>
          <w:rFonts w:asciiTheme="minorHAnsi" w:hAnsiTheme="minorHAnsi" w:cstheme="minorHAnsi"/>
          <w:i/>
          <w:iCs/>
          <w:sz w:val="22"/>
          <w:szCs w:val="22"/>
        </w:rPr>
        <w:t xml:space="preserve">) do </w:t>
      </w:r>
    </w:p>
    <w:p w14:paraId="78CF402F" w14:textId="77777777" w:rsidR="000E0C8A" w:rsidRPr="009618D0" w:rsidRDefault="000E0C8A" w:rsidP="000E0C8A">
      <w:pPr>
        <w:pStyle w:val="NormalnyWeb"/>
        <w:spacing w:before="0" w:beforeAutospacing="0" w:after="0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C0302D">
        <w:rPr>
          <w:rFonts w:asciiTheme="minorHAnsi" w:hAnsiTheme="minorHAnsi" w:cstheme="minorHAnsi"/>
          <w:i/>
          <w:iCs/>
          <w:sz w:val="22"/>
          <w:szCs w:val="22"/>
        </w:rPr>
        <w:t>składania oświadczeń woli w imieniu wykonawcy</w:t>
      </w:r>
    </w:p>
    <w:p w14:paraId="41DE364C" w14:textId="77777777" w:rsidR="000E0C8A" w:rsidRPr="009618D0" w:rsidRDefault="000E0C8A" w:rsidP="000E0C8A">
      <w:pPr>
        <w:pStyle w:val="NormalnyWeb"/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04D5D8C1" w14:textId="77777777" w:rsidR="000E0C8A" w:rsidRDefault="000E0C8A" w:rsidP="000E0C8A">
      <w:pPr>
        <w:pStyle w:val="NormalnyWeb"/>
        <w:spacing w:after="0"/>
        <w:rPr>
          <w:rFonts w:asciiTheme="minorHAnsi" w:hAnsiTheme="minorHAnsi" w:cstheme="minorHAnsi"/>
          <w:b/>
          <w:sz w:val="22"/>
          <w:szCs w:val="22"/>
        </w:rPr>
        <w:sectPr w:rsidR="000E0C8A" w:rsidSect="00B1067D">
          <w:footnotePr>
            <w:pos w:val="beneathText"/>
          </w:footnotePr>
          <w:pgSz w:w="11905" w:h="16837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14:paraId="624965B5" w14:textId="77777777" w:rsidR="00F94C44" w:rsidRPr="009A66EF" w:rsidRDefault="00F94C44" w:rsidP="00F94C44">
      <w:pPr>
        <w:pStyle w:val="Nagwek2"/>
        <w:tabs>
          <w:tab w:val="right" w:pos="9360"/>
          <w:tab w:val="right" w:pos="13984"/>
        </w:tabs>
        <w:rPr>
          <w:rFonts w:asciiTheme="minorHAnsi" w:hAnsiTheme="minorHAnsi" w:cstheme="minorHAnsi"/>
          <w:bCs/>
          <w:i w:val="0"/>
          <w:iCs/>
          <w:sz w:val="22"/>
          <w:szCs w:val="22"/>
        </w:rPr>
      </w:pPr>
      <w:proofErr w:type="spellStart"/>
      <w:r w:rsidRPr="009A66EF">
        <w:rPr>
          <w:rFonts w:asciiTheme="minorHAnsi" w:hAnsiTheme="minorHAnsi" w:cstheme="minorHAnsi"/>
          <w:i w:val="0"/>
          <w:iCs/>
          <w:sz w:val="22"/>
          <w:szCs w:val="22"/>
        </w:rPr>
        <w:t>Ozn</w:t>
      </w:r>
      <w:proofErr w:type="spellEnd"/>
      <w:r w:rsidRPr="009A66EF">
        <w:rPr>
          <w:rFonts w:asciiTheme="minorHAnsi" w:hAnsiTheme="minorHAnsi" w:cstheme="minorHAnsi"/>
          <w:i w:val="0"/>
          <w:iCs/>
          <w:sz w:val="22"/>
          <w:szCs w:val="22"/>
        </w:rPr>
        <w:t>. postępowania 15/2020</w:t>
      </w:r>
      <w:r w:rsidRPr="009A66EF">
        <w:rPr>
          <w:rFonts w:asciiTheme="minorHAnsi" w:hAnsiTheme="minorHAnsi" w:cstheme="minorHAnsi"/>
          <w:i w:val="0"/>
          <w:iCs/>
          <w:sz w:val="22"/>
          <w:szCs w:val="22"/>
        </w:rPr>
        <w:tab/>
      </w:r>
      <w:r w:rsidRPr="009A66EF">
        <w:rPr>
          <w:rFonts w:asciiTheme="minorHAnsi" w:hAnsiTheme="minorHAnsi" w:cstheme="minorHAnsi"/>
          <w:bCs/>
          <w:i w:val="0"/>
          <w:iCs/>
          <w:sz w:val="22"/>
          <w:szCs w:val="22"/>
        </w:rPr>
        <w:t xml:space="preserve">załącznik nr 3 do </w:t>
      </w:r>
      <w:proofErr w:type="spellStart"/>
      <w:r w:rsidRPr="009A66EF">
        <w:rPr>
          <w:rFonts w:asciiTheme="minorHAnsi" w:hAnsiTheme="minorHAnsi" w:cstheme="minorHAnsi"/>
          <w:bCs/>
          <w:i w:val="0"/>
          <w:iCs/>
          <w:sz w:val="22"/>
          <w:szCs w:val="22"/>
        </w:rPr>
        <w:t>siwz</w:t>
      </w:r>
      <w:proofErr w:type="spellEnd"/>
    </w:p>
    <w:p w14:paraId="34CFB3BC" w14:textId="77777777" w:rsidR="00F94C44" w:rsidRDefault="00F94C44" w:rsidP="00875D16">
      <w:pPr>
        <w:pStyle w:val="Standard"/>
        <w:tabs>
          <w:tab w:val="right" w:pos="9180"/>
        </w:tabs>
        <w:jc w:val="center"/>
        <w:rPr>
          <w:rFonts w:ascii="Calibri" w:hAnsi="Calibri" w:cs="Arial"/>
          <w:b/>
          <w:sz w:val="22"/>
          <w:szCs w:val="22"/>
        </w:rPr>
      </w:pPr>
    </w:p>
    <w:p w14:paraId="0536D735" w14:textId="77777777" w:rsidR="00875D16" w:rsidRDefault="00875D16" w:rsidP="00875D16">
      <w:pPr>
        <w:pStyle w:val="Standard"/>
        <w:tabs>
          <w:tab w:val="right" w:pos="9180"/>
        </w:tabs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WŁAŚCIWOŚCI</w:t>
      </w:r>
    </w:p>
    <w:p w14:paraId="23EAB9D0" w14:textId="77777777" w:rsidR="00875D16" w:rsidRDefault="00875D16" w:rsidP="00875D16">
      <w:pPr>
        <w:pStyle w:val="Standard"/>
        <w:tabs>
          <w:tab w:val="right" w:pos="9180"/>
        </w:tabs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TECHNICZNO – UŻYTKOWE</w:t>
      </w:r>
    </w:p>
    <w:p w14:paraId="7EE724D2" w14:textId="77777777" w:rsidR="00875D16" w:rsidRDefault="00875D16" w:rsidP="00875D16">
      <w:pPr>
        <w:pStyle w:val="Standard"/>
        <w:tabs>
          <w:tab w:val="right" w:pos="9180"/>
        </w:tabs>
        <w:jc w:val="center"/>
        <w:rPr>
          <w:rFonts w:ascii="Calibri" w:hAnsi="Calibri" w:cs="Arial"/>
          <w:b/>
          <w:sz w:val="22"/>
          <w:szCs w:val="22"/>
        </w:rPr>
      </w:pPr>
    </w:p>
    <w:p w14:paraId="047C7857" w14:textId="66294B54" w:rsidR="00875D16" w:rsidRPr="00452AE9" w:rsidRDefault="00875D16" w:rsidP="00875D16">
      <w:pPr>
        <w:pStyle w:val="Standard"/>
        <w:overflowPunct w:val="0"/>
        <w:ind w:left="-532"/>
        <w:rPr>
          <w:rFonts w:ascii="Calibri" w:hAnsi="Calibri"/>
          <w:b/>
          <w:szCs w:val="20"/>
          <w:u w:val="single"/>
        </w:rPr>
      </w:pPr>
      <w:r w:rsidRPr="007E26D3">
        <w:rPr>
          <w:rFonts w:ascii="Calibri" w:hAnsi="Calibri"/>
          <w:b/>
          <w:szCs w:val="20"/>
          <w:u w:val="single"/>
        </w:rPr>
        <w:t xml:space="preserve">Pakiet nr </w:t>
      </w:r>
      <w:r w:rsidR="00607770">
        <w:rPr>
          <w:rFonts w:ascii="Calibri" w:hAnsi="Calibri"/>
          <w:b/>
          <w:szCs w:val="20"/>
          <w:u w:val="single"/>
        </w:rPr>
        <w:t>7</w:t>
      </w:r>
      <w:r>
        <w:rPr>
          <w:rFonts w:ascii="Calibri" w:hAnsi="Calibri"/>
          <w:b/>
          <w:szCs w:val="20"/>
          <w:u w:val="single"/>
        </w:rPr>
        <w:t xml:space="preserve"> </w:t>
      </w:r>
      <w:r>
        <w:rPr>
          <w:rFonts w:ascii="Calibri" w:hAnsi="Calibri"/>
          <w:b/>
          <w:szCs w:val="20"/>
        </w:rPr>
        <w:t>- Wózek wielofunkcyjny oddziałowy</w:t>
      </w:r>
      <w:r w:rsidR="00AE6492">
        <w:rPr>
          <w:rFonts w:ascii="Calibri" w:hAnsi="Calibri"/>
          <w:b/>
          <w:szCs w:val="20"/>
        </w:rPr>
        <w:t xml:space="preserve"> II</w:t>
      </w:r>
      <w:r w:rsidR="00561DAD">
        <w:rPr>
          <w:rFonts w:ascii="Calibri" w:hAnsi="Calibri"/>
          <w:b/>
          <w:szCs w:val="20"/>
        </w:rPr>
        <w:t xml:space="preserve"> (2 </w:t>
      </w:r>
      <w:proofErr w:type="spellStart"/>
      <w:r w:rsidR="00561DAD">
        <w:rPr>
          <w:rFonts w:ascii="Calibri" w:hAnsi="Calibri"/>
          <w:b/>
          <w:szCs w:val="20"/>
        </w:rPr>
        <w:t>kpl</w:t>
      </w:r>
      <w:proofErr w:type="spellEnd"/>
      <w:r>
        <w:rPr>
          <w:rFonts w:ascii="Calibri" w:hAnsi="Calibri"/>
          <w:b/>
          <w:szCs w:val="20"/>
        </w:rPr>
        <w:t>.)</w:t>
      </w:r>
    </w:p>
    <w:p w14:paraId="36215262" w14:textId="77777777" w:rsidR="00875D16" w:rsidRDefault="00875D16" w:rsidP="00875D16">
      <w:pPr>
        <w:pStyle w:val="Standard"/>
        <w:rPr>
          <w:rFonts w:ascii="Calibri" w:hAnsi="Calibri" w:cs="Arial"/>
          <w:sz w:val="22"/>
          <w:szCs w:val="22"/>
        </w:rPr>
      </w:pPr>
    </w:p>
    <w:p w14:paraId="6D624FC3" w14:textId="77777777" w:rsidR="00F94C44" w:rsidRDefault="00F94C44" w:rsidP="00875D16">
      <w:pPr>
        <w:pStyle w:val="Standard"/>
        <w:rPr>
          <w:rFonts w:ascii="Calibri" w:hAnsi="Calibri" w:cs="Arial"/>
          <w:sz w:val="22"/>
          <w:szCs w:val="22"/>
        </w:rPr>
      </w:pPr>
    </w:p>
    <w:tbl>
      <w:tblPr>
        <w:tblW w:w="9775" w:type="dxa"/>
        <w:tblInd w:w="-4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79"/>
        <w:gridCol w:w="5353"/>
        <w:gridCol w:w="1843"/>
      </w:tblGrid>
      <w:tr w:rsidR="00AE6492" w:rsidRPr="00F94C44" w14:paraId="7147EE8E" w14:textId="77777777" w:rsidTr="00AE6492">
        <w:trPr>
          <w:trHeight w:val="521"/>
        </w:trPr>
        <w:tc>
          <w:tcPr>
            <w:tcW w:w="2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625CF5" w14:textId="77777777" w:rsidR="00AE6492" w:rsidRPr="00F94C44" w:rsidRDefault="00AE6492" w:rsidP="00DE29A5">
            <w:pPr>
              <w:pStyle w:val="Standard"/>
              <w:rPr>
                <w:rFonts w:ascii="Calibri" w:hAnsi="Calibri" w:cs="Arial"/>
                <w:b/>
                <w:szCs w:val="20"/>
              </w:rPr>
            </w:pPr>
            <w:r w:rsidRPr="00F94C44">
              <w:rPr>
                <w:rFonts w:ascii="Calibri" w:hAnsi="Calibri" w:cs="Arial"/>
                <w:b/>
                <w:szCs w:val="20"/>
              </w:rPr>
              <w:t>Producent, miejsce produkcji:</w:t>
            </w:r>
          </w:p>
        </w:tc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005B7" w14:textId="77777777" w:rsidR="00AE6492" w:rsidRPr="00F94C44" w:rsidRDefault="00AE6492" w:rsidP="00DE29A5">
            <w:pPr>
              <w:pStyle w:val="Standard"/>
              <w:rPr>
                <w:rFonts w:ascii="Calibri" w:hAnsi="Calibri"/>
                <w:szCs w:val="20"/>
              </w:rPr>
            </w:pPr>
          </w:p>
        </w:tc>
      </w:tr>
      <w:tr w:rsidR="00875D16" w:rsidRPr="00F94C44" w14:paraId="27976190" w14:textId="77777777" w:rsidTr="00AE6492">
        <w:trPr>
          <w:trHeight w:val="540"/>
        </w:trPr>
        <w:tc>
          <w:tcPr>
            <w:tcW w:w="2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97BCD0" w14:textId="77777777" w:rsidR="00875D16" w:rsidRPr="00F94C44" w:rsidRDefault="00875D16" w:rsidP="00DE29A5">
            <w:pPr>
              <w:pStyle w:val="Standard"/>
              <w:rPr>
                <w:rFonts w:ascii="Calibri" w:hAnsi="Calibri" w:cs="Arial"/>
                <w:b/>
                <w:szCs w:val="20"/>
              </w:rPr>
            </w:pPr>
            <w:r w:rsidRPr="00F94C44">
              <w:rPr>
                <w:rFonts w:ascii="Calibri" w:hAnsi="Calibri" w:cs="Arial"/>
                <w:b/>
                <w:szCs w:val="20"/>
              </w:rPr>
              <w:t>Nazwa, typ, model urządzenia: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361E3" w14:textId="77777777" w:rsidR="00875D16" w:rsidRPr="00F94C44" w:rsidRDefault="00875D16" w:rsidP="00DE29A5">
            <w:pPr>
              <w:pStyle w:val="Standard"/>
              <w:tabs>
                <w:tab w:val="left" w:pos="4632"/>
              </w:tabs>
              <w:rPr>
                <w:rFonts w:ascii="Calibri" w:hAnsi="Calibri" w:cs="Arial"/>
                <w:szCs w:val="20"/>
              </w:rPr>
            </w:pPr>
            <w:r w:rsidRPr="00F94C44">
              <w:rPr>
                <w:rFonts w:ascii="Calibri" w:hAnsi="Calibri" w:cs="Arial"/>
                <w:szCs w:val="20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F11B6" w14:textId="77777777" w:rsidR="00875D16" w:rsidRPr="00F94C44" w:rsidRDefault="00875D16" w:rsidP="00DE29A5">
            <w:pPr>
              <w:pStyle w:val="Standard"/>
              <w:tabs>
                <w:tab w:val="left" w:pos="4632"/>
              </w:tabs>
              <w:rPr>
                <w:rFonts w:ascii="Calibri" w:hAnsi="Calibri" w:cs="Arial"/>
                <w:b/>
                <w:szCs w:val="20"/>
              </w:rPr>
            </w:pPr>
            <w:r w:rsidRPr="00F94C44">
              <w:rPr>
                <w:rFonts w:ascii="Calibri" w:hAnsi="Calibri" w:cs="Arial"/>
                <w:b/>
                <w:szCs w:val="20"/>
              </w:rPr>
              <w:t>Rok produkcji:</w:t>
            </w:r>
          </w:p>
        </w:tc>
      </w:tr>
    </w:tbl>
    <w:p w14:paraId="48E559E9" w14:textId="77777777" w:rsidR="00875D16" w:rsidRDefault="00875D16" w:rsidP="00875D16">
      <w:pPr>
        <w:pStyle w:val="NormalnyWeb"/>
        <w:rPr>
          <w:rFonts w:ascii="Calibri" w:hAnsi="Calibri" w:cs="Arial"/>
          <w:sz w:val="22"/>
          <w:szCs w:val="22"/>
        </w:rPr>
      </w:pPr>
    </w:p>
    <w:p w14:paraId="6F9AD5B6" w14:textId="77777777" w:rsidR="00F94C44" w:rsidRDefault="00F94C44" w:rsidP="00875D16">
      <w:pPr>
        <w:pStyle w:val="NormalnyWeb"/>
        <w:rPr>
          <w:rFonts w:ascii="Calibri" w:hAnsi="Calibri" w:cs="Arial"/>
          <w:sz w:val="22"/>
          <w:szCs w:val="22"/>
        </w:rPr>
      </w:pPr>
    </w:p>
    <w:tbl>
      <w:tblPr>
        <w:tblW w:w="9808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"/>
        <w:gridCol w:w="5103"/>
        <w:gridCol w:w="1932"/>
        <w:gridCol w:w="1780"/>
      </w:tblGrid>
      <w:tr w:rsidR="00F94C44" w:rsidRPr="00F94C44" w14:paraId="17FA32D2" w14:textId="77777777" w:rsidTr="00F94C4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B72014" w14:textId="1FDAE72D" w:rsidR="00F94C44" w:rsidRPr="00F94C44" w:rsidRDefault="00F94C44" w:rsidP="00F94C44">
            <w:pPr>
              <w:pStyle w:val="Standard"/>
              <w:ind w:left="29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F94C44">
              <w:rPr>
                <w:rFonts w:asciiTheme="minorHAnsi" w:hAnsiTheme="minorHAnsi" w:cstheme="minorHAnsi"/>
                <w:b/>
                <w:szCs w:val="20"/>
              </w:rPr>
              <w:t>Lp.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567057" w14:textId="4CA659BD" w:rsidR="00F94C44" w:rsidRPr="00F94C44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F94C44">
              <w:rPr>
                <w:rFonts w:asciiTheme="minorHAnsi" w:hAnsiTheme="minorHAnsi" w:cstheme="minorHAnsi"/>
                <w:b/>
                <w:szCs w:val="20"/>
              </w:rPr>
              <w:t>Wymagane parametry i warunki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0819C" w14:textId="7A0227C6" w:rsidR="00F94C44" w:rsidRPr="00F94C44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F94C44">
              <w:rPr>
                <w:rFonts w:asciiTheme="minorHAnsi" w:hAnsiTheme="minorHAnsi" w:cstheme="minorHAnsi"/>
                <w:b/>
                <w:szCs w:val="20"/>
              </w:rPr>
              <w:t xml:space="preserve">Parametr wymagany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B128C" w14:textId="77777777" w:rsidR="00F94C44" w:rsidRPr="00F94C44" w:rsidRDefault="00F94C44" w:rsidP="00F94C44">
            <w:pPr>
              <w:pStyle w:val="Standard"/>
              <w:ind w:right="37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F94C44">
              <w:rPr>
                <w:rFonts w:asciiTheme="minorHAnsi" w:hAnsiTheme="minorHAnsi" w:cstheme="minorHAnsi"/>
                <w:b/>
                <w:szCs w:val="20"/>
              </w:rPr>
              <w:t>Parametr</w:t>
            </w:r>
          </w:p>
          <w:p w14:paraId="3C049CA5" w14:textId="2BB36BD0" w:rsidR="00F94C44" w:rsidRPr="00F94C44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F94C44">
              <w:rPr>
                <w:rFonts w:asciiTheme="minorHAnsi" w:hAnsiTheme="minorHAnsi" w:cstheme="minorHAnsi"/>
                <w:b/>
                <w:szCs w:val="20"/>
              </w:rPr>
              <w:t>oferowany</w:t>
            </w:r>
          </w:p>
        </w:tc>
      </w:tr>
      <w:tr w:rsidR="00F94C44" w:rsidRPr="00F94C44" w14:paraId="4FB81E24" w14:textId="77777777" w:rsidTr="00F94C4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75C158" w14:textId="77777777" w:rsidR="00F94C44" w:rsidRPr="00F94C44" w:rsidRDefault="00F94C44" w:rsidP="00F94C44">
            <w:pPr>
              <w:pStyle w:val="Akapitzlist"/>
              <w:widowControl/>
              <w:numPr>
                <w:ilvl w:val="0"/>
                <w:numId w:val="42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7240A" w14:textId="217D6E14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</w:rPr>
              <w:t>Sprzęt fabrycznie nowy, rok produkcji nie starszy niż 2020 r.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E49A8" w14:textId="30E9CCA4" w:rsidR="00F94C44" w:rsidRPr="00F94C44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C8A72" w14:textId="77777777" w:rsidR="00F94C44" w:rsidRPr="00F94C44" w:rsidRDefault="00F94C44" w:rsidP="00F94C44">
            <w:pPr>
              <w:pStyle w:val="Standard"/>
              <w:rPr>
                <w:rFonts w:asciiTheme="minorHAnsi" w:hAnsiTheme="minorHAnsi" w:cstheme="minorHAnsi"/>
                <w:bCs/>
                <w:szCs w:val="20"/>
                <w:highlight w:val="lightGray"/>
              </w:rPr>
            </w:pPr>
          </w:p>
        </w:tc>
      </w:tr>
      <w:tr w:rsidR="00F94C44" w:rsidRPr="00F94C44" w14:paraId="43D4678D" w14:textId="77777777" w:rsidTr="00F94C4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0117BD" w14:textId="77777777" w:rsidR="00F94C44" w:rsidRPr="00F94C44" w:rsidRDefault="00F94C44" w:rsidP="00F94C44">
            <w:pPr>
              <w:pStyle w:val="Akapitzlist"/>
              <w:widowControl/>
              <w:numPr>
                <w:ilvl w:val="0"/>
                <w:numId w:val="42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F87E0E" w14:textId="63F4AC09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</w:rPr>
              <w:t>Sprzęt oznaczony znakiem CE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8DB78" w14:textId="145C7A5C" w:rsidR="00F94C44" w:rsidRPr="00F94C44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85226" w14:textId="77777777" w:rsidR="00F94C44" w:rsidRPr="00F94C44" w:rsidRDefault="00F94C44" w:rsidP="00F94C44">
            <w:pPr>
              <w:pStyle w:val="Standard"/>
              <w:rPr>
                <w:rFonts w:asciiTheme="minorHAnsi" w:hAnsiTheme="minorHAnsi" w:cstheme="minorHAnsi"/>
                <w:bCs/>
                <w:szCs w:val="20"/>
                <w:highlight w:val="lightGray"/>
              </w:rPr>
            </w:pPr>
          </w:p>
        </w:tc>
      </w:tr>
      <w:tr w:rsidR="00F94C44" w:rsidRPr="00F94C44" w14:paraId="3D8E451E" w14:textId="77777777" w:rsidTr="00F94C4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7C63B3" w14:textId="77777777" w:rsidR="00F94C44" w:rsidRPr="00F94C44" w:rsidRDefault="00F94C44" w:rsidP="00F94C44">
            <w:pPr>
              <w:pStyle w:val="Akapitzlist"/>
              <w:widowControl/>
              <w:numPr>
                <w:ilvl w:val="0"/>
                <w:numId w:val="42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1F314F" w14:textId="77777777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  <w:color w:val="000000"/>
              </w:rPr>
              <w:t xml:space="preserve">Stolik oddziałowy wyposażony w: </w:t>
            </w:r>
          </w:p>
          <w:p w14:paraId="6309B9D2" w14:textId="1127C78D" w:rsidR="00F94C44" w:rsidRPr="00F94C44" w:rsidRDefault="00F94C44" w:rsidP="00F94C44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94C44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1x blat z szufladą, </w:t>
            </w:r>
          </w:p>
          <w:p w14:paraId="072A876E" w14:textId="77777777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  <w:b/>
                <w:bCs/>
                <w:color w:val="000000"/>
              </w:rPr>
              <w:t>1x blat.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9A4E26" w14:textId="77777777" w:rsidR="00F94C44" w:rsidRPr="00F94C44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7E80F" w14:textId="77777777" w:rsidR="00F94C44" w:rsidRPr="00F94C44" w:rsidRDefault="00F94C44" w:rsidP="00F94C44">
            <w:pPr>
              <w:pStyle w:val="Standard"/>
              <w:rPr>
                <w:rFonts w:asciiTheme="minorHAnsi" w:hAnsiTheme="minorHAnsi" w:cstheme="minorHAnsi"/>
                <w:bCs/>
                <w:szCs w:val="20"/>
                <w:highlight w:val="lightGray"/>
              </w:rPr>
            </w:pPr>
          </w:p>
        </w:tc>
      </w:tr>
      <w:tr w:rsidR="00F94C44" w:rsidRPr="00F94C44" w14:paraId="169E0378" w14:textId="77777777" w:rsidTr="00F94C4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FE562F" w14:textId="77777777" w:rsidR="00F94C44" w:rsidRPr="00F94C44" w:rsidRDefault="00F94C44" w:rsidP="00F94C44">
            <w:pPr>
              <w:pStyle w:val="Akapitzlist"/>
              <w:widowControl/>
              <w:numPr>
                <w:ilvl w:val="0"/>
                <w:numId w:val="42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DF25CF" w14:textId="4DB3694F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  <w:color w:val="000000"/>
              </w:rPr>
              <w:t xml:space="preserve">Stelaż aluminiowo-stalowy lakierowany proszkowo na kolor biały, wykonany  z kształtownika o przekroju </w:t>
            </w:r>
            <w:r w:rsidRPr="00F94C44">
              <w:rPr>
                <w:rFonts w:asciiTheme="minorHAnsi" w:hAnsiTheme="minorHAnsi" w:cstheme="minorHAnsi"/>
                <w:b/>
                <w:bCs/>
                <w:color w:val="000000"/>
              </w:rPr>
              <w:t>min. 20x20 mm</w:t>
            </w:r>
            <w:r w:rsidRPr="00F94C44">
              <w:rPr>
                <w:rFonts w:asciiTheme="minorHAnsi" w:hAnsiTheme="minorHAnsi" w:cstheme="minorHAnsi"/>
                <w:color w:val="000000"/>
              </w:rPr>
              <w:t>, zapewniającego stabilność wózka.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A2F5F" w14:textId="77777777" w:rsidR="00F94C44" w:rsidRPr="00F94C44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E6E66" w14:textId="77777777" w:rsidR="00F94C44" w:rsidRPr="00F94C44" w:rsidRDefault="00F94C44" w:rsidP="00F94C44">
            <w:pPr>
              <w:pStyle w:val="Standard"/>
              <w:rPr>
                <w:rFonts w:asciiTheme="minorHAnsi" w:hAnsiTheme="minorHAnsi" w:cstheme="minorHAnsi"/>
                <w:bCs/>
                <w:szCs w:val="20"/>
                <w:highlight w:val="lightGray"/>
              </w:rPr>
            </w:pPr>
          </w:p>
        </w:tc>
      </w:tr>
      <w:tr w:rsidR="00F94C44" w:rsidRPr="00F94C44" w14:paraId="3F47DA6F" w14:textId="77777777" w:rsidTr="00F94C4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F7BFDA" w14:textId="77777777" w:rsidR="00F94C44" w:rsidRPr="00F94C44" w:rsidRDefault="00F94C44" w:rsidP="00F94C44">
            <w:pPr>
              <w:pStyle w:val="Akapitzlist"/>
              <w:widowControl/>
              <w:numPr>
                <w:ilvl w:val="0"/>
                <w:numId w:val="42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7DCF2" w14:textId="77777777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  <w:color w:val="000000"/>
              </w:rPr>
              <w:t>Stelaż wyposażony w kanały montażowe po wewnętrznej stronie umożliwiające dowolną regulację wysokości dolnego blatu w układzie pionowym wyłącznie za pomocą elementów złącznych, bez konieczności wykonywania przeróbek technologicznych.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40615" w14:textId="77777777" w:rsidR="00F94C44" w:rsidRPr="00F94C44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86DC5" w14:textId="77777777" w:rsidR="00F94C44" w:rsidRPr="00F94C44" w:rsidRDefault="00F94C44" w:rsidP="00F94C44">
            <w:pPr>
              <w:pStyle w:val="Standard"/>
              <w:rPr>
                <w:rFonts w:asciiTheme="minorHAnsi" w:hAnsiTheme="minorHAnsi" w:cstheme="minorHAnsi"/>
                <w:bCs/>
                <w:szCs w:val="20"/>
                <w:highlight w:val="lightGray"/>
              </w:rPr>
            </w:pPr>
          </w:p>
        </w:tc>
      </w:tr>
      <w:tr w:rsidR="00F94C44" w:rsidRPr="00F94C44" w14:paraId="714A8C9E" w14:textId="77777777" w:rsidTr="00F94C4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3B32F" w14:textId="77777777" w:rsidR="00F94C44" w:rsidRPr="00F94C44" w:rsidRDefault="00F94C44" w:rsidP="00F94C44">
            <w:pPr>
              <w:pStyle w:val="Akapitzlist"/>
              <w:widowControl/>
              <w:numPr>
                <w:ilvl w:val="0"/>
                <w:numId w:val="42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DEA44" w14:textId="77777777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  <w:color w:val="000000"/>
              </w:rPr>
              <w:t>Stolik wyposażony w 1 blat z szufladą. Blat wykonany ze stali kwasoodpornej gat. 0H18N9, w formie wyjmowanej tacy. Szuflada stalowa lakierowana proszkowo na kolor biały.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10486" w14:textId="68FB8694" w:rsidR="00F94C44" w:rsidRPr="00F94C44" w:rsidRDefault="00F94C44" w:rsidP="00F94C4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0C2B5" w14:textId="77777777" w:rsidR="00F94C44" w:rsidRPr="00F94C44" w:rsidRDefault="00F94C44" w:rsidP="00F94C44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  <w:highlight w:val="lightGray"/>
              </w:rPr>
            </w:pPr>
          </w:p>
        </w:tc>
      </w:tr>
      <w:tr w:rsidR="00F94C44" w:rsidRPr="00F94C44" w14:paraId="4C159FF4" w14:textId="77777777" w:rsidTr="00F94C4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174C5" w14:textId="77777777" w:rsidR="00F94C44" w:rsidRPr="00F94C44" w:rsidRDefault="00F94C44" w:rsidP="00F94C44">
            <w:pPr>
              <w:pStyle w:val="Akapitzlist"/>
              <w:widowControl/>
              <w:numPr>
                <w:ilvl w:val="0"/>
                <w:numId w:val="42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98EA5" w14:textId="77777777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  <w:color w:val="000000"/>
              </w:rPr>
              <w:t>Stolik wyposażony w 1 blat wykonany ze stali kwasoodpornej gat. 0H18N9, w formie wyjmowanej tacy.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22B0E" w14:textId="1466DA79" w:rsidR="00F94C44" w:rsidRPr="00F94C44" w:rsidRDefault="00F94C44" w:rsidP="00F94C4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50B0D" w14:textId="77777777" w:rsidR="00F94C44" w:rsidRPr="00F94C44" w:rsidRDefault="00F94C44" w:rsidP="00F94C44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F94C44" w:rsidRPr="00F94C44" w14:paraId="03485F9F" w14:textId="77777777" w:rsidTr="00F94C4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A63040" w14:textId="77777777" w:rsidR="00F94C44" w:rsidRPr="00F94C44" w:rsidRDefault="00F94C44" w:rsidP="00F94C44">
            <w:pPr>
              <w:pStyle w:val="Akapitzlist"/>
              <w:widowControl/>
              <w:numPr>
                <w:ilvl w:val="0"/>
                <w:numId w:val="42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5F492" w14:textId="77777777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  <w:color w:val="000000"/>
              </w:rPr>
              <w:t>Uchwyt szuflady bez ostrych krawędzi, aluminiowy anodowany lub lakierowany proszkowo, kolorystyka do wyboru przez Zamawiającego - minimum 19 kolorów do wyboru.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45F7A" w14:textId="48D80D5A" w:rsidR="00F94C44" w:rsidRPr="00F94C44" w:rsidRDefault="00F94C44" w:rsidP="00F94C4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177AA" w14:textId="77777777" w:rsidR="00F94C44" w:rsidRPr="00F94C44" w:rsidRDefault="00F94C44" w:rsidP="00F94C44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F94C44" w:rsidRPr="00F94C44" w14:paraId="7A2FE0DB" w14:textId="77777777" w:rsidTr="00F94C4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890658" w14:textId="77777777" w:rsidR="00F94C44" w:rsidRPr="00F94C44" w:rsidRDefault="00F94C44" w:rsidP="00F94C44">
            <w:pPr>
              <w:pStyle w:val="Akapitzlist"/>
              <w:widowControl/>
              <w:numPr>
                <w:ilvl w:val="0"/>
                <w:numId w:val="42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51E8F" w14:textId="77777777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  <w:color w:val="000000"/>
              </w:rPr>
              <w:t xml:space="preserve">Stolik wyposażony w 4 koła w obudowie stalowej ocynkowanej o średnicy </w:t>
            </w:r>
            <w:r w:rsidRPr="00F94C44">
              <w:rPr>
                <w:rFonts w:asciiTheme="minorHAnsi" w:hAnsiTheme="minorHAnsi" w:cstheme="minorHAnsi"/>
                <w:b/>
                <w:bCs/>
                <w:color w:val="000000"/>
              </w:rPr>
              <w:t>min. 75 mm</w:t>
            </w:r>
            <w:r w:rsidRPr="00F94C44">
              <w:rPr>
                <w:rFonts w:asciiTheme="minorHAnsi" w:hAnsiTheme="minorHAnsi" w:cstheme="minorHAnsi"/>
                <w:color w:val="000000"/>
              </w:rPr>
              <w:t>, w tym dwa z blokadą.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23473" w14:textId="238514C8" w:rsidR="00F94C44" w:rsidRPr="00F94C44" w:rsidRDefault="00F94C44" w:rsidP="00F94C4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F918E" w14:textId="77777777" w:rsidR="00F94C44" w:rsidRPr="00F94C44" w:rsidRDefault="00F94C44" w:rsidP="00F94C44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F94C44" w:rsidRPr="00F94C44" w14:paraId="52CB46C2" w14:textId="77777777" w:rsidTr="00F94C4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D21D75" w14:textId="77777777" w:rsidR="00F94C44" w:rsidRPr="00F94C44" w:rsidRDefault="00F94C44" w:rsidP="00F94C44">
            <w:pPr>
              <w:pStyle w:val="Akapitzlist"/>
              <w:widowControl/>
              <w:numPr>
                <w:ilvl w:val="0"/>
                <w:numId w:val="42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0DA8F" w14:textId="77777777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  <w:color w:val="000000"/>
              </w:rPr>
              <w:t xml:space="preserve">Stolik wyposażony w wygodny uchwyt do prowadzenia wykonany z kształtownika o przekroju </w:t>
            </w:r>
            <w:r w:rsidRPr="00F94C44">
              <w:rPr>
                <w:rFonts w:asciiTheme="minorHAnsi" w:hAnsiTheme="minorHAnsi" w:cstheme="minorHAnsi"/>
                <w:b/>
                <w:bCs/>
                <w:color w:val="000000"/>
              </w:rPr>
              <w:t>min. 20x20 mm</w:t>
            </w:r>
            <w:r w:rsidRPr="00F94C44">
              <w:rPr>
                <w:rFonts w:asciiTheme="minorHAnsi" w:hAnsiTheme="minorHAnsi" w:cstheme="minorHAnsi"/>
                <w:color w:val="000000"/>
              </w:rPr>
              <w:t xml:space="preserve">  umieszczony na krótszym boku.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D7D9B" w14:textId="437B0364" w:rsidR="00F94C44" w:rsidRPr="00F94C44" w:rsidRDefault="00F94C44" w:rsidP="00F94C4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066FA" w14:textId="77777777" w:rsidR="00F94C44" w:rsidRPr="00F94C44" w:rsidRDefault="00F94C44" w:rsidP="00F94C44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F94C44" w:rsidRPr="00F94C44" w14:paraId="67D08F5E" w14:textId="77777777" w:rsidTr="00F94C4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65452" w14:textId="77777777" w:rsidR="00F94C44" w:rsidRPr="00F94C44" w:rsidRDefault="00F94C44" w:rsidP="00F94C44">
            <w:pPr>
              <w:pStyle w:val="Akapitzlist"/>
              <w:widowControl/>
              <w:numPr>
                <w:ilvl w:val="0"/>
                <w:numId w:val="42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DB171" w14:textId="77777777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  <w:color w:val="000000"/>
              </w:rPr>
              <w:t>Wymiary wewnętrzne górnego i dolnego blatu:</w:t>
            </w:r>
            <w:r w:rsidRPr="00F94C44">
              <w:rPr>
                <w:rFonts w:asciiTheme="minorHAnsi" w:hAnsiTheme="minorHAnsi" w:cstheme="minorHAnsi"/>
                <w:color w:val="000000"/>
              </w:rPr>
              <w:br/>
              <w:t xml:space="preserve">- długość: </w:t>
            </w:r>
            <w:r w:rsidRPr="00F94C44">
              <w:rPr>
                <w:rFonts w:asciiTheme="minorHAnsi" w:hAnsiTheme="minorHAnsi" w:cstheme="minorHAnsi"/>
                <w:b/>
                <w:bCs/>
                <w:color w:val="000000"/>
              </w:rPr>
              <w:t>610 mm (+/- 20 mm)</w:t>
            </w:r>
            <w:r w:rsidRPr="00F94C44">
              <w:rPr>
                <w:rFonts w:asciiTheme="minorHAnsi" w:hAnsiTheme="minorHAnsi" w:cstheme="minorHAnsi"/>
                <w:b/>
                <w:bCs/>
                <w:color w:val="000000"/>
              </w:rPr>
              <w:br/>
            </w:r>
            <w:r w:rsidRPr="00F94C44">
              <w:rPr>
                <w:rFonts w:asciiTheme="minorHAnsi" w:hAnsiTheme="minorHAnsi" w:cstheme="minorHAnsi"/>
                <w:color w:val="000000"/>
              </w:rPr>
              <w:t xml:space="preserve">- szerokość: </w:t>
            </w:r>
            <w:r w:rsidRPr="00F94C44">
              <w:rPr>
                <w:rFonts w:asciiTheme="minorHAnsi" w:hAnsiTheme="minorHAnsi" w:cstheme="minorHAnsi"/>
                <w:b/>
                <w:bCs/>
                <w:color w:val="000000"/>
              </w:rPr>
              <w:t>360 mm (+/- 20 mm)</w:t>
            </w:r>
            <w:r w:rsidRPr="00F94C44">
              <w:rPr>
                <w:rFonts w:asciiTheme="minorHAnsi" w:hAnsiTheme="minorHAnsi" w:cstheme="minorHAnsi"/>
                <w:b/>
                <w:bCs/>
                <w:color w:val="000000"/>
              </w:rPr>
              <w:br/>
            </w:r>
            <w:r w:rsidRPr="00F94C44">
              <w:rPr>
                <w:rFonts w:asciiTheme="minorHAnsi" w:hAnsiTheme="minorHAnsi" w:cstheme="minorHAnsi"/>
                <w:color w:val="000000"/>
              </w:rPr>
              <w:t xml:space="preserve">- wysokość: </w:t>
            </w:r>
            <w:r w:rsidRPr="00F94C44">
              <w:rPr>
                <w:rFonts w:asciiTheme="minorHAnsi" w:hAnsiTheme="minorHAnsi" w:cstheme="minorHAnsi"/>
                <w:b/>
                <w:bCs/>
                <w:color w:val="000000"/>
              </w:rPr>
              <w:t>17 mm.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D2C38" w14:textId="613DD8C9" w:rsidR="00F94C44" w:rsidRPr="00F94C44" w:rsidRDefault="00F94C44" w:rsidP="00F94C4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A342D" w14:textId="77777777" w:rsidR="00F94C44" w:rsidRPr="00F94C44" w:rsidRDefault="00F94C44" w:rsidP="00F94C44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F94C44" w:rsidRPr="00F94C44" w14:paraId="0DC6507B" w14:textId="77777777" w:rsidTr="00F94C4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18EE00" w14:textId="77777777" w:rsidR="00F94C44" w:rsidRPr="00F94C44" w:rsidRDefault="00F94C44" w:rsidP="00F94C44">
            <w:pPr>
              <w:pStyle w:val="Akapitzlist"/>
              <w:widowControl/>
              <w:numPr>
                <w:ilvl w:val="0"/>
                <w:numId w:val="42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F6293" w14:textId="77777777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  <w:color w:val="000000"/>
              </w:rPr>
              <w:t>Wymiar szuflady:</w:t>
            </w:r>
            <w:r w:rsidRPr="00F94C44">
              <w:rPr>
                <w:rFonts w:asciiTheme="minorHAnsi" w:hAnsiTheme="minorHAnsi" w:cstheme="minorHAnsi"/>
                <w:color w:val="000000"/>
              </w:rPr>
              <w:br/>
              <w:t xml:space="preserve">- długość: </w:t>
            </w:r>
            <w:r w:rsidRPr="00F94C44">
              <w:rPr>
                <w:rFonts w:asciiTheme="minorHAnsi" w:hAnsiTheme="minorHAnsi" w:cstheme="minorHAnsi"/>
                <w:b/>
                <w:bCs/>
                <w:color w:val="000000"/>
              </w:rPr>
              <w:t>655 mm (+/- 20 mm)</w:t>
            </w:r>
            <w:r w:rsidRPr="00F94C44">
              <w:rPr>
                <w:rFonts w:asciiTheme="minorHAnsi" w:hAnsiTheme="minorHAnsi" w:cstheme="minorHAnsi"/>
                <w:b/>
                <w:bCs/>
                <w:color w:val="000000"/>
              </w:rPr>
              <w:br/>
            </w:r>
            <w:r w:rsidRPr="00F94C44">
              <w:rPr>
                <w:rFonts w:asciiTheme="minorHAnsi" w:hAnsiTheme="minorHAnsi" w:cstheme="minorHAnsi"/>
                <w:color w:val="000000"/>
              </w:rPr>
              <w:t xml:space="preserve">- szerokość: </w:t>
            </w:r>
            <w:r w:rsidRPr="00F94C44">
              <w:rPr>
                <w:rFonts w:asciiTheme="minorHAnsi" w:hAnsiTheme="minorHAnsi" w:cstheme="minorHAnsi"/>
                <w:b/>
                <w:bCs/>
                <w:color w:val="000000"/>
              </w:rPr>
              <w:t>385mm (+/- 20 mm)</w:t>
            </w:r>
            <w:r w:rsidRPr="00F94C44">
              <w:rPr>
                <w:rFonts w:asciiTheme="minorHAnsi" w:hAnsiTheme="minorHAnsi" w:cstheme="minorHAnsi"/>
                <w:b/>
                <w:bCs/>
                <w:color w:val="000000"/>
              </w:rPr>
              <w:br/>
            </w:r>
            <w:r w:rsidRPr="00F94C44">
              <w:rPr>
                <w:rFonts w:asciiTheme="minorHAnsi" w:hAnsiTheme="minorHAnsi" w:cstheme="minorHAnsi"/>
                <w:color w:val="000000"/>
              </w:rPr>
              <w:t xml:space="preserve">- wysokość: </w:t>
            </w:r>
            <w:r w:rsidRPr="00F94C44">
              <w:rPr>
                <w:rFonts w:asciiTheme="minorHAnsi" w:hAnsiTheme="minorHAnsi" w:cstheme="minorHAnsi"/>
                <w:b/>
                <w:bCs/>
                <w:color w:val="000000"/>
              </w:rPr>
              <w:t>155 mm.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55C73" w14:textId="1CB27F79" w:rsidR="00F94C44" w:rsidRPr="00F94C44" w:rsidRDefault="00F94C44" w:rsidP="00F94C4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5157E" w14:textId="77777777" w:rsidR="00F94C44" w:rsidRPr="00F94C44" w:rsidRDefault="00F94C44" w:rsidP="00F94C44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F94C44" w:rsidRPr="00F94C44" w14:paraId="46CC9098" w14:textId="77777777" w:rsidTr="00F94C4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0A30AA" w14:textId="77777777" w:rsidR="00F94C44" w:rsidRPr="00F94C44" w:rsidRDefault="00F94C44" w:rsidP="00F94C44">
            <w:pPr>
              <w:pStyle w:val="Akapitzlist"/>
              <w:widowControl/>
              <w:numPr>
                <w:ilvl w:val="0"/>
                <w:numId w:val="42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9A326" w14:textId="77777777" w:rsidR="00F94C44" w:rsidRPr="00F94C44" w:rsidRDefault="00F94C44" w:rsidP="00F94C44">
            <w:pPr>
              <w:rPr>
                <w:rFonts w:asciiTheme="minorHAnsi" w:hAnsiTheme="minorHAnsi" w:cstheme="minorHAnsi"/>
                <w:color w:val="FF0000"/>
              </w:rPr>
            </w:pPr>
            <w:r w:rsidRPr="00F94C44">
              <w:rPr>
                <w:rFonts w:asciiTheme="minorHAnsi" w:hAnsiTheme="minorHAnsi" w:cstheme="minorHAnsi"/>
                <w:color w:val="000000"/>
              </w:rPr>
              <w:t>Wymiary stolika (bez wyposażenia dodatkowego):</w:t>
            </w:r>
            <w:r w:rsidRPr="00F94C44">
              <w:rPr>
                <w:rFonts w:asciiTheme="minorHAnsi" w:hAnsiTheme="minorHAnsi" w:cstheme="minorHAnsi"/>
                <w:color w:val="000000"/>
              </w:rPr>
              <w:br/>
              <w:t xml:space="preserve">- długość: </w:t>
            </w:r>
            <w:r w:rsidRPr="00F94C44">
              <w:rPr>
                <w:rFonts w:asciiTheme="minorHAnsi" w:hAnsiTheme="minorHAnsi" w:cstheme="minorHAnsi"/>
                <w:b/>
                <w:bCs/>
                <w:color w:val="000000"/>
              </w:rPr>
              <w:t>805 mm (+/- 20 mm)</w:t>
            </w:r>
            <w:r w:rsidRPr="00F94C44">
              <w:rPr>
                <w:rFonts w:asciiTheme="minorHAnsi" w:hAnsiTheme="minorHAnsi" w:cstheme="minorHAnsi"/>
                <w:b/>
                <w:bCs/>
                <w:color w:val="000000"/>
              </w:rPr>
              <w:br/>
            </w:r>
            <w:r w:rsidRPr="00F94C44">
              <w:rPr>
                <w:rFonts w:asciiTheme="minorHAnsi" w:hAnsiTheme="minorHAnsi" w:cstheme="minorHAnsi"/>
                <w:color w:val="000000"/>
              </w:rPr>
              <w:t xml:space="preserve">- szerokość: </w:t>
            </w:r>
            <w:r w:rsidRPr="00F94C44">
              <w:rPr>
                <w:rFonts w:asciiTheme="minorHAnsi" w:hAnsiTheme="minorHAnsi" w:cstheme="minorHAnsi"/>
                <w:b/>
                <w:bCs/>
                <w:color w:val="000000"/>
              </w:rPr>
              <w:t>480 mm (+/- 20 mm)</w:t>
            </w:r>
            <w:r w:rsidRPr="00F94C44">
              <w:rPr>
                <w:rFonts w:asciiTheme="minorHAnsi" w:hAnsiTheme="minorHAnsi" w:cstheme="minorHAnsi"/>
                <w:b/>
                <w:bCs/>
                <w:color w:val="000000"/>
              </w:rPr>
              <w:br/>
            </w:r>
            <w:r w:rsidRPr="00F94C44">
              <w:rPr>
                <w:rFonts w:asciiTheme="minorHAnsi" w:hAnsiTheme="minorHAnsi" w:cstheme="minorHAnsi"/>
                <w:color w:val="000000"/>
              </w:rPr>
              <w:t xml:space="preserve">- wysokość: </w:t>
            </w:r>
            <w:r w:rsidRPr="00F94C44">
              <w:rPr>
                <w:rFonts w:asciiTheme="minorHAnsi" w:hAnsiTheme="minorHAnsi" w:cstheme="minorHAnsi"/>
                <w:b/>
                <w:bCs/>
                <w:color w:val="000000"/>
              </w:rPr>
              <w:t>890 mm (+/- 20 mm)</w:t>
            </w:r>
            <w:r w:rsidRPr="00F94C44">
              <w:rPr>
                <w:rFonts w:asciiTheme="minorHAnsi" w:hAnsiTheme="minorHAnsi" w:cstheme="minorHAnsi"/>
                <w:color w:val="FF0000"/>
              </w:rPr>
              <w:t>.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4EE40" w14:textId="06D10061" w:rsidR="00F94C44" w:rsidRPr="00F94C44" w:rsidRDefault="00F94C44" w:rsidP="00F94C4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7CDBD" w14:textId="77777777" w:rsidR="00F94C44" w:rsidRPr="00F94C44" w:rsidRDefault="00F94C44" w:rsidP="00F94C44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</w:tbl>
    <w:p w14:paraId="7DE4D3FC" w14:textId="220FF530" w:rsidR="00875D16" w:rsidRDefault="00875D16" w:rsidP="00875D16">
      <w:pPr>
        <w:pStyle w:val="Standard"/>
        <w:ind w:left="5387"/>
        <w:rPr>
          <w:rFonts w:ascii="Calibri" w:hAnsi="Calibri"/>
          <w:sz w:val="28"/>
        </w:rPr>
      </w:pPr>
    </w:p>
    <w:p w14:paraId="593DFD4A" w14:textId="77777777" w:rsidR="00A9296A" w:rsidRDefault="00A9296A" w:rsidP="00875D16">
      <w:pPr>
        <w:pStyle w:val="Standard"/>
        <w:ind w:left="5387"/>
        <w:rPr>
          <w:rFonts w:ascii="Calibri" w:hAnsi="Calibri"/>
          <w:sz w:val="28"/>
        </w:rPr>
      </w:pPr>
    </w:p>
    <w:p w14:paraId="4EA56B93" w14:textId="77777777" w:rsidR="00875D16" w:rsidRDefault="00875D16" w:rsidP="00875D16">
      <w:pPr>
        <w:pStyle w:val="Standard"/>
        <w:ind w:left="5387"/>
        <w:rPr>
          <w:rFonts w:ascii="Calibri" w:hAnsi="Calibri"/>
          <w:sz w:val="28"/>
        </w:rPr>
      </w:pPr>
    </w:p>
    <w:p w14:paraId="1AE9211C" w14:textId="77777777" w:rsidR="000E0C8A" w:rsidRPr="00F94C44" w:rsidRDefault="000E0C8A" w:rsidP="000E0C8A">
      <w:pPr>
        <w:tabs>
          <w:tab w:val="left" w:pos="5387"/>
        </w:tabs>
        <w:jc w:val="right"/>
        <w:rPr>
          <w:rFonts w:asciiTheme="minorHAnsi" w:hAnsiTheme="minorHAnsi" w:cstheme="minorHAnsi"/>
          <w:i/>
          <w:iCs/>
        </w:rPr>
      </w:pPr>
      <w:bookmarkStart w:id="7" w:name="_Hlk60295050"/>
      <w:r w:rsidRPr="00F94C44">
        <w:rPr>
          <w:rFonts w:asciiTheme="minorHAnsi" w:hAnsiTheme="minorHAnsi" w:cstheme="minorHAnsi"/>
        </w:rPr>
        <w:t xml:space="preserve">Data …………………..                                          </w:t>
      </w:r>
      <w:r w:rsidRPr="00F94C44">
        <w:rPr>
          <w:rFonts w:asciiTheme="minorHAnsi" w:hAnsiTheme="minorHAnsi" w:cstheme="minorHAnsi"/>
          <w:i/>
          <w:iCs/>
        </w:rPr>
        <w:t>..............................................................</w:t>
      </w:r>
    </w:p>
    <w:p w14:paraId="7CA7DD19" w14:textId="77777777" w:rsidR="000E0C8A" w:rsidRPr="00F94C44" w:rsidRDefault="000E0C8A" w:rsidP="000E0C8A">
      <w:pPr>
        <w:numPr>
          <w:ilvl w:val="5"/>
          <w:numId w:val="1"/>
        </w:numPr>
        <w:jc w:val="right"/>
        <w:rPr>
          <w:rFonts w:asciiTheme="minorHAnsi" w:hAnsiTheme="minorHAnsi" w:cstheme="minorHAnsi"/>
          <w:i/>
          <w:iCs/>
        </w:rPr>
      </w:pPr>
      <w:r w:rsidRPr="00F94C44">
        <w:rPr>
          <w:rFonts w:asciiTheme="minorHAnsi" w:hAnsiTheme="minorHAnsi" w:cstheme="minorHAnsi"/>
          <w:i/>
          <w:iCs/>
        </w:rPr>
        <w:t xml:space="preserve"> </w:t>
      </w:r>
      <w:r w:rsidRPr="00F94C44">
        <w:rPr>
          <w:rFonts w:asciiTheme="minorHAnsi" w:hAnsiTheme="minorHAnsi" w:cstheme="minorHAnsi"/>
          <w:i/>
          <w:iCs/>
        </w:rPr>
        <w:tab/>
      </w:r>
      <w:r w:rsidRPr="00F94C44">
        <w:rPr>
          <w:rFonts w:asciiTheme="minorHAnsi" w:hAnsiTheme="minorHAnsi" w:cstheme="minorHAnsi"/>
          <w:i/>
          <w:iCs/>
        </w:rPr>
        <w:tab/>
      </w:r>
      <w:r w:rsidRPr="00F94C44">
        <w:rPr>
          <w:rFonts w:asciiTheme="minorHAnsi" w:hAnsiTheme="minorHAnsi" w:cstheme="minorHAnsi"/>
          <w:i/>
          <w:iCs/>
        </w:rPr>
        <w:tab/>
      </w:r>
      <w:r w:rsidRPr="00F94C44">
        <w:rPr>
          <w:rFonts w:asciiTheme="minorHAnsi" w:hAnsiTheme="minorHAnsi" w:cstheme="minorHAnsi"/>
          <w:i/>
          <w:iCs/>
        </w:rPr>
        <w:tab/>
      </w:r>
      <w:r w:rsidRPr="00F94C44">
        <w:rPr>
          <w:rFonts w:asciiTheme="minorHAnsi" w:hAnsiTheme="minorHAnsi" w:cstheme="minorHAnsi"/>
          <w:i/>
          <w:iCs/>
        </w:rPr>
        <w:tab/>
      </w:r>
      <w:r w:rsidRPr="00F94C44">
        <w:rPr>
          <w:rFonts w:asciiTheme="minorHAnsi" w:hAnsiTheme="minorHAnsi" w:cstheme="minorHAnsi"/>
          <w:i/>
          <w:iCs/>
        </w:rPr>
        <w:tab/>
      </w:r>
      <w:r w:rsidRPr="00F94C44">
        <w:rPr>
          <w:rFonts w:asciiTheme="minorHAnsi" w:hAnsiTheme="minorHAnsi" w:cstheme="minorHAnsi"/>
          <w:i/>
          <w:iCs/>
        </w:rPr>
        <w:tab/>
        <w:t>(</w:t>
      </w:r>
      <w:r w:rsidRPr="00F94C44">
        <w:rPr>
          <w:rFonts w:asciiTheme="minorHAnsi" w:hAnsiTheme="minorHAnsi" w:cstheme="minorHAnsi"/>
          <w:bCs/>
          <w:i/>
          <w:iCs/>
        </w:rPr>
        <w:t>podpis(y)</w:t>
      </w:r>
      <w:r w:rsidRPr="00F94C44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F94C44">
        <w:rPr>
          <w:rFonts w:asciiTheme="minorHAnsi" w:hAnsiTheme="minorHAnsi" w:cstheme="minorHAnsi"/>
          <w:i/>
          <w:iCs/>
        </w:rPr>
        <w:t>osoby(osób) uprawnionej(</w:t>
      </w:r>
      <w:proofErr w:type="spellStart"/>
      <w:r w:rsidRPr="00F94C44">
        <w:rPr>
          <w:rFonts w:asciiTheme="minorHAnsi" w:hAnsiTheme="minorHAnsi" w:cstheme="minorHAnsi"/>
          <w:i/>
          <w:iCs/>
        </w:rPr>
        <w:t>ych</w:t>
      </w:r>
      <w:proofErr w:type="spellEnd"/>
      <w:r w:rsidRPr="00F94C44">
        <w:rPr>
          <w:rFonts w:asciiTheme="minorHAnsi" w:hAnsiTheme="minorHAnsi" w:cstheme="minorHAnsi"/>
          <w:i/>
          <w:iCs/>
        </w:rPr>
        <w:t xml:space="preserve">) do </w:t>
      </w:r>
    </w:p>
    <w:p w14:paraId="4EDA158C" w14:textId="77777777" w:rsidR="000E0C8A" w:rsidRPr="00F94C44" w:rsidRDefault="000E0C8A" w:rsidP="000E0C8A">
      <w:pPr>
        <w:pStyle w:val="NormalnyWeb"/>
        <w:spacing w:before="0" w:beforeAutospacing="0" w:after="0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F94C44">
        <w:rPr>
          <w:rFonts w:asciiTheme="minorHAnsi" w:hAnsiTheme="minorHAnsi" w:cstheme="minorHAnsi"/>
          <w:i/>
          <w:iCs/>
          <w:sz w:val="20"/>
          <w:szCs w:val="20"/>
        </w:rPr>
        <w:t>składania oświadczeń woli w imieniu wykonawcy</w:t>
      </w:r>
    </w:p>
    <w:p w14:paraId="1F79734E" w14:textId="77777777" w:rsidR="000E0C8A" w:rsidRPr="009618D0" w:rsidRDefault="000E0C8A" w:rsidP="000E0C8A">
      <w:pPr>
        <w:pStyle w:val="NormalnyWeb"/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114929D7" w14:textId="77777777" w:rsidR="000E0C8A" w:rsidRDefault="000E0C8A" w:rsidP="000E0C8A">
      <w:pPr>
        <w:pStyle w:val="NormalnyWeb"/>
        <w:spacing w:after="0"/>
        <w:rPr>
          <w:rFonts w:asciiTheme="minorHAnsi" w:hAnsiTheme="minorHAnsi" w:cstheme="minorHAnsi"/>
          <w:b/>
          <w:sz w:val="22"/>
          <w:szCs w:val="22"/>
        </w:rPr>
        <w:sectPr w:rsidR="000E0C8A" w:rsidSect="00B1067D">
          <w:footnotePr>
            <w:pos w:val="beneathText"/>
          </w:footnotePr>
          <w:pgSz w:w="11905" w:h="16837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14:paraId="1F2F0B1D" w14:textId="77777777" w:rsidR="00F94C44" w:rsidRPr="009A66EF" w:rsidRDefault="00F94C44" w:rsidP="00F94C44">
      <w:pPr>
        <w:pStyle w:val="Nagwek2"/>
        <w:tabs>
          <w:tab w:val="right" w:pos="9360"/>
          <w:tab w:val="right" w:pos="13984"/>
        </w:tabs>
        <w:rPr>
          <w:rFonts w:asciiTheme="minorHAnsi" w:hAnsiTheme="minorHAnsi" w:cstheme="minorHAnsi"/>
          <w:bCs/>
          <w:i w:val="0"/>
          <w:iCs/>
          <w:sz w:val="22"/>
          <w:szCs w:val="22"/>
        </w:rPr>
      </w:pPr>
      <w:proofErr w:type="spellStart"/>
      <w:r w:rsidRPr="009A66EF">
        <w:rPr>
          <w:rFonts w:asciiTheme="minorHAnsi" w:hAnsiTheme="minorHAnsi" w:cstheme="minorHAnsi"/>
          <w:i w:val="0"/>
          <w:iCs/>
          <w:sz w:val="22"/>
          <w:szCs w:val="22"/>
        </w:rPr>
        <w:t>Ozn</w:t>
      </w:r>
      <w:proofErr w:type="spellEnd"/>
      <w:r w:rsidRPr="009A66EF">
        <w:rPr>
          <w:rFonts w:asciiTheme="minorHAnsi" w:hAnsiTheme="minorHAnsi" w:cstheme="minorHAnsi"/>
          <w:i w:val="0"/>
          <w:iCs/>
          <w:sz w:val="22"/>
          <w:szCs w:val="22"/>
        </w:rPr>
        <w:t>. postępowania 15/2020</w:t>
      </w:r>
      <w:r w:rsidRPr="009A66EF">
        <w:rPr>
          <w:rFonts w:asciiTheme="minorHAnsi" w:hAnsiTheme="minorHAnsi" w:cstheme="minorHAnsi"/>
          <w:i w:val="0"/>
          <w:iCs/>
          <w:sz w:val="22"/>
          <w:szCs w:val="22"/>
        </w:rPr>
        <w:tab/>
      </w:r>
      <w:r w:rsidRPr="009A66EF">
        <w:rPr>
          <w:rFonts w:asciiTheme="minorHAnsi" w:hAnsiTheme="minorHAnsi" w:cstheme="minorHAnsi"/>
          <w:bCs/>
          <w:i w:val="0"/>
          <w:iCs/>
          <w:sz w:val="22"/>
          <w:szCs w:val="22"/>
        </w:rPr>
        <w:t xml:space="preserve">załącznik nr 3 do </w:t>
      </w:r>
      <w:proofErr w:type="spellStart"/>
      <w:r w:rsidRPr="009A66EF">
        <w:rPr>
          <w:rFonts w:asciiTheme="minorHAnsi" w:hAnsiTheme="minorHAnsi" w:cstheme="minorHAnsi"/>
          <w:bCs/>
          <w:i w:val="0"/>
          <w:iCs/>
          <w:sz w:val="22"/>
          <w:szCs w:val="22"/>
        </w:rPr>
        <w:t>siwz</w:t>
      </w:r>
      <w:proofErr w:type="spellEnd"/>
    </w:p>
    <w:p w14:paraId="6ACA2CE0" w14:textId="77777777" w:rsidR="00F94C44" w:rsidRDefault="00F94C44" w:rsidP="00F07C75">
      <w:pPr>
        <w:pStyle w:val="Standard"/>
        <w:tabs>
          <w:tab w:val="right" w:pos="9180"/>
        </w:tabs>
        <w:jc w:val="center"/>
        <w:rPr>
          <w:rFonts w:ascii="Calibri" w:hAnsi="Calibri" w:cs="Arial"/>
          <w:b/>
          <w:sz w:val="22"/>
          <w:szCs w:val="22"/>
        </w:rPr>
      </w:pPr>
    </w:p>
    <w:p w14:paraId="538DD72B" w14:textId="77777777" w:rsidR="00F07C75" w:rsidRDefault="00F07C75" w:rsidP="00F07C75">
      <w:pPr>
        <w:pStyle w:val="Standard"/>
        <w:tabs>
          <w:tab w:val="right" w:pos="9180"/>
        </w:tabs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WŁAŚCIWOŚCI</w:t>
      </w:r>
    </w:p>
    <w:p w14:paraId="03847766" w14:textId="77777777" w:rsidR="00F07C75" w:rsidRDefault="00F07C75" w:rsidP="00F07C75">
      <w:pPr>
        <w:pStyle w:val="Standard"/>
        <w:tabs>
          <w:tab w:val="right" w:pos="9180"/>
        </w:tabs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TECHNICZNO – UŻYTKOWE</w:t>
      </w:r>
    </w:p>
    <w:p w14:paraId="0BE53151" w14:textId="77777777" w:rsidR="00F07C75" w:rsidRDefault="00F07C75" w:rsidP="00F07C75">
      <w:pPr>
        <w:pStyle w:val="Standard"/>
        <w:tabs>
          <w:tab w:val="right" w:pos="9180"/>
        </w:tabs>
        <w:jc w:val="center"/>
        <w:rPr>
          <w:rFonts w:ascii="Calibri" w:hAnsi="Calibri" w:cs="Arial"/>
          <w:b/>
          <w:sz w:val="22"/>
          <w:szCs w:val="22"/>
        </w:rPr>
      </w:pPr>
    </w:p>
    <w:p w14:paraId="72A198CF" w14:textId="51212123" w:rsidR="00F07C75" w:rsidRPr="00E31C7B" w:rsidRDefault="00F07C75" w:rsidP="00F07C75">
      <w:pPr>
        <w:pStyle w:val="Standard"/>
        <w:overflowPunct w:val="0"/>
        <w:ind w:left="-560"/>
        <w:rPr>
          <w:rFonts w:ascii="Calibri" w:hAnsi="Calibri"/>
          <w:b/>
          <w:szCs w:val="20"/>
          <w:u w:val="single"/>
        </w:rPr>
      </w:pPr>
      <w:r w:rsidRPr="007E26D3">
        <w:rPr>
          <w:rFonts w:ascii="Calibri" w:hAnsi="Calibri"/>
          <w:b/>
          <w:szCs w:val="20"/>
          <w:u w:val="single"/>
        </w:rPr>
        <w:t xml:space="preserve">Pakiet nr </w:t>
      </w:r>
      <w:r w:rsidR="00607770">
        <w:rPr>
          <w:rFonts w:ascii="Calibri" w:hAnsi="Calibri"/>
          <w:b/>
          <w:szCs w:val="20"/>
          <w:u w:val="single"/>
        </w:rPr>
        <w:t>8</w:t>
      </w:r>
      <w:r w:rsidRPr="00E31C7B">
        <w:rPr>
          <w:rFonts w:ascii="Calibri" w:hAnsi="Calibri"/>
          <w:b/>
          <w:szCs w:val="20"/>
        </w:rPr>
        <w:t xml:space="preserve"> - </w:t>
      </w:r>
      <w:r>
        <w:rPr>
          <w:rFonts w:ascii="Calibri" w:hAnsi="Calibri"/>
          <w:b/>
          <w:szCs w:val="20"/>
        </w:rPr>
        <w:t>Wielofunkcyjny wózek zabiegowy mały (1</w:t>
      </w:r>
      <w:r w:rsidRPr="00DD5C2A">
        <w:rPr>
          <w:rFonts w:ascii="Calibri" w:hAnsi="Calibri"/>
          <w:b/>
          <w:szCs w:val="20"/>
        </w:rPr>
        <w:t xml:space="preserve"> </w:t>
      </w:r>
      <w:proofErr w:type="spellStart"/>
      <w:r w:rsidR="00561DAD">
        <w:rPr>
          <w:rFonts w:ascii="Calibri" w:hAnsi="Calibri"/>
          <w:b/>
          <w:szCs w:val="20"/>
        </w:rPr>
        <w:t>kpl</w:t>
      </w:r>
      <w:proofErr w:type="spellEnd"/>
      <w:r w:rsidRPr="00DD5C2A">
        <w:rPr>
          <w:rFonts w:ascii="Calibri" w:hAnsi="Calibri"/>
          <w:b/>
          <w:szCs w:val="20"/>
        </w:rPr>
        <w:t>.)</w:t>
      </w:r>
    </w:p>
    <w:p w14:paraId="3C7039BB" w14:textId="77777777" w:rsidR="00F07C75" w:rsidRPr="00F94C44" w:rsidRDefault="00F07C75" w:rsidP="00F07C75">
      <w:pPr>
        <w:pStyle w:val="Standard"/>
        <w:rPr>
          <w:rFonts w:asciiTheme="minorHAnsi" w:hAnsiTheme="minorHAnsi" w:cstheme="minorHAnsi"/>
          <w:szCs w:val="20"/>
        </w:rPr>
      </w:pPr>
    </w:p>
    <w:tbl>
      <w:tblPr>
        <w:tblW w:w="9350" w:type="dxa"/>
        <w:tblInd w:w="-4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79"/>
        <w:gridCol w:w="4928"/>
        <w:gridCol w:w="1843"/>
      </w:tblGrid>
      <w:tr w:rsidR="00D06DAD" w:rsidRPr="00F94C44" w14:paraId="6ADA481C" w14:textId="77777777" w:rsidTr="00FC326B">
        <w:trPr>
          <w:trHeight w:val="521"/>
        </w:trPr>
        <w:tc>
          <w:tcPr>
            <w:tcW w:w="2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639094" w14:textId="77777777" w:rsidR="00D06DAD" w:rsidRPr="00F94C44" w:rsidRDefault="00D06DAD" w:rsidP="00DE29A5">
            <w:pPr>
              <w:pStyle w:val="Standard"/>
              <w:rPr>
                <w:rFonts w:asciiTheme="minorHAnsi" w:hAnsiTheme="minorHAnsi" w:cstheme="minorHAnsi"/>
                <w:b/>
                <w:szCs w:val="20"/>
              </w:rPr>
            </w:pPr>
            <w:r w:rsidRPr="00F94C44">
              <w:rPr>
                <w:rFonts w:asciiTheme="minorHAnsi" w:hAnsiTheme="minorHAnsi" w:cstheme="minorHAnsi"/>
                <w:b/>
                <w:szCs w:val="20"/>
              </w:rPr>
              <w:t>Producent, miejsce produkcji:</w:t>
            </w:r>
          </w:p>
        </w:tc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D6075" w14:textId="2B6ABE55" w:rsidR="00D06DAD" w:rsidRPr="00F94C44" w:rsidRDefault="00D06DAD" w:rsidP="00DE29A5">
            <w:pPr>
              <w:pStyle w:val="Standard"/>
              <w:rPr>
                <w:rFonts w:asciiTheme="minorHAnsi" w:hAnsiTheme="minorHAnsi" w:cstheme="minorHAnsi"/>
                <w:szCs w:val="20"/>
              </w:rPr>
            </w:pPr>
            <w:r w:rsidRPr="00F94C44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</w:tr>
      <w:tr w:rsidR="00F07C75" w:rsidRPr="00F94C44" w14:paraId="50DD11D8" w14:textId="77777777" w:rsidTr="00FC326B">
        <w:trPr>
          <w:trHeight w:val="540"/>
        </w:trPr>
        <w:tc>
          <w:tcPr>
            <w:tcW w:w="2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0D51AF" w14:textId="77777777" w:rsidR="00F07C75" w:rsidRPr="00F94C44" w:rsidRDefault="00F07C75" w:rsidP="00DE29A5">
            <w:pPr>
              <w:pStyle w:val="Standard"/>
              <w:rPr>
                <w:rFonts w:asciiTheme="minorHAnsi" w:hAnsiTheme="minorHAnsi" w:cstheme="minorHAnsi"/>
                <w:b/>
                <w:szCs w:val="20"/>
              </w:rPr>
            </w:pPr>
            <w:r w:rsidRPr="00F94C44">
              <w:rPr>
                <w:rFonts w:asciiTheme="minorHAnsi" w:hAnsiTheme="minorHAnsi" w:cstheme="minorHAnsi"/>
                <w:b/>
                <w:szCs w:val="20"/>
              </w:rPr>
              <w:t>Nazwa, typ, model urządzenia: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375A0" w14:textId="77777777" w:rsidR="00F07C75" w:rsidRPr="00F94C44" w:rsidRDefault="00F07C75" w:rsidP="00DE29A5">
            <w:pPr>
              <w:pStyle w:val="Standard"/>
              <w:tabs>
                <w:tab w:val="left" w:pos="4632"/>
              </w:tabs>
              <w:rPr>
                <w:rFonts w:asciiTheme="minorHAnsi" w:hAnsiTheme="minorHAnsi" w:cstheme="minorHAnsi"/>
                <w:szCs w:val="20"/>
              </w:rPr>
            </w:pPr>
            <w:r w:rsidRPr="00F94C44">
              <w:rPr>
                <w:rFonts w:asciiTheme="minorHAnsi" w:hAnsiTheme="minorHAnsi" w:cstheme="minorHAnsi"/>
                <w:szCs w:val="20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446CE" w14:textId="77777777" w:rsidR="00F07C75" w:rsidRPr="00F94C44" w:rsidRDefault="00F07C75" w:rsidP="00DE29A5">
            <w:pPr>
              <w:pStyle w:val="Standard"/>
              <w:tabs>
                <w:tab w:val="left" w:pos="4632"/>
              </w:tabs>
              <w:rPr>
                <w:rFonts w:asciiTheme="minorHAnsi" w:hAnsiTheme="minorHAnsi" w:cstheme="minorHAnsi"/>
                <w:b/>
                <w:szCs w:val="20"/>
              </w:rPr>
            </w:pPr>
            <w:r w:rsidRPr="00F94C44">
              <w:rPr>
                <w:rFonts w:asciiTheme="minorHAnsi" w:hAnsiTheme="minorHAnsi" w:cstheme="minorHAnsi"/>
                <w:b/>
                <w:szCs w:val="20"/>
              </w:rPr>
              <w:t>Rok produkcji:</w:t>
            </w:r>
          </w:p>
        </w:tc>
      </w:tr>
    </w:tbl>
    <w:p w14:paraId="4C027079" w14:textId="77777777" w:rsidR="00F07C75" w:rsidRPr="00F94C44" w:rsidRDefault="00F07C75" w:rsidP="00F07C75">
      <w:pPr>
        <w:pStyle w:val="Standard"/>
        <w:tabs>
          <w:tab w:val="right" w:pos="9180"/>
        </w:tabs>
        <w:jc w:val="center"/>
        <w:rPr>
          <w:rFonts w:asciiTheme="minorHAnsi" w:hAnsiTheme="minorHAnsi" w:cstheme="minorHAnsi"/>
          <w:b/>
          <w:szCs w:val="20"/>
        </w:rPr>
      </w:pPr>
    </w:p>
    <w:tbl>
      <w:tblPr>
        <w:tblW w:w="9371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8"/>
        <w:gridCol w:w="5090"/>
        <w:gridCol w:w="1688"/>
        <w:gridCol w:w="1525"/>
      </w:tblGrid>
      <w:tr w:rsidR="00F94C44" w:rsidRPr="00F94C44" w14:paraId="388FE2FC" w14:textId="77777777" w:rsidTr="00F94C44">
        <w:trPr>
          <w:trHeight w:val="585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6E0C9D" w14:textId="277712D5" w:rsidR="00F94C44" w:rsidRPr="00F94C44" w:rsidRDefault="00F94C44" w:rsidP="00F94C44">
            <w:pPr>
              <w:pStyle w:val="Standard"/>
              <w:ind w:left="29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F94C44">
              <w:rPr>
                <w:rFonts w:asciiTheme="minorHAnsi" w:hAnsiTheme="minorHAnsi" w:cstheme="minorHAnsi"/>
                <w:b/>
                <w:szCs w:val="20"/>
              </w:rPr>
              <w:t>Lp.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E69C5B" w14:textId="70C2DB82" w:rsidR="00F94C44" w:rsidRPr="00F94C44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F94C44">
              <w:rPr>
                <w:rFonts w:asciiTheme="minorHAnsi" w:hAnsiTheme="minorHAnsi" w:cstheme="minorHAnsi"/>
                <w:b/>
                <w:szCs w:val="20"/>
              </w:rPr>
              <w:t>Wymagane parametry i warunki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9272D" w14:textId="0E1BBADA" w:rsidR="00F94C44" w:rsidRPr="00F94C44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F94C44">
              <w:rPr>
                <w:rFonts w:asciiTheme="minorHAnsi" w:hAnsiTheme="minorHAnsi" w:cstheme="minorHAnsi"/>
                <w:b/>
                <w:szCs w:val="20"/>
              </w:rPr>
              <w:t xml:space="preserve">Parametr wymagany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4BFE2" w14:textId="77777777" w:rsidR="00F94C44" w:rsidRPr="00F94C44" w:rsidRDefault="00F94C44" w:rsidP="00F94C44">
            <w:pPr>
              <w:pStyle w:val="Standard"/>
              <w:ind w:right="37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F94C44">
              <w:rPr>
                <w:rFonts w:asciiTheme="minorHAnsi" w:hAnsiTheme="minorHAnsi" w:cstheme="minorHAnsi"/>
                <w:b/>
                <w:szCs w:val="20"/>
              </w:rPr>
              <w:t>Parametr</w:t>
            </w:r>
          </w:p>
          <w:p w14:paraId="5205836E" w14:textId="7921F8EC" w:rsidR="00F94C44" w:rsidRPr="00F94C44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F94C44">
              <w:rPr>
                <w:rFonts w:asciiTheme="minorHAnsi" w:hAnsiTheme="minorHAnsi" w:cstheme="minorHAnsi"/>
                <w:b/>
                <w:szCs w:val="20"/>
              </w:rPr>
              <w:t>oferowany</w:t>
            </w:r>
          </w:p>
        </w:tc>
      </w:tr>
      <w:tr w:rsidR="00F94C44" w:rsidRPr="00F94C44" w14:paraId="087EC64C" w14:textId="77777777" w:rsidTr="00F94C44">
        <w:trPr>
          <w:trHeight w:val="57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70864F" w14:textId="77777777" w:rsidR="00F94C44" w:rsidRPr="00F94C44" w:rsidRDefault="00F94C44" w:rsidP="00F94C44">
            <w:pPr>
              <w:pStyle w:val="Standard"/>
              <w:numPr>
                <w:ilvl w:val="0"/>
                <w:numId w:val="46"/>
              </w:num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DD5C4A" w14:textId="383E2C38" w:rsidR="00F94C44" w:rsidRPr="00F94C44" w:rsidRDefault="00F94C44" w:rsidP="00F94C44">
            <w:pPr>
              <w:pStyle w:val="Standard"/>
              <w:rPr>
                <w:rFonts w:asciiTheme="minorHAnsi" w:hAnsiTheme="minorHAnsi" w:cstheme="minorHAnsi"/>
                <w:b/>
                <w:szCs w:val="20"/>
              </w:rPr>
            </w:pPr>
            <w:r w:rsidRPr="00F94C44">
              <w:rPr>
                <w:rFonts w:asciiTheme="minorHAnsi" w:hAnsiTheme="minorHAnsi" w:cstheme="minorHAnsi"/>
                <w:szCs w:val="20"/>
              </w:rPr>
              <w:t>Sprzęt fabrycznie nowy, rok produkcji nie starszy niż 2020 r.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2A69B0" w14:textId="44333A8F" w:rsidR="00F94C44" w:rsidRPr="00F94C44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87E37" w14:textId="77777777" w:rsidR="00F94C44" w:rsidRPr="00F94C44" w:rsidRDefault="00F94C44" w:rsidP="00F94C44">
            <w:pPr>
              <w:pStyle w:val="Standard"/>
              <w:ind w:right="37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F94C44" w:rsidRPr="00F94C44" w14:paraId="47CD7DC9" w14:textId="77777777" w:rsidTr="00F94C44">
        <w:trPr>
          <w:trHeight w:val="299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580B76" w14:textId="77777777" w:rsidR="00F94C44" w:rsidRPr="00F94C44" w:rsidRDefault="00F94C44" w:rsidP="00F94C44">
            <w:pPr>
              <w:pStyle w:val="Standard"/>
              <w:numPr>
                <w:ilvl w:val="0"/>
                <w:numId w:val="46"/>
              </w:num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BC695B" w14:textId="7C5A4E19" w:rsidR="00F94C44" w:rsidRPr="00F94C44" w:rsidRDefault="00F94C44" w:rsidP="00F94C44">
            <w:pPr>
              <w:pStyle w:val="Standard"/>
              <w:rPr>
                <w:rFonts w:asciiTheme="minorHAnsi" w:hAnsiTheme="minorHAnsi" w:cstheme="minorHAnsi"/>
                <w:b/>
                <w:szCs w:val="20"/>
              </w:rPr>
            </w:pPr>
            <w:r w:rsidRPr="00F94C44">
              <w:rPr>
                <w:rFonts w:asciiTheme="minorHAnsi" w:hAnsiTheme="minorHAnsi" w:cstheme="minorHAnsi"/>
                <w:szCs w:val="20"/>
              </w:rPr>
              <w:t>Sprzęt oznaczony znakiem CE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22D0CD" w14:textId="2F73003B" w:rsidR="00F94C44" w:rsidRPr="00F94C44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847F7" w14:textId="77777777" w:rsidR="00F94C44" w:rsidRPr="00F94C44" w:rsidRDefault="00F94C44" w:rsidP="00F94C44">
            <w:pPr>
              <w:pStyle w:val="Standard"/>
              <w:ind w:right="37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F94C44" w:rsidRPr="00F94C44" w14:paraId="479E4056" w14:textId="77777777" w:rsidTr="00F94C44">
        <w:trPr>
          <w:trHeight w:val="57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03B717" w14:textId="77777777" w:rsidR="00F94C44" w:rsidRPr="00F94C44" w:rsidRDefault="00F94C44" w:rsidP="00F94C44">
            <w:pPr>
              <w:pStyle w:val="Akapitzlist"/>
              <w:widowControl/>
              <w:numPr>
                <w:ilvl w:val="0"/>
                <w:numId w:val="46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93A327" w14:textId="77777777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  <w:color w:val="000000"/>
              </w:rPr>
              <w:t>Metalowy szkielet lakierowany proszkowo w kolorze białym.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E6F90A" w14:textId="0AFD316E" w:rsidR="00F94C44" w:rsidRPr="00F94C44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4F66B" w14:textId="77777777" w:rsidR="00F94C44" w:rsidRPr="00F94C44" w:rsidRDefault="00F94C44" w:rsidP="00F94C44">
            <w:pPr>
              <w:pStyle w:val="Standard"/>
              <w:rPr>
                <w:rFonts w:asciiTheme="minorHAnsi" w:hAnsiTheme="minorHAnsi" w:cstheme="minorHAnsi"/>
                <w:bCs/>
                <w:szCs w:val="20"/>
                <w:highlight w:val="lightGray"/>
              </w:rPr>
            </w:pPr>
          </w:p>
        </w:tc>
      </w:tr>
      <w:tr w:rsidR="00F94C44" w:rsidRPr="00F94C44" w14:paraId="58564C15" w14:textId="77777777" w:rsidTr="00F94C44">
        <w:trPr>
          <w:trHeight w:val="585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9545B9" w14:textId="77777777" w:rsidR="00F94C44" w:rsidRPr="00F94C44" w:rsidRDefault="00F94C44" w:rsidP="00F94C44">
            <w:pPr>
              <w:pStyle w:val="Akapitzlist"/>
              <w:widowControl/>
              <w:numPr>
                <w:ilvl w:val="0"/>
                <w:numId w:val="46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089F9" w14:textId="77777777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  <w:color w:val="000000"/>
              </w:rPr>
              <w:t>Na niższych poziomach wyjmowane kuwety z tworzywa.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D9DF09" w14:textId="073A3545" w:rsidR="00F94C44" w:rsidRPr="00F94C44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0C945" w14:textId="77777777" w:rsidR="00F94C44" w:rsidRPr="00F94C44" w:rsidRDefault="00F94C44" w:rsidP="00F94C44">
            <w:pPr>
              <w:pStyle w:val="Standard"/>
              <w:rPr>
                <w:rFonts w:asciiTheme="minorHAnsi" w:hAnsiTheme="minorHAnsi" w:cstheme="minorHAnsi"/>
                <w:bCs/>
                <w:szCs w:val="20"/>
                <w:highlight w:val="lightGray"/>
              </w:rPr>
            </w:pPr>
          </w:p>
        </w:tc>
      </w:tr>
      <w:tr w:rsidR="00F94C44" w:rsidRPr="00F94C44" w14:paraId="4801F60E" w14:textId="77777777" w:rsidTr="00F94C44">
        <w:trPr>
          <w:trHeight w:val="286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B1B0AD" w14:textId="77777777" w:rsidR="00F94C44" w:rsidRPr="00F94C44" w:rsidRDefault="00F94C44" w:rsidP="00F94C44">
            <w:pPr>
              <w:pStyle w:val="Akapitzlist"/>
              <w:widowControl/>
              <w:numPr>
                <w:ilvl w:val="0"/>
                <w:numId w:val="46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397AB" w14:textId="77777777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  <w:color w:val="000000"/>
              </w:rPr>
              <w:t>Uchwyt z przykrywką do worka na odpady.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6E4528" w14:textId="5F1A4FD0" w:rsidR="00F94C44" w:rsidRPr="00F94C44" w:rsidRDefault="00F94C44" w:rsidP="00F94C4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21164" w14:textId="77777777" w:rsidR="00F94C44" w:rsidRPr="00F94C44" w:rsidRDefault="00F94C44" w:rsidP="00F94C44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  <w:highlight w:val="lightGray"/>
              </w:rPr>
            </w:pPr>
          </w:p>
        </w:tc>
      </w:tr>
      <w:tr w:rsidR="00F94C44" w:rsidRPr="00F94C44" w14:paraId="1CBFEC6B" w14:textId="77777777" w:rsidTr="00F94C44">
        <w:trPr>
          <w:trHeight w:val="299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4950EE" w14:textId="77777777" w:rsidR="00F94C44" w:rsidRPr="00F94C44" w:rsidRDefault="00F94C44" w:rsidP="00F94C44">
            <w:pPr>
              <w:pStyle w:val="Akapitzlist"/>
              <w:widowControl/>
              <w:numPr>
                <w:ilvl w:val="0"/>
                <w:numId w:val="46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265C5" w14:textId="77777777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  <w:color w:val="000000"/>
              </w:rPr>
              <w:t>Druciany koszyk.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F70FF5" w14:textId="0F74BDCD" w:rsidR="00F94C44" w:rsidRPr="00F94C44" w:rsidRDefault="00F94C44" w:rsidP="00F94C4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EBB30" w14:textId="77777777" w:rsidR="00F94C44" w:rsidRPr="00F94C44" w:rsidRDefault="00F94C44" w:rsidP="00F94C44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F94C44" w:rsidRPr="00F94C44" w14:paraId="1ED04C9B" w14:textId="77777777" w:rsidTr="00F94C44">
        <w:trPr>
          <w:trHeight w:val="286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DD7F65" w14:textId="77777777" w:rsidR="00F94C44" w:rsidRPr="00F94C44" w:rsidRDefault="00F94C44" w:rsidP="00F94C44">
            <w:pPr>
              <w:pStyle w:val="Akapitzlist"/>
              <w:widowControl/>
              <w:numPr>
                <w:ilvl w:val="0"/>
                <w:numId w:val="46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CF3DA" w14:textId="77777777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  <w:color w:val="000000"/>
              </w:rPr>
              <w:t>Cztery kółka jezdne, w tym dwa z blokadą.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D3A17A" w14:textId="0CA20FC8" w:rsidR="00F94C44" w:rsidRPr="00F94C44" w:rsidRDefault="00F94C44" w:rsidP="00F94C4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E730B" w14:textId="77777777" w:rsidR="00F94C44" w:rsidRPr="00F94C44" w:rsidRDefault="00F94C44" w:rsidP="00F94C44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F94C44" w:rsidRPr="00F94C44" w14:paraId="4714BEC2" w14:textId="77777777" w:rsidTr="00F94C44">
        <w:trPr>
          <w:trHeight w:val="1158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17A775" w14:textId="77777777" w:rsidR="00F94C44" w:rsidRPr="00F94C44" w:rsidRDefault="00F94C44" w:rsidP="00F94C44">
            <w:pPr>
              <w:pStyle w:val="Akapitzlist"/>
              <w:widowControl/>
              <w:numPr>
                <w:ilvl w:val="0"/>
                <w:numId w:val="46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0027A" w14:textId="77777777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  <w:color w:val="000000"/>
              </w:rPr>
              <w:t>Wymiary:</w:t>
            </w:r>
          </w:p>
          <w:p w14:paraId="0FEBED65" w14:textId="77777777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  <w:color w:val="000000"/>
              </w:rPr>
              <w:t>Wysokość całkowita: 905 cm;</w:t>
            </w:r>
          </w:p>
          <w:p w14:paraId="68FF04E5" w14:textId="77777777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  <w:color w:val="000000"/>
              </w:rPr>
              <w:t>Szerokość: 435 cm;</w:t>
            </w:r>
          </w:p>
          <w:p w14:paraId="1A6BB0CB" w14:textId="77777777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  <w:color w:val="000000"/>
              </w:rPr>
              <w:t>Długość: 645 cm.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A08EE" w14:textId="404428DF" w:rsidR="00F94C44" w:rsidRPr="00F94C44" w:rsidRDefault="00F94C44" w:rsidP="00F94C4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3D6CF" w14:textId="77777777" w:rsidR="00F94C44" w:rsidRPr="00F94C44" w:rsidRDefault="00F94C44" w:rsidP="00F94C44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</w:tbl>
    <w:p w14:paraId="1B92E17D" w14:textId="77777777" w:rsidR="00A9296A" w:rsidRPr="00F94C44" w:rsidRDefault="00A9296A" w:rsidP="00F07C75">
      <w:pPr>
        <w:pStyle w:val="Standard"/>
        <w:ind w:left="5387"/>
        <w:rPr>
          <w:rFonts w:asciiTheme="minorHAnsi" w:hAnsiTheme="minorHAnsi" w:cstheme="minorHAnsi"/>
          <w:szCs w:val="20"/>
        </w:rPr>
      </w:pPr>
    </w:p>
    <w:p w14:paraId="19A4A3DE" w14:textId="77777777" w:rsidR="00A9296A" w:rsidRPr="00F94C44" w:rsidRDefault="00A9296A" w:rsidP="00F07C75">
      <w:pPr>
        <w:pStyle w:val="Standard"/>
        <w:ind w:left="5387"/>
        <w:rPr>
          <w:rFonts w:asciiTheme="minorHAnsi" w:hAnsiTheme="minorHAnsi" w:cstheme="minorHAnsi"/>
          <w:szCs w:val="20"/>
        </w:rPr>
      </w:pPr>
    </w:p>
    <w:p w14:paraId="198BAC29" w14:textId="77777777" w:rsidR="00A9296A" w:rsidRPr="00F94C44" w:rsidRDefault="00A9296A" w:rsidP="00F07C75">
      <w:pPr>
        <w:pStyle w:val="Standard"/>
        <w:ind w:left="5387"/>
        <w:rPr>
          <w:rFonts w:asciiTheme="minorHAnsi" w:hAnsiTheme="minorHAnsi" w:cstheme="minorHAnsi"/>
          <w:szCs w:val="20"/>
        </w:rPr>
      </w:pPr>
    </w:p>
    <w:p w14:paraId="40D42DB7" w14:textId="77777777" w:rsidR="00A9296A" w:rsidRPr="00F94C44" w:rsidRDefault="00A9296A" w:rsidP="00F07C75">
      <w:pPr>
        <w:pStyle w:val="Standard"/>
        <w:ind w:left="5387"/>
        <w:rPr>
          <w:rFonts w:asciiTheme="minorHAnsi" w:hAnsiTheme="minorHAnsi" w:cstheme="minorHAnsi"/>
          <w:szCs w:val="20"/>
        </w:rPr>
      </w:pPr>
    </w:p>
    <w:bookmarkEnd w:id="7"/>
    <w:p w14:paraId="3ED6E0EA" w14:textId="77777777" w:rsidR="000E0C8A" w:rsidRPr="00F94C44" w:rsidRDefault="000E0C8A" w:rsidP="000E0C8A">
      <w:pPr>
        <w:tabs>
          <w:tab w:val="left" w:pos="5387"/>
        </w:tabs>
        <w:jc w:val="right"/>
        <w:rPr>
          <w:rFonts w:asciiTheme="minorHAnsi" w:hAnsiTheme="minorHAnsi" w:cstheme="minorHAnsi"/>
          <w:i/>
          <w:iCs/>
        </w:rPr>
      </w:pPr>
      <w:r w:rsidRPr="00F94C44">
        <w:rPr>
          <w:rFonts w:asciiTheme="minorHAnsi" w:hAnsiTheme="minorHAnsi" w:cstheme="minorHAnsi"/>
        </w:rPr>
        <w:t xml:space="preserve">Data …………………..                                          </w:t>
      </w:r>
      <w:r w:rsidRPr="00F94C44">
        <w:rPr>
          <w:rFonts w:asciiTheme="minorHAnsi" w:hAnsiTheme="minorHAnsi" w:cstheme="minorHAnsi"/>
          <w:i/>
          <w:iCs/>
        </w:rPr>
        <w:t>..............................................................</w:t>
      </w:r>
    </w:p>
    <w:p w14:paraId="547F599B" w14:textId="77777777" w:rsidR="000E0C8A" w:rsidRPr="00F94C44" w:rsidRDefault="000E0C8A" w:rsidP="000E0C8A">
      <w:pPr>
        <w:numPr>
          <w:ilvl w:val="5"/>
          <w:numId w:val="1"/>
        </w:numPr>
        <w:jc w:val="right"/>
        <w:rPr>
          <w:rFonts w:asciiTheme="minorHAnsi" w:hAnsiTheme="minorHAnsi" w:cstheme="minorHAnsi"/>
          <w:i/>
          <w:iCs/>
        </w:rPr>
      </w:pPr>
      <w:r w:rsidRPr="00F94C44">
        <w:rPr>
          <w:rFonts w:asciiTheme="minorHAnsi" w:hAnsiTheme="minorHAnsi" w:cstheme="minorHAnsi"/>
          <w:i/>
          <w:iCs/>
        </w:rPr>
        <w:t xml:space="preserve"> </w:t>
      </w:r>
      <w:r w:rsidRPr="00F94C44">
        <w:rPr>
          <w:rFonts w:asciiTheme="minorHAnsi" w:hAnsiTheme="minorHAnsi" w:cstheme="minorHAnsi"/>
          <w:i/>
          <w:iCs/>
        </w:rPr>
        <w:tab/>
      </w:r>
      <w:r w:rsidRPr="00F94C44">
        <w:rPr>
          <w:rFonts w:asciiTheme="minorHAnsi" w:hAnsiTheme="minorHAnsi" w:cstheme="minorHAnsi"/>
          <w:i/>
          <w:iCs/>
        </w:rPr>
        <w:tab/>
      </w:r>
      <w:r w:rsidRPr="00F94C44">
        <w:rPr>
          <w:rFonts w:asciiTheme="minorHAnsi" w:hAnsiTheme="minorHAnsi" w:cstheme="minorHAnsi"/>
          <w:i/>
          <w:iCs/>
        </w:rPr>
        <w:tab/>
      </w:r>
      <w:r w:rsidRPr="00F94C44">
        <w:rPr>
          <w:rFonts w:asciiTheme="minorHAnsi" w:hAnsiTheme="minorHAnsi" w:cstheme="minorHAnsi"/>
          <w:i/>
          <w:iCs/>
        </w:rPr>
        <w:tab/>
      </w:r>
      <w:r w:rsidRPr="00F94C44">
        <w:rPr>
          <w:rFonts w:asciiTheme="minorHAnsi" w:hAnsiTheme="minorHAnsi" w:cstheme="minorHAnsi"/>
          <w:i/>
          <w:iCs/>
        </w:rPr>
        <w:tab/>
      </w:r>
      <w:r w:rsidRPr="00F94C44">
        <w:rPr>
          <w:rFonts w:asciiTheme="minorHAnsi" w:hAnsiTheme="minorHAnsi" w:cstheme="minorHAnsi"/>
          <w:i/>
          <w:iCs/>
        </w:rPr>
        <w:tab/>
      </w:r>
      <w:r w:rsidRPr="00F94C44">
        <w:rPr>
          <w:rFonts w:asciiTheme="minorHAnsi" w:hAnsiTheme="minorHAnsi" w:cstheme="minorHAnsi"/>
          <w:i/>
          <w:iCs/>
        </w:rPr>
        <w:tab/>
        <w:t>(</w:t>
      </w:r>
      <w:r w:rsidRPr="00F94C44">
        <w:rPr>
          <w:rFonts w:asciiTheme="minorHAnsi" w:hAnsiTheme="minorHAnsi" w:cstheme="minorHAnsi"/>
          <w:bCs/>
          <w:i/>
          <w:iCs/>
        </w:rPr>
        <w:t>podpis(y)</w:t>
      </w:r>
      <w:r w:rsidRPr="00F94C44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F94C44">
        <w:rPr>
          <w:rFonts w:asciiTheme="minorHAnsi" w:hAnsiTheme="minorHAnsi" w:cstheme="minorHAnsi"/>
          <w:i/>
          <w:iCs/>
        </w:rPr>
        <w:t>osoby(osób) uprawnionej(</w:t>
      </w:r>
      <w:proofErr w:type="spellStart"/>
      <w:r w:rsidRPr="00F94C44">
        <w:rPr>
          <w:rFonts w:asciiTheme="minorHAnsi" w:hAnsiTheme="minorHAnsi" w:cstheme="minorHAnsi"/>
          <w:i/>
          <w:iCs/>
        </w:rPr>
        <w:t>ych</w:t>
      </w:r>
      <w:proofErr w:type="spellEnd"/>
      <w:r w:rsidRPr="00F94C44">
        <w:rPr>
          <w:rFonts w:asciiTheme="minorHAnsi" w:hAnsiTheme="minorHAnsi" w:cstheme="minorHAnsi"/>
          <w:i/>
          <w:iCs/>
        </w:rPr>
        <w:t xml:space="preserve">) do </w:t>
      </w:r>
    </w:p>
    <w:p w14:paraId="349D7F07" w14:textId="77777777" w:rsidR="000E0C8A" w:rsidRPr="00F94C44" w:rsidRDefault="000E0C8A" w:rsidP="000E0C8A">
      <w:pPr>
        <w:pStyle w:val="NormalnyWeb"/>
        <w:spacing w:before="0" w:beforeAutospacing="0" w:after="0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F94C44">
        <w:rPr>
          <w:rFonts w:asciiTheme="minorHAnsi" w:hAnsiTheme="minorHAnsi" w:cstheme="minorHAnsi"/>
          <w:i/>
          <w:iCs/>
          <w:sz w:val="20"/>
          <w:szCs w:val="20"/>
        </w:rPr>
        <w:t>składania oświadczeń woli w imieniu wykonawcy</w:t>
      </w:r>
    </w:p>
    <w:p w14:paraId="191F02B7" w14:textId="77777777" w:rsidR="000E0C8A" w:rsidRPr="009618D0" w:rsidRDefault="000E0C8A" w:rsidP="000E0C8A">
      <w:pPr>
        <w:pStyle w:val="NormalnyWeb"/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55B7F1C8" w14:textId="77777777" w:rsidR="000E0C8A" w:rsidRDefault="000E0C8A" w:rsidP="000E0C8A">
      <w:pPr>
        <w:pStyle w:val="NormalnyWeb"/>
        <w:spacing w:after="0"/>
        <w:rPr>
          <w:rFonts w:asciiTheme="minorHAnsi" w:hAnsiTheme="minorHAnsi" w:cstheme="minorHAnsi"/>
          <w:b/>
          <w:sz w:val="22"/>
          <w:szCs w:val="22"/>
        </w:rPr>
        <w:sectPr w:rsidR="000E0C8A" w:rsidSect="00B1067D">
          <w:footnotePr>
            <w:pos w:val="beneathText"/>
          </w:footnotePr>
          <w:pgSz w:w="11905" w:h="16837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14:paraId="6928894E" w14:textId="77777777" w:rsidR="00F94C44" w:rsidRPr="009A66EF" w:rsidRDefault="00F94C44" w:rsidP="00F94C44">
      <w:pPr>
        <w:pStyle w:val="Nagwek2"/>
        <w:tabs>
          <w:tab w:val="right" w:pos="9360"/>
          <w:tab w:val="right" w:pos="13984"/>
        </w:tabs>
        <w:rPr>
          <w:rFonts w:asciiTheme="minorHAnsi" w:hAnsiTheme="minorHAnsi" w:cstheme="minorHAnsi"/>
          <w:bCs/>
          <w:i w:val="0"/>
          <w:iCs/>
          <w:sz w:val="22"/>
          <w:szCs w:val="22"/>
        </w:rPr>
      </w:pPr>
      <w:proofErr w:type="spellStart"/>
      <w:r w:rsidRPr="009A66EF">
        <w:rPr>
          <w:rFonts w:asciiTheme="minorHAnsi" w:hAnsiTheme="minorHAnsi" w:cstheme="minorHAnsi"/>
          <w:i w:val="0"/>
          <w:iCs/>
          <w:sz w:val="22"/>
          <w:szCs w:val="22"/>
        </w:rPr>
        <w:t>Ozn</w:t>
      </w:r>
      <w:proofErr w:type="spellEnd"/>
      <w:r w:rsidRPr="009A66EF">
        <w:rPr>
          <w:rFonts w:asciiTheme="minorHAnsi" w:hAnsiTheme="minorHAnsi" w:cstheme="minorHAnsi"/>
          <w:i w:val="0"/>
          <w:iCs/>
          <w:sz w:val="22"/>
          <w:szCs w:val="22"/>
        </w:rPr>
        <w:t>. postępowania 15/2020</w:t>
      </w:r>
      <w:r w:rsidRPr="009A66EF">
        <w:rPr>
          <w:rFonts w:asciiTheme="minorHAnsi" w:hAnsiTheme="minorHAnsi" w:cstheme="minorHAnsi"/>
          <w:i w:val="0"/>
          <w:iCs/>
          <w:sz w:val="22"/>
          <w:szCs w:val="22"/>
        </w:rPr>
        <w:tab/>
      </w:r>
      <w:r w:rsidRPr="009A66EF">
        <w:rPr>
          <w:rFonts w:asciiTheme="minorHAnsi" w:hAnsiTheme="minorHAnsi" w:cstheme="minorHAnsi"/>
          <w:bCs/>
          <w:i w:val="0"/>
          <w:iCs/>
          <w:sz w:val="22"/>
          <w:szCs w:val="22"/>
        </w:rPr>
        <w:t xml:space="preserve">załącznik nr 3 do </w:t>
      </w:r>
      <w:proofErr w:type="spellStart"/>
      <w:r w:rsidRPr="009A66EF">
        <w:rPr>
          <w:rFonts w:asciiTheme="minorHAnsi" w:hAnsiTheme="minorHAnsi" w:cstheme="minorHAnsi"/>
          <w:bCs/>
          <w:i w:val="0"/>
          <w:iCs/>
          <w:sz w:val="22"/>
          <w:szCs w:val="22"/>
        </w:rPr>
        <w:t>siwz</w:t>
      </w:r>
      <w:proofErr w:type="spellEnd"/>
    </w:p>
    <w:p w14:paraId="53285FF5" w14:textId="77777777" w:rsidR="00F94C44" w:rsidRDefault="00F94C44" w:rsidP="00A00480">
      <w:pPr>
        <w:pStyle w:val="Standard"/>
        <w:tabs>
          <w:tab w:val="right" w:pos="9180"/>
        </w:tabs>
        <w:jc w:val="center"/>
        <w:rPr>
          <w:rFonts w:ascii="Calibri" w:hAnsi="Calibri" w:cs="Arial"/>
          <w:b/>
          <w:sz w:val="22"/>
          <w:szCs w:val="22"/>
        </w:rPr>
      </w:pPr>
    </w:p>
    <w:p w14:paraId="527C9F33" w14:textId="77777777" w:rsidR="00A00480" w:rsidRDefault="00A00480" w:rsidP="00A00480">
      <w:pPr>
        <w:pStyle w:val="Standard"/>
        <w:tabs>
          <w:tab w:val="right" w:pos="9180"/>
        </w:tabs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WŁAŚCIWOŚCI</w:t>
      </w:r>
    </w:p>
    <w:p w14:paraId="11F4524E" w14:textId="77777777" w:rsidR="00A00480" w:rsidRDefault="00A00480" w:rsidP="00A00480">
      <w:pPr>
        <w:pStyle w:val="Standard"/>
        <w:tabs>
          <w:tab w:val="right" w:pos="9180"/>
        </w:tabs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TECHNICZNO – UŻYTKOWE</w:t>
      </w:r>
    </w:p>
    <w:p w14:paraId="65062797" w14:textId="77777777" w:rsidR="00A00480" w:rsidRDefault="00A00480" w:rsidP="00A00480">
      <w:pPr>
        <w:pStyle w:val="Standard"/>
        <w:tabs>
          <w:tab w:val="right" w:pos="9180"/>
        </w:tabs>
        <w:jc w:val="center"/>
        <w:rPr>
          <w:rFonts w:ascii="Calibri" w:hAnsi="Calibri" w:cs="Arial"/>
          <w:b/>
          <w:sz w:val="22"/>
          <w:szCs w:val="22"/>
        </w:rPr>
      </w:pPr>
    </w:p>
    <w:p w14:paraId="3829C0F8" w14:textId="5B7B7833" w:rsidR="00A00480" w:rsidRPr="00363501" w:rsidRDefault="00A00480" w:rsidP="00A00480">
      <w:pPr>
        <w:pStyle w:val="Standard"/>
        <w:overflowPunct w:val="0"/>
        <w:ind w:left="-560"/>
        <w:rPr>
          <w:rFonts w:ascii="Calibri" w:hAnsi="Calibri"/>
          <w:b/>
          <w:szCs w:val="20"/>
          <w:u w:val="single"/>
        </w:rPr>
      </w:pPr>
      <w:r w:rsidRPr="007E26D3">
        <w:rPr>
          <w:rFonts w:ascii="Calibri" w:hAnsi="Calibri"/>
          <w:b/>
          <w:szCs w:val="20"/>
          <w:u w:val="single"/>
        </w:rPr>
        <w:t xml:space="preserve">Pakiet nr </w:t>
      </w:r>
      <w:r w:rsidR="00607770">
        <w:rPr>
          <w:rFonts w:ascii="Calibri" w:hAnsi="Calibri"/>
          <w:b/>
          <w:szCs w:val="20"/>
          <w:u w:val="single"/>
        </w:rPr>
        <w:t>9</w:t>
      </w:r>
      <w:r>
        <w:rPr>
          <w:rFonts w:ascii="Calibri" w:hAnsi="Calibri"/>
          <w:b/>
          <w:szCs w:val="20"/>
          <w:u w:val="single"/>
        </w:rPr>
        <w:t xml:space="preserve"> </w:t>
      </w:r>
      <w:r>
        <w:rPr>
          <w:rFonts w:ascii="Calibri" w:hAnsi="Calibri"/>
          <w:b/>
          <w:szCs w:val="20"/>
        </w:rPr>
        <w:t>- Wózek anestezjologiczny z wyposażeniem</w:t>
      </w:r>
      <w:r w:rsidRPr="00DD5C2A">
        <w:rPr>
          <w:rFonts w:ascii="Calibri" w:hAnsi="Calibri"/>
          <w:b/>
          <w:szCs w:val="20"/>
        </w:rPr>
        <w:t xml:space="preserve"> (</w:t>
      </w:r>
      <w:r>
        <w:rPr>
          <w:rFonts w:ascii="Calibri" w:hAnsi="Calibri"/>
          <w:b/>
          <w:szCs w:val="20"/>
        </w:rPr>
        <w:t>2</w:t>
      </w:r>
      <w:r w:rsidRPr="00DD5C2A">
        <w:rPr>
          <w:rFonts w:ascii="Calibri" w:hAnsi="Calibri"/>
          <w:b/>
          <w:szCs w:val="20"/>
        </w:rPr>
        <w:t xml:space="preserve"> </w:t>
      </w:r>
      <w:proofErr w:type="spellStart"/>
      <w:r w:rsidR="00561DAD">
        <w:rPr>
          <w:rFonts w:ascii="Calibri" w:hAnsi="Calibri"/>
          <w:b/>
          <w:szCs w:val="20"/>
        </w:rPr>
        <w:t>kpl</w:t>
      </w:r>
      <w:proofErr w:type="spellEnd"/>
      <w:r w:rsidRPr="00DD5C2A">
        <w:rPr>
          <w:rFonts w:ascii="Calibri" w:hAnsi="Calibri"/>
          <w:b/>
          <w:szCs w:val="20"/>
        </w:rPr>
        <w:t>.)</w:t>
      </w:r>
    </w:p>
    <w:p w14:paraId="34DCC043" w14:textId="77777777" w:rsidR="00A00480" w:rsidRDefault="00A00480" w:rsidP="00A00480">
      <w:pPr>
        <w:pStyle w:val="Standard"/>
        <w:rPr>
          <w:rFonts w:ascii="Calibri" w:hAnsi="Calibri" w:cs="Arial"/>
          <w:sz w:val="22"/>
          <w:szCs w:val="22"/>
        </w:rPr>
      </w:pPr>
    </w:p>
    <w:tbl>
      <w:tblPr>
        <w:tblW w:w="9728" w:type="dxa"/>
        <w:tblInd w:w="-4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93"/>
        <w:gridCol w:w="4951"/>
        <w:gridCol w:w="2184"/>
      </w:tblGrid>
      <w:tr w:rsidR="00FC326B" w:rsidRPr="00561DAD" w14:paraId="33FC34BD" w14:textId="77777777" w:rsidTr="00FC326B">
        <w:trPr>
          <w:trHeight w:val="547"/>
        </w:trPr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C89FD6" w14:textId="77777777" w:rsidR="00FC326B" w:rsidRPr="00561DAD" w:rsidRDefault="00FC326B" w:rsidP="00DE29A5">
            <w:pPr>
              <w:pStyle w:val="Standard"/>
              <w:rPr>
                <w:rFonts w:ascii="Calibri" w:hAnsi="Calibri" w:cs="Arial"/>
                <w:b/>
                <w:szCs w:val="20"/>
              </w:rPr>
            </w:pPr>
            <w:r w:rsidRPr="00561DAD">
              <w:rPr>
                <w:rFonts w:ascii="Calibri" w:hAnsi="Calibri" w:cs="Arial"/>
                <w:b/>
                <w:szCs w:val="20"/>
              </w:rPr>
              <w:t>Producent, miejsce produkcji:</w:t>
            </w:r>
          </w:p>
        </w:tc>
        <w:tc>
          <w:tcPr>
            <w:tcW w:w="7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16D55" w14:textId="77777777" w:rsidR="00FC326B" w:rsidRPr="00561DAD" w:rsidRDefault="00FC326B" w:rsidP="00DE29A5">
            <w:pPr>
              <w:pStyle w:val="Standard"/>
              <w:rPr>
                <w:rFonts w:ascii="Calibri" w:hAnsi="Calibri"/>
                <w:szCs w:val="20"/>
              </w:rPr>
            </w:pPr>
          </w:p>
        </w:tc>
      </w:tr>
      <w:tr w:rsidR="00A00480" w:rsidRPr="00561DAD" w14:paraId="5782A9A3" w14:textId="77777777" w:rsidTr="00FC326B">
        <w:trPr>
          <w:trHeight w:val="540"/>
        </w:trPr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800ED9" w14:textId="77777777" w:rsidR="00A00480" w:rsidRPr="00561DAD" w:rsidRDefault="00A00480" w:rsidP="00DE29A5">
            <w:pPr>
              <w:pStyle w:val="Standard"/>
              <w:rPr>
                <w:rFonts w:ascii="Calibri" w:hAnsi="Calibri" w:cs="Arial"/>
                <w:b/>
                <w:szCs w:val="20"/>
              </w:rPr>
            </w:pPr>
            <w:r w:rsidRPr="00561DAD">
              <w:rPr>
                <w:rFonts w:ascii="Calibri" w:hAnsi="Calibri" w:cs="Arial"/>
                <w:b/>
                <w:szCs w:val="20"/>
              </w:rPr>
              <w:t>Nazwa, typ, model urządzenia: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69304" w14:textId="77777777" w:rsidR="00A00480" w:rsidRPr="00561DAD" w:rsidRDefault="00A00480" w:rsidP="00DE29A5">
            <w:pPr>
              <w:pStyle w:val="Standard"/>
              <w:tabs>
                <w:tab w:val="left" w:pos="4632"/>
              </w:tabs>
              <w:rPr>
                <w:rFonts w:ascii="Calibri" w:hAnsi="Calibri" w:cs="Arial"/>
                <w:szCs w:val="20"/>
              </w:rPr>
            </w:pPr>
            <w:r w:rsidRPr="00561DAD">
              <w:rPr>
                <w:rFonts w:ascii="Calibri" w:hAnsi="Calibri" w:cs="Arial"/>
                <w:szCs w:val="20"/>
              </w:rPr>
              <w:tab/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2E7C8" w14:textId="77777777" w:rsidR="00A00480" w:rsidRPr="00561DAD" w:rsidRDefault="00A00480" w:rsidP="00DE29A5">
            <w:pPr>
              <w:pStyle w:val="Standard"/>
              <w:tabs>
                <w:tab w:val="left" w:pos="4632"/>
              </w:tabs>
              <w:rPr>
                <w:rFonts w:ascii="Calibri" w:hAnsi="Calibri" w:cs="Arial"/>
                <w:b/>
                <w:szCs w:val="20"/>
              </w:rPr>
            </w:pPr>
            <w:r w:rsidRPr="00561DAD">
              <w:rPr>
                <w:rFonts w:ascii="Calibri" w:hAnsi="Calibri" w:cs="Arial"/>
                <w:b/>
                <w:szCs w:val="20"/>
              </w:rPr>
              <w:t>Rok produkcji:</w:t>
            </w:r>
          </w:p>
        </w:tc>
      </w:tr>
    </w:tbl>
    <w:p w14:paraId="4AB2C514" w14:textId="77777777" w:rsidR="00A00480" w:rsidRDefault="00A00480" w:rsidP="00A00480">
      <w:pPr>
        <w:pStyle w:val="Standard"/>
        <w:tabs>
          <w:tab w:val="right" w:pos="9180"/>
        </w:tabs>
        <w:jc w:val="center"/>
        <w:rPr>
          <w:rFonts w:ascii="Calibri" w:hAnsi="Calibri" w:cs="Arial"/>
          <w:b/>
          <w:sz w:val="22"/>
          <w:szCs w:val="22"/>
        </w:rPr>
      </w:pPr>
    </w:p>
    <w:tbl>
      <w:tblPr>
        <w:tblW w:w="9640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2"/>
        <w:gridCol w:w="5349"/>
        <w:gridCol w:w="1468"/>
        <w:gridCol w:w="1701"/>
      </w:tblGrid>
      <w:tr w:rsidR="00F94C44" w:rsidRPr="00561DAD" w14:paraId="75A699B3" w14:textId="77777777" w:rsidTr="00F94C44">
        <w:trPr>
          <w:trHeight w:val="535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742158" w14:textId="7A73C20A" w:rsidR="00F94C44" w:rsidRPr="00561DAD" w:rsidRDefault="00F94C44" w:rsidP="00F94C44">
            <w:pPr>
              <w:pStyle w:val="Standard"/>
              <w:ind w:left="29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/>
                <w:szCs w:val="20"/>
              </w:rPr>
              <w:t>Lp.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302B99" w14:textId="7011F0EE" w:rsidR="00F94C44" w:rsidRPr="00561DAD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/>
                <w:szCs w:val="20"/>
              </w:rPr>
              <w:t>Wymagane parametry i warunki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5655E" w14:textId="01699CAE" w:rsidR="00F94C44" w:rsidRPr="00561DAD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/>
                <w:szCs w:val="20"/>
              </w:rPr>
              <w:t xml:space="preserve">Parametr wymagany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E35FF" w14:textId="77777777" w:rsidR="00F94C44" w:rsidRPr="00561DAD" w:rsidRDefault="00F94C44" w:rsidP="00F94C44">
            <w:pPr>
              <w:pStyle w:val="Standard"/>
              <w:ind w:right="37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/>
                <w:szCs w:val="20"/>
              </w:rPr>
              <w:t>Parametr</w:t>
            </w:r>
          </w:p>
          <w:p w14:paraId="512438DF" w14:textId="321A32D5" w:rsidR="00F94C44" w:rsidRPr="00561DAD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/>
                <w:szCs w:val="20"/>
              </w:rPr>
              <w:t>oferowany</w:t>
            </w:r>
          </w:p>
        </w:tc>
      </w:tr>
      <w:tr w:rsidR="00F94C44" w:rsidRPr="00561DAD" w14:paraId="200736C5" w14:textId="77777777" w:rsidTr="00F94C44">
        <w:trPr>
          <w:trHeight w:val="523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8A2079" w14:textId="77777777" w:rsidR="00F94C44" w:rsidRPr="00561DAD" w:rsidRDefault="00F94C44" w:rsidP="00F94C44">
            <w:pPr>
              <w:pStyle w:val="Standard"/>
              <w:numPr>
                <w:ilvl w:val="0"/>
                <w:numId w:val="47"/>
              </w:num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0C95F4" w14:textId="4021B470" w:rsidR="00F94C44" w:rsidRPr="00561DAD" w:rsidRDefault="00F94C44" w:rsidP="00F94C44">
            <w:pPr>
              <w:pStyle w:val="Standard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szCs w:val="20"/>
              </w:rPr>
              <w:t>Sprzęt fabrycznie nowy, rok produkcji nie starszy niż 2020 r.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17CDF" w14:textId="68140254" w:rsidR="00F94C44" w:rsidRPr="00561DAD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03893" w14:textId="77777777" w:rsidR="00F94C44" w:rsidRPr="00561DAD" w:rsidRDefault="00F94C44" w:rsidP="00F94C44">
            <w:pPr>
              <w:pStyle w:val="Standard"/>
              <w:ind w:right="37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F94C44" w:rsidRPr="00561DAD" w14:paraId="26623329" w14:textId="77777777" w:rsidTr="00F94C44">
        <w:trPr>
          <w:trHeight w:val="273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DDDB6B" w14:textId="77777777" w:rsidR="00F94C44" w:rsidRPr="00561DAD" w:rsidRDefault="00F94C44" w:rsidP="00F94C44">
            <w:pPr>
              <w:pStyle w:val="Standard"/>
              <w:numPr>
                <w:ilvl w:val="0"/>
                <w:numId w:val="47"/>
              </w:num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7480C" w14:textId="62AA4D6B" w:rsidR="00F94C44" w:rsidRPr="00561DAD" w:rsidRDefault="00F94C44" w:rsidP="00F94C44">
            <w:pPr>
              <w:pStyle w:val="Standard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szCs w:val="20"/>
              </w:rPr>
              <w:t>Sprzęt oznaczony znakiem CE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D3ECB3" w14:textId="3A68FA35" w:rsidR="00F94C44" w:rsidRPr="00561DAD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C37B6" w14:textId="77777777" w:rsidR="00F94C44" w:rsidRPr="00561DAD" w:rsidRDefault="00F94C44" w:rsidP="00F94C44">
            <w:pPr>
              <w:pStyle w:val="Standard"/>
              <w:ind w:right="37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F94C44" w:rsidRPr="00561DAD" w14:paraId="6EB7A604" w14:textId="77777777" w:rsidTr="00F94C44">
        <w:trPr>
          <w:trHeight w:val="1869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36E4D" w14:textId="77777777" w:rsidR="00F94C44" w:rsidRPr="00561DAD" w:rsidRDefault="00F94C44" w:rsidP="00F94C44">
            <w:pPr>
              <w:pStyle w:val="Akapitzlist"/>
              <w:widowControl/>
              <w:numPr>
                <w:ilvl w:val="0"/>
                <w:numId w:val="47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8B46A1" w14:textId="77777777" w:rsidR="00F94C44" w:rsidRPr="00561DAD" w:rsidRDefault="00F94C44" w:rsidP="00F94C44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>Wymiary wózka (bez wyposażenia dodatkowego):</w:t>
            </w:r>
            <w:r w:rsidRPr="00561DAD">
              <w:rPr>
                <w:rFonts w:asciiTheme="minorHAnsi" w:hAnsiTheme="minorHAnsi" w:cstheme="minorHAnsi"/>
                <w:color w:val="000000"/>
              </w:rPr>
              <w:br/>
              <w:t>- długość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670 mm  (+/- 20 mm)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br/>
            </w:r>
            <w:r w:rsidRPr="00561DAD">
              <w:rPr>
                <w:rFonts w:asciiTheme="minorHAnsi" w:hAnsiTheme="minorHAnsi" w:cstheme="minorHAnsi"/>
                <w:color w:val="000000"/>
              </w:rPr>
              <w:t xml:space="preserve">- głębokość 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t>570 mm  (+/- 20 mm)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br/>
            </w:r>
            <w:r w:rsidRPr="00561DAD">
              <w:rPr>
                <w:rFonts w:asciiTheme="minorHAnsi" w:hAnsiTheme="minorHAnsi" w:cstheme="minorHAnsi"/>
                <w:color w:val="000000"/>
              </w:rPr>
              <w:t xml:space="preserve">- wysokość od podłoża do blatu 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1000 mm  </w:t>
            </w:r>
          </w:p>
          <w:p w14:paraId="42217358" w14:textId="77777777" w:rsidR="00F94C44" w:rsidRPr="00561DAD" w:rsidRDefault="00F94C44" w:rsidP="00F94C44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t>(+/- 20 mm)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br/>
            </w:r>
            <w:r w:rsidRPr="00561DAD">
              <w:rPr>
                <w:rFonts w:asciiTheme="minorHAnsi" w:hAnsiTheme="minorHAnsi" w:cstheme="minorHAnsi"/>
                <w:color w:val="000000"/>
              </w:rPr>
              <w:t xml:space="preserve">- wysokość całkowita z nadstawką 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1700 mm </w:t>
            </w:r>
          </w:p>
          <w:p w14:paraId="1852BD2E" w14:textId="77777777" w:rsidR="00F94C44" w:rsidRPr="00561DAD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t>(+/- 20 mm).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3048C1" w14:textId="77777777" w:rsidR="00F94C44" w:rsidRPr="00561DAD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61DAD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FF284" w14:textId="77777777" w:rsidR="00F94C44" w:rsidRPr="00561DAD" w:rsidRDefault="00F94C44" w:rsidP="00F94C44">
            <w:pPr>
              <w:pStyle w:val="Standard"/>
              <w:rPr>
                <w:rFonts w:asciiTheme="minorHAnsi" w:hAnsiTheme="minorHAnsi" w:cstheme="minorHAnsi"/>
                <w:bCs/>
                <w:szCs w:val="20"/>
                <w:highlight w:val="lightGray"/>
              </w:rPr>
            </w:pPr>
          </w:p>
        </w:tc>
      </w:tr>
      <w:tr w:rsidR="00F94C44" w:rsidRPr="00561DAD" w14:paraId="17316F68" w14:textId="77777777" w:rsidTr="00F94C44">
        <w:trPr>
          <w:trHeight w:val="1059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8CF3B" w14:textId="77777777" w:rsidR="00F94C44" w:rsidRPr="00561DAD" w:rsidRDefault="00F94C44" w:rsidP="00F94C44">
            <w:pPr>
              <w:pStyle w:val="Akapitzlist"/>
              <w:widowControl/>
              <w:numPr>
                <w:ilvl w:val="0"/>
                <w:numId w:val="47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2D3F0" w14:textId="77777777" w:rsidR="00F94C44" w:rsidRPr="00561DAD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>Wymiary szafki:</w:t>
            </w:r>
            <w:r w:rsidRPr="00561DAD">
              <w:rPr>
                <w:rFonts w:asciiTheme="minorHAnsi" w:hAnsiTheme="minorHAnsi" w:cstheme="minorHAnsi"/>
                <w:color w:val="000000"/>
              </w:rPr>
              <w:br/>
              <w:t xml:space="preserve">- długość 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t>600 mm  (+/- 20 mm)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br/>
            </w:r>
            <w:r w:rsidRPr="00561DAD">
              <w:rPr>
                <w:rFonts w:asciiTheme="minorHAnsi" w:hAnsiTheme="minorHAnsi" w:cstheme="minorHAnsi"/>
                <w:color w:val="000000"/>
              </w:rPr>
              <w:t>- głębokość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500 mm  (+/- 20 mm)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br/>
            </w:r>
            <w:r w:rsidRPr="00561DAD">
              <w:rPr>
                <w:rFonts w:asciiTheme="minorHAnsi" w:hAnsiTheme="minorHAnsi" w:cstheme="minorHAnsi"/>
                <w:color w:val="000000"/>
              </w:rPr>
              <w:t xml:space="preserve">- wysokość 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t>805 mm  (+/- 20 mm).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97F4C" w14:textId="77777777" w:rsidR="00F94C44" w:rsidRPr="00561DAD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61DAD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814C4" w14:textId="77777777" w:rsidR="00F94C44" w:rsidRPr="00561DAD" w:rsidRDefault="00F94C44" w:rsidP="00F94C44">
            <w:pPr>
              <w:pStyle w:val="Standard"/>
              <w:rPr>
                <w:rFonts w:asciiTheme="minorHAnsi" w:hAnsiTheme="minorHAnsi" w:cstheme="minorHAnsi"/>
                <w:bCs/>
                <w:szCs w:val="20"/>
                <w:highlight w:val="lightGray"/>
              </w:rPr>
            </w:pPr>
          </w:p>
        </w:tc>
      </w:tr>
      <w:tr w:rsidR="00F94C44" w:rsidRPr="00561DAD" w14:paraId="5F379235" w14:textId="77777777" w:rsidTr="00561DAD">
        <w:trPr>
          <w:trHeight w:val="2222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8BB834" w14:textId="77777777" w:rsidR="00F94C44" w:rsidRPr="00561DAD" w:rsidRDefault="00F94C44" w:rsidP="00F94C44">
            <w:pPr>
              <w:pStyle w:val="Akapitzlist"/>
              <w:widowControl/>
              <w:numPr>
                <w:ilvl w:val="0"/>
                <w:numId w:val="47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69169" w14:textId="27BCA7D9" w:rsidR="00F94C44" w:rsidRPr="00561DAD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>4 szuflady z funkcją pełnego wysuwu oraz samo dociągania.</w:t>
            </w:r>
            <w:r w:rsidRPr="00561DAD">
              <w:rPr>
                <w:rFonts w:asciiTheme="minorHAnsi" w:hAnsiTheme="minorHAnsi" w:cstheme="minorHAnsi"/>
                <w:color w:val="000000"/>
              </w:rPr>
              <w:br/>
              <w:t>Wymiary powierzchni użytkowej szuflad:</w:t>
            </w:r>
            <w:r w:rsidRPr="00561DAD">
              <w:rPr>
                <w:rFonts w:asciiTheme="minorHAnsi" w:hAnsiTheme="minorHAnsi" w:cstheme="minorHAnsi"/>
                <w:color w:val="000000"/>
              </w:rPr>
              <w:br/>
              <w:t xml:space="preserve">(przy wysokości frontów 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t>3x156mm): 525x440x140 mm (+/- 20 mm)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br/>
            </w:r>
            <w:r w:rsidRPr="00561DAD">
              <w:rPr>
                <w:rFonts w:asciiTheme="minorHAnsi" w:hAnsiTheme="minorHAnsi" w:cstheme="minorHAnsi"/>
                <w:color w:val="000000"/>
              </w:rPr>
              <w:t>(przy wysokości frontu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1x234mm): 525x440x209 mm (+/- 20 mm)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br/>
            </w:r>
            <w:r w:rsidRPr="00561DAD">
              <w:rPr>
                <w:rFonts w:asciiTheme="minorHAnsi" w:hAnsiTheme="minorHAnsi" w:cstheme="minorHAnsi"/>
                <w:color w:val="000000"/>
              </w:rPr>
              <w:t>Szuflady z wkładami i podziałkami:</w:t>
            </w:r>
            <w:r w:rsidRPr="00561DAD">
              <w:rPr>
                <w:rFonts w:asciiTheme="minorHAnsi" w:hAnsiTheme="minorHAnsi" w:cstheme="minorHAnsi"/>
                <w:color w:val="000000"/>
              </w:rPr>
              <w:br/>
              <w:t>(1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xh=234 mm + 1xh=156 mm </w:t>
            </w:r>
            <w:r w:rsidRPr="00561DAD">
              <w:rPr>
                <w:rFonts w:asciiTheme="minorHAnsi" w:hAnsiTheme="minorHAnsi" w:cstheme="minorHAnsi"/>
                <w:color w:val="000000"/>
              </w:rPr>
              <w:t>z wkładem szufladowym z ABS z podziałem wew. na 3 części) oraz</w:t>
            </w:r>
            <w:r w:rsidRPr="00561DAD">
              <w:rPr>
                <w:rFonts w:asciiTheme="minorHAnsi" w:hAnsiTheme="minorHAnsi" w:cstheme="minorHAnsi"/>
                <w:color w:val="000000"/>
              </w:rPr>
              <w:br/>
              <w:t>(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t>2xh=156 mm</w:t>
            </w:r>
            <w:r w:rsidRPr="00561DAD">
              <w:rPr>
                <w:rFonts w:asciiTheme="minorHAnsi" w:hAnsiTheme="minorHAnsi" w:cstheme="minorHAnsi"/>
                <w:color w:val="000000"/>
              </w:rPr>
              <w:t xml:space="preserve"> z przestawnymi podziałkami do szuflad, dzielące szufladę na 9 części),</w:t>
            </w:r>
            <w:r w:rsidRPr="00561DAD">
              <w:rPr>
                <w:rFonts w:asciiTheme="minorHAnsi" w:hAnsiTheme="minorHAnsi" w:cstheme="minorHAnsi"/>
                <w:color w:val="000000"/>
              </w:rPr>
              <w:br/>
              <w:t>Szuflady zamykane zamkiem centralnym.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53FEA" w14:textId="77777777" w:rsidR="00F94C44" w:rsidRPr="00561DAD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61DAD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73B36" w14:textId="77777777" w:rsidR="00F94C44" w:rsidRPr="00561DAD" w:rsidRDefault="00F94C44" w:rsidP="00F94C44">
            <w:pPr>
              <w:pStyle w:val="Standard"/>
              <w:rPr>
                <w:rFonts w:asciiTheme="minorHAnsi" w:hAnsiTheme="minorHAnsi" w:cstheme="minorHAnsi"/>
                <w:bCs/>
                <w:szCs w:val="20"/>
                <w:highlight w:val="lightGray"/>
              </w:rPr>
            </w:pPr>
          </w:p>
        </w:tc>
      </w:tr>
      <w:tr w:rsidR="00F94C44" w:rsidRPr="00561DAD" w14:paraId="5C3A8D48" w14:textId="77777777" w:rsidTr="00561DAD">
        <w:trPr>
          <w:trHeight w:val="563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F0E460" w14:textId="77777777" w:rsidR="00F94C44" w:rsidRPr="00561DAD" w:rsidRDefault="00F94C44" w:rsidP="00F94C44">
            <w:pPr>
              <w:pStyle w:val="Akapitzlist"/>
              <w:widowControl/>
              <w:numPr>
                <w:ilvl w:val="0"/>
                <w:numId w:val="47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63102" w14:textId="77777777" w:rsidR="00F94C44" w:rsidRPr="00561DAD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 xml:space="preserve">Szafka i szuflady wykonane ze stali malowanej proszkowo na wybrany kolor wg wzornika RAL minimum 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20 kolorów </w:t>
            </w:r>
            <w:r w:rsidRPr="00561DAD">
              <w:rPr>
                <w:rFonts w:asciiTheme="minorHAnsi" w:hAnsiTheme="minorHAnsi" w:cstheme="minorHAnsi"/>
                <w:color w:val="000000"/>
              </w:rPr>
              <w:t>do wyboru. Korpus stabilny, w systemie podwójnych ścianek, z materiałem wygłuszającym.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42F68F" w14:textId="1D15E8A5" w:rsidR="00F94C44" w:rsidRPr="00561DAD" w:rsidRDefault="00F94C44" w:rsidP="00F94C4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61DAD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76280" w14:textId="77777777" w:rsidR="00F94C44" w:rsidRPr="00561DAD" w:rsidRDefault="00F94C44" w:rsidP="00F94C44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  <w:highlight w:val="lightGray"/>
              </w:rPr>
            </w:pPr>
          </w:p>
        </w:tc>
      </w:tr>
      <w:tr w:rsidR="00F94C44" w:rsidRPr="00561DAD" w14:paraId="62DFA756" w14:textId="77777777" w:rsidTr="00561DAD">
        <w:trPr>
          <w:trHeight w:val="422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4AF99E" w14:textId="77777777" w:rsidR="00F94C44" w:rsidRPr="00561DAD" w:rsidRDefault="00F94C44" w:rsidP="00F94C44">
            <w:pPr>
              <w:pStyle w:val="Akapitzlist"/>
              <w:widowControl/>
              <w:numPr>
                <w:ilvl w:val="0"/>
                <w:numId w:val="47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702E8" w14:textId="77777777" w:rsidR="00F94C44" w:rsidRPr="00561DAD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>Blat wózka wykonany z tworzywa ABS, z przegłębieniem, otoczony z 3 stron bandami o wysokości min 40 mm, dostosowany do wymiaru szafki.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175653" w14:textId="6C8AC97F" w:rsidR="00F94C44" w:rsidRPr="00561DAD" w:rsidRDefault="00F94C44" w:rsidP="00F94C4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61DAD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EB2D6" w14:textId="77777777" w:rsidR="00F94C44" w:rsidRPr="00561DAD" w:rsidRDefault="00F94C44" w:rsidP="00F94C44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F94C44" w:rsidRPr="00561DAD" w14:paraId="61D09867" w14:textId="77777777" w:rsidTr="00561DAD">
        <w:trPr>
          <w:trHeight w:val="60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238827" w14:textId="77777777" w:rsidR="00F94C44" w:rsidRPr="00561DAD" w:rsidRDefault="00F94C44" w:rsidP="00F94C44">
            <w:pPr>
              <w:pStyle w:val="Akapitzlist"/>
              <w:widowControl/>
              <w:numPr>
                <w:ilvl w:val="0"/>
                <w:numId w:val="47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B07F4" w14:textId="77777777" w:rsidR="00F94C44" w:rsidRPr="00561DAD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 xml:space="preserve">Blaty z ABS z możliwością demontażu - dostępność wymiennych blatów  przez minimum 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t>10 lat.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DCCF91" w14:textId="2360F8E3" w:rsidR="00F94C44" w:rsidRPr="00561DAD" w:rsidRDefault="00F94C44" w:rsidP="00F94C4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61DAD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4CCC6" w14:textId="77777777" w:rsidR="00F94C44" w:rsidRPr="00561DAD" w:rsidRDefault="00F94C44" w:rsidP="00F94C44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F94C44" w:rsidRPr="00561DAD" w14:paraId="2ADA112E" w14:textId="77777777" w:rsidTr="00561DAD">
        <w:trPr>
          <w:trHeight w:val="60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738468" w14:textId="77777777" w:rsidR="00F94C44" w:rsidRPr="00561DAD" w:rsidRDefault="00F94C44" w:rsidP="00F94C44">
            <w:pPr>
              <w:pStyle w:val="Akapitzlist"/>
              <w:widowControl/>
              <w:numPr>
                <w:ilvl w:val="0"/>
                <w:numId w:val="47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B4D37" w14:textId="77777777" w:rsidR="00F94C44" w:rsidRPr="00561DAD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 xml:space="preserve">Podstawa stalowa z odbojami gumowymi na narożnikach, wyposażona w koła w obudowie z tworzywa sztucznego o średnicy 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125 mm </w:t>
            </w:r>
            <w:r w:rsidRPr="00561DAD">
              <w:rPr>
                <w:rFonts w:asciiTheme="minorHAnsi" w:hAnsiTheme="minorHAnsi" w:cstheme="minorHAnsi"/>
                <w:color w:val="000000"/>
              </w:rPr>
              <w:t>(szare), w tym dwa z blokadą</w:t>
            </w:r>
            <w:r w:rsidRPr="00561DAD">
              <w:rPr>
                <w:rFonts w:asciiTheme="minorHAnsi" w:hAnsiTheme="minorHAnsi" w:cstheme="minorHAnsi"/>
                <w:color w:val="000000"/>
              </w:rPr>
              <w:br/>
              <w:t>Koła z elastycznym, niebrudzącym podłóg bieżnikiem.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E231A" w14:textId="445EC2BA" w:rsidR="00F94C44" w:rsidRPr="00561DAD" w:rsidRDefault="00F94C44" w:rsidP="00F94C4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61DAD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5B914" w14:textId="77777777" w:rsidR="00F94C44" w:rsidRPr="00561DAD" w:rsidRDefault="00F94C44" w:rsidP="00F94C44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F94C44" w:rsidRPr="00561DAD" w14:paraId="14EE1F38" w14:textId="77777777" w:rsidTr="00561DAD">
        <w:trPr>
          <w:trHeight w:val="3044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D1CE2F" w14:textId="77777777" w:rsidR="00F94C44" w:rsidRPr="00561DAD" w:rsidRDefault="00F94C44" w:rsidP="00F94C44">
            <w:pPr>
              <w:pStyle w:val="Akapitzlist"/>
              <w:widowControl/>
              <w:numPr>
                <w:ilvl w:val="0"/>
                <w:numId w:val="47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F8497" w14:textId="10435B28" w:rsidR="00F94C44" w:rsidRPr="00561DAD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>WYPOSAŻENIE DODATKOWE WÓZKA:</w:t>
            </w:r>
            <w:r w:rsidRPr="00561DAD">
              <w:rPr>
                <w:rFonts w:asciiTheme="minorHAnsi" w:hAnsiTheme="minorHAnsi" w:cstheme="minorHAnsi"/>
                <w:color w:val="000000"/>
              </w:rPr>
              <w:br/>
              <w:t>- 1xpółka nad blatowa z tworzywa ABS 600x200mm,</w:t>
            </w:r>
            <w:r w:rsidRPr="00561DAD">
              <w:rPr>
                <w:rFonts w:asciiTheme="minorHAnsi" w:hAnsiTheme="minorHAnsi" w:cstheme="minorHAnsi"/>
                <w:color w:val="000000"/>
              </w:rPr>
              <w:br/>
              <w:t>- 1x nadstawka 11 poj. 2 rzędy 5 + 6 pojemników),</w:t>
            </w:r>
            <w:r w:rsidRPr="00561DAD">
              <w:rPr>
                <w:rFonts w:asciiTheme="minorHAnsi" w:hAnsiTheme="minorHAnsi" w:cstheme="minorHAnsi"/>
                <w:color w:val="000000"/>
              </w:rPr>
              <w:br/>
              <w:t>- 1x blat boczny wysuwany spod blatu głównego w prawą stronę, stalowy,</w:t>
            </w:r>
            <w:r w:rsidRPr="00561DAD">
              <w:rPr>
                <w:rFonts w:asciiTheme="minorHAnsi" w:hAnsiTheme="minorHAnsi" w:cstheme="minorHAnsi"/>
                <w:color w:val="000000"/>
              </w:rPr>
              <w:br/>
              <w:t>- 4x odcinki szyny instrumentalnej,</w:t>
            </w:r>
            <w:r w:rsidRPr="00561DAD">
              <w:rPr>
                <w:rFonts w:asciiTheme="minorHAnsi" w:hAnsiTheme="minorHAnsi" w:cstheme="minorHAnsi"/>
                <w:color w:val="000000"/>
              </w:rPr>
              <w:br/>
              <w:t>2 pojemnik na rękawiczki obudowany z trzech stron wykonany ze stali kwasoodpornej  zawieszanej na szynie instrumentalnej,</w:t>
            </w:r>
            <w:r w:rsidRPr="00561DAD">
              <w:rPr>
                <w:rFonts w:asciiTheme="minorHAnsi" w:hAnsiTheme="minorHAnsi" w:cstheme="minorHAnsi"/>
                <w:color w:val="000000"/>
              </w:rPr>
              <w:br/>
              <w:t xml:space="preserve">- 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t>2x kosz</w:t>
            </w:r>
            <w:r w:rsidRPr="00561DAD">
              <w:rPr>
                <w:rFonts w:asciiTheme="minorHAnsi" w:hAnsiTheme="minorHAnsi" w:cstheme="minorHAnsi"/>
                <w:color w:val="000000"/>
              </w:rPr>
              <w:t xml:space="preserve"> na cewniki ze stali kwasoodpornej 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t>115x115x500mm, (+/- 10 mm)</w:t>
            </w:r>
            <w:r w:rsidRPr="00561DAD">
              <w:rPr>
                <w:rFonts w:asciiTheme="minorHAnsi" w:hAnsiTheme="minorHAnsi" w:cstheme="minorHAnsi"/>
                <w:color w:val="000000"/>
              </w:rPr>
              <w:t xml:space="preserve"> zawieszanej na szynie instrumentalnej,</w:t>
            </w:r>
            <w:r w:rsidRPr="00561DAD">
              <w:rPr>
                <w:rFonts w:asciiTheme="minorHAnsi" w:hAnsiTheme="minorHAnsi" w:cstheme="minorHAnsi"/>
                <w:color w:val="000000"/>
              </w:rPr>
              <w:br/>
              <w:t xml:space="preserve">- 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t>1x pojemnik</w:t>
            </w:r>
            <w:r w:rsidRPr="00561DAD">
              <w:rPr>
                <w:rFonts w:asciiTheme="minorHAnsi" w:hAnsiTheme="minorHAnsi" w:cstheme="minorHAnsi"/>
                <w:color w:val="000000"/>
              </w:rPr>
              <w:t xml:space="preserve"> na narzędzia 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t>325x175x40mm (+/- 10 mm)</w:t>
            </w:r>
            <w:r w:rsidRPr="00561DAD">
              <w:rPr>
                <w:rFonts w:asciiTheme="minorHAnsi" w:hAnsiTheme="minorHAnsi" w:cstheme="minorHAnsi"/>
                <w:color w:val="000000"/>
              </w:rPr>
              <w:t>, zawieszanej na szynie instrumentalnej,</w:t>
            </w:r>
            <w:r w:rsidRPr="00561DAD">
              <w:rPr>
                <w:rFonts w:asciiTheme="minorHAnsi" w:hAnsiTheme="minorHAnsi" w:cstheme="minorHAnsi"/>
                <w:color w:val="000000"/>
              </w:rPr>
              <w:br/>
              <w:t xml:space="preserve">- 1x stelaż na odpady o poj. 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t>10 l</w:t>
            </w:r>
            <w:r w:rsidRPr="00561DAD">
              <w:rPr>
                <w:rFonts w:asciiTheme="minorHAnsi" w:hAnsiTheme="minorHAnsi" w:cstheme="minorHAnsi"/>
                <w:color w:val="000000"/>
              </w:rPr>
              <w:t xml:space="preserve"> ze stali kwasoodpornej z podporą podtrzymującą worek oraz pokrywą z odpornego tworzywa ABS z mocowaniem do szyny instrumentalnej,</w:t>
            </w:r>
            <w:r w:rsidRPr="00561DAD">
              <w:rPr>
                <w:rFonts w:asciiTheme="minorHAnsi" w:hAnsiTheme="minorHAnsi" w:cstheme="minorHAnsi"/>
                <w:color w:val="000000"/>
              </w:rPr>
              <w:br/>
              <w:t>- 1x uchwyt do prowadzenia.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EE7270" w14:textId="1CB03516" w:rsidR="00F94C44" w:rsidRPr="00561DAD" w:rsidRDefault="00F94C44" w:rsidP="00F94C4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61DAD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18F2A" w14:textId="77777777" w:rsidR="00F94C44" w:rsidRPr="00561DAD" w:rsidRDefault="00F94C44" w:rsidP="00F94C44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F94C44" w:rsidRPr="00561DAD" w14:paraId="369E6B41" w14:textId="77777777" w:rsidTr="00561DAD">
        <w:trPr>
          <w:trHeight w:val="1258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305C79" w14:textId="77777777" w:rsidR="00F94C44" w:rsidRPr="00561DAD" w:rsidRDefault="00F94C44" w:rsidP="00F94C44">
            <w:pPr>
              <w:pStyle w:val="Akapitzlist"/>
              <w:widowControl/>
              <w:numPr>
                <w:ilvl w:val="0"/>
                <w:numId w:val="47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8391D" w14:textId="77777777" w:rsidR="00F94C44" w:rsidRPr="00561DAD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 xml:space="preserve">Dodatkowe akcesoria mocowane za pomocą aluminiowych kostek (w formie bryły, nie wygiętej blachy, która ulega odkształceniom), z pokrętłem stabilnie mocującym osprzęt, nie odkształcających się podczas użytkowania,  blokujących przesuwanie się osprzętu podczas jazdy, uchwyty z możliwością zawieszenia także na szynie </w:t>
            </w:r>
            <w:proofErr w:type="spellStart"/>
            <w:r w:rsidRPr="00561DAD">
              <w:rPr>
                <w:rFonts w:asciiTheme="minorHAnsi" w:hAnsiTheme="minorHAnsi" w:cstheme="minorHAnsi"/>
                <w:color w:val="000000"/>
              </w:rPr>
              <w:t>Modur</w:t>
            </w:r>
            <w:proofErr w:type="spellEnd"/>
            <w:r w:rsidRPr="00561DAD">
              <w:rPr>
                <w:rFonts w:asciiTheme="minorHAnsi" w:hAnsiTheme="minorHAnsi" w:cstheme="minorHAnsi"/>
                <w:color w:val="000000"/>
              </w:rPr>
              <w:t xml:space="preserve"> o przekroju 10x30 mm.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3FF5B" w14:textId="2EF15B25" w:rsidR="00F94C44" w:rsidRPr="00561DAD" w:rsidRDefault="00F94C44" w:rsidP="00F94C4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61DAD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E5422" w14:textId="77777777" w:rsidR="00F94C44" w:rsidRPr="00561DAD" w:rsidRDefault="00F94C44" w:rsidP="00F94C44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</w:tbl>
    <w:p w14:paraId="13B71F8B" w14:textId="26EA93A2" w:rsidR="00A00480" w:rsidRDefault="00A00480" w:rsidP="00A00480">
      <w:pPr>
        <w:pStyle w:val="Standard"/>
        <w:ind w:left="5387"/>
        <w:rPr>
          <w:rFonts w:ascii="Calibri" w:hAnsi="Calibri"/>
          <w:sz w:val="28"/>
        </w:rPr>
      </w:pPr>
    </w:p>
    <w:p w14:paraId="102E72A4" w14:textId="60F0A750" w:rsidR="00A9296A" w:rsidRDefault="00A9296A" w:rsidP="00A00480">
      <w:pPr>
        <w:pStyle w:val="Standard"/>
        <w:ind w:left="5387"/>
        <w:rPr>
          <w:rFonts w:ascii="Calibri" w:hAnsi="Calibri"/>
          <w:sz w:val="28"/>
        </w:rPr>
      </w:pPr>
    </w:p>
    <w:p w14:paraId="0B4F8893" w14:textId="77777777" w:rsidR="00A9296A" w:rsidRDefault="00A9296A" w:rsidP="00A00480">
      <w:pPr>
        <w:pStyle w:val="Standard"/>
        <w:ind w:left="5387"/>
        <w:rPr>
          <w:rFonts w:ascii="Calibri" w:hAnsi="Calibri"/>
          <w:sz w:val="28"/>
        </w:rPr>
      </w:pPr>
    </w:p>
    <w:p w14:paraId="7341CB32" w14:textId="77777777" w:rsidR="00A00480" w:rsidRDefault="00A00480" w:rsidP="00A00480">
      <w:pPr>
        <w:pStyle w:val="Standard"/>
        <w:ind w:left="5387"/>
        <w:rPr>
          <w:rFonts w:ascii="Calibri" w:hAnsi="Calibri"/>
          <w:sz w:val="28"/>
        </w:rPr>
      </w:pPr>
    </w:p>
    <w:p w14:paraId="0CC3748E" w14:textId="77777777" w:rsidR="000E0C8A" w:rsidRPr="00C0302D" w:rsidRDefault="000E0C8A" w:rsidP="000E0C8A">
      <w:pPr>
        <w:tabs>
          <w:tab w:val="left" w:pos="5387"/>
        </w:tabs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C0302D">
        <w:rPr>
          <w:rFonts w:asciiTheme="minorHAnsi" w:hAnsiTheme="minorHAnsi" w:cstheme="minorHAnsi"/>
          <w:sz w:val="22"/>
          <w:szCs w:val="22"/>
        </w:rPr>
        <w:t xml:space="preserve">Data …………………..                                          </w:t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>..............................................................</w:t>
      </w:r>
    </w:p>
    <w:p w14:paraId="415B1878" w14:textId="77777777" w:rsidR="000E0C8A" w:rsidRPr="00C0302D" w:rsidRDefault="000E0C8A" w:rsidP="000E0C8A">
      <w:pPr>
        <w:numPr>
          <w:ilvl w:val="5"/>
          <w:numId w:val="1"/>
        </w:numPr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C0302D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  <w:t>(</w:t>
      </w:r>
      <w:r w:rsidRPr="00C0302D">
        <w:rPr>
          <w:rFonts w:asciiTheme="minorHAnsi" w:hAnsiTheme="minorHAnsi" w:cstheme="minorHAnsi"/>
          <w:bCs/>
          <w:i/>
          <w:iCs/>
          <w:sz w:val="22"/>
          <w:szCs w:val="22"/>
        </w:rPr>
        <w:t>podpis(y)</w:t>
      </w:r>
      <w:r w:rsidRPr="00C0302D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>osoby(osób) uprawnionej(</w:t>
      </w:r>
      <w:proofErr w:type="spellStart"/>
      <w:r w:rsidRPr="00C0302D">
        <w:rPr>
          <w:rFonts w:asciiTheme="minorHAnsi" w:hAnsiTheme="minorHAnsi" w:cstheme="minorHAnsi"/>
          <w:i/>
          <w:iCs/>
          <w:sz w:val="22"/>
          <w:szCs w:val="22"/>
        </w:rPr>
        <w:t>ych</w:t>
      </w:r>
      <w:proofErr w:type="spellEnd"/>
      <w:r w:rsidRPr="00C0302D">
        <w:rPr>
          <w:rFonts w:asciiTheme="minorHAnsi" w:hAnsiTheme="minorHAnsi" w:cstheme="minorHAnsi"/>
          <w:i/>
          <w:iCs/>
          <w:sz w:val="22"/>
          <w:szCs w:val="22"/>
        </w:rPr>
        <w:t xml:space="preserve">) do </w:t>
      </w:r>
    </w:p>
    <w:p w14:paraId="5EC685DD" w14:textId="77777777" w:rsidR="000E0C8A" w:rsidRPr="009618D0" w:rsidRDefault="000E0C8A" w:rsidP="000E0C8A">
      <w:pPr>
        <w:pStyle w:val="NormalnyWeb"/>
        <w:spacing w:before="0" w:beforeAutospacing="0" w:after="0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C0302D">
        <w:rPr>
          <w:rFonts w:asciiTheme="minorHAnsi" w:hAnsiTheme="minorHAnsi" w:cstheme="minorHAnsi"/>
          <w:i/>
          <w:iCs/>
          <w:sz w:val="22"/>
          <w:szCs w:val="22"/>
        </w:rPr>
        <w:t>składania oświadczeń woli w imieniu wykonawcy</w:t>
      </w:r>
    </w:p>
    <w:p w14:paraId="010A5A10" w14:textId="77777777" w:rsidR="000E0C8A" w:rsidRPr="009618D0" w:rsidRDefault="000E0C8A" w:rsidP="000E0C8A">
      <w:pPr>
        <w:pStyle w:val="NormalnyWeb"/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052DC513" w14:textId="77777777" w:rsidR="000E0C8A" w:rsidRDefault="000E0C8A" w:rsidP="000E0C8A">
      <w:pPr>
        <w:pStyle w:val="NormalnyWeb"/>
        <w:spacing w:after="0"/>
        <w:rPr>
          <w:rFonts w:asciiTheme="minorHAnsi" w:hAnsiTheme="minorHAnsi" w:cstheme="minorHAnsi"/>
          <w:b/>
          <w:sz w:val="22"/>
          <w:szCs w:val="22"/>
        </w:rPr>
        <w:sectPr w:rsidR="000E0C8A" w:rsidSect="00B1067D">
          <w:footnotePr>
            <w:pos w:val="beneathText"/>
          </w:footnotePr>
          <w:pgSz w:w="11905" w:h="16837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14:paraId="4EF6260D" w14:textId="77777777" w:rsidR="00F94C44" w:rsidRPr="009A66EF" w:rsidRDefault="00F94C44" w:rsidP="00F94C44">
      <w:pPr>
        <w:pStyle w:val="Nagwek2"/>
        <w:tabs>
          <w:tab w:val="right" w:pos="9360"/>
          <w:tab w:val="right" w:pos="13984"/>
        </w:tabs>
        <w:rPr>
          <w:rFonts w:asciiTheme="minorHAnsi" w:hAnsiTheme="minorHAnsi" w:cstheme="minorHAnsi"/>
          <w:bCs/>
          <w:i w:val="0"/>
          <w:iCs/>
          <w:sz w:val="22"/>
          <w:szCs w:val="22"/>
        </w:rPr>
      </w:pPr>
      <w:proofErr w:type="spellStart"/>
      <w:r w:rsidRPr="009A66EF">
        <w:rPr>
          <w:rFonts w:asciiTheme="minorHAnsi" w:hAnsiTheme="minorHAnsi" w:cstheme="minorHAnsi"/>
          <w:i w:val="0"/>
          <w:iCs/>
          <w:sz w:val="22"/>
          <w:szCs w:val="22"/>
        </w:rPr>
        <w:t>Ozn</w:t>
      </w:r>
      <w:proofErr w:type="spellEnd"/>
      <w:r w:rsidRPr="009A66EF">
        <w:rPr>
          <w:rFonts w:asciiTheme="minorHAnsi" w:hAnsiTheme="minorHAnsi" w:cstheme="minorHAnsi"/>
          <w:i w:val="0"/>
          <w:iCs/>
          <w:sz w:val="22"/>
          <w:szCs w:val="22"/>
        </w:rPr>
        <w:t>. postępowania 15/2020</w:t>
      </w:r>
      <w:r w:rsidRPr="009A66EF">
        <w:rPr>
          <w:rFonts w:asciiTheme="minorHAnsi" w:hAnsiTheme="minorHAnsi" w:cstheme="minorHAnsi"/>
          <w:i w:val="0"/>
          <w:iCs/>
          <w:sz w:val="22"/>
          <w:szCs w:val="22"/>
        </w:rPr>
        <w:tab/>
      </w:r>
      <w:r w:rsidRPr="009A66EF">
        <w:rPr>
          <w:rFonts w:asciiTheme="minorHAnsi" w:hAnsiTheme="minorHAnsi" w:cstheme="minorHAnsi"/>
          <w:bCs/>
          <w:i w:val="0"/>
          <w:iCs/>
          <w:sz w:val="22"/>
          <w:szCs w:val="22"/>
        </w:rPr>
        <w:t xml:space="preserve">załącznik nr 3 do </w:t>
      </w:r>
      <w:proofErr w:type="spellStart"/>
      <w:r w:rsidRPr="009A66EF">
        <w:rPr>
          <w:rFonts w:asciiTheme="minorHAnsi" w:hAnsiTheme="minorHAnsi" w:cstheme="minorHAnsi"/>
          <w:bCs/>
          <w:i w:val="0"/>
          <w:iCs/>
          <w:sz w:val="22"/>
          <w:szCs w:val="22"/>
        </w:rPr>
        <w:t>siwz</w:t>
      </w:r>
      <w:proofErr w:type="spellEnd"/>
    </w:p>
    <w:p w14:paraId="1770E8F5" w14:textId="77777777" w:rsidR="00FD0079" w:rsidRDefault="00FD0079" w:rsidP="00C51A92">
      <w:pPr>
        <w:pStyle w:val="NormalnyWeb"/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093B91B4" w14:textId="77777777" w:rsidR="00516646" w:rsidRDefault="00516646" w:rsidP="00516646">
      <w:pPr>
        <w:pStyle w:val="Standard"/>
        <w:tabs>
          <w:tab w:val="right" w:pos="9180"/>
        </w:tabs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WŁAŚCIWOŚCI</w:t>
      </w:r>
    </w:p>
    <w:p w14:paraId="4D514A5B" w14:textId="77777777" w:rsidR="00516646" w:rsidRDefault="00516646" w:rsidP="00516646">
      <w:pPr>
        <w:pStyle w:val="Standard"/>
        <w:tabs>
          <w:tab w:val="right" w:pos="9180"/>
        </w:tabs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TECHNICZNO – UŻYTKOWE</w:t>
      </w:r>
    </w:p>
    <w:p w14:paraId="429E6617" w14:textId="77777777" w:rsidR="00516646" w:rsidRDefault="00516646" w:rsidP="00516646">
      <w:pPr>
        <w:pStyle w:val="Standard"/>
        <w:tabs>
          <w:tab w:val="right" w:pos="9180"/>
        </w:tabs>
        <w:jc w:val="center"/>
        <w:rPr>
          <w:rFonts w:ascii="Calibri" w:hAnsi="Calibri" w:cs="Arial"/>
          <w:b/>
          <w:sz w:val="22"/>
          <w:szCs w:val="22"/>
        </w:rPr>
      </w:pPr>
    </w:p>
    <w:p w14:paraId="51BF62CF" w14:textId="349F8D4A" w:rsidR="00516646" w:rsidRPr="00981B83" w:rsidRDefault="00516646" w:rsidP="00516646">
      <w:pPr>
        <w:pStyle w:val="Standard"/>
        <w:overflowPunct w:val="0"/>
        <w:ind w:left="-434"/>
        <w:rPr>
          <w:rFonts w:ascii="Calibri" w:hAnsi="Calibri"/>
          <w:b/>
          <w:szCs w:val="20"/>
          <w:u w:val="single"/>
        </w:rPr>
      </w:pPr>
      <w:r w:rsidRPr="007E26D3">
        <w:rPr>
          <w:rFonts w:ascii="Calibri" w:hAnsi="Calibri"/>
          <w:b/>
          <w:szCs w:val="20"/>
          <w:u w:val="single"/>
        </w:rPr>
        <w:t>Pakiet nr 1</w:t>
      </w:r>
      <w:r w:rsidR="00607770">
        <w:rPr>
          <w:rFonts w:ascii="Calibri" w:hAnsi="Calibri"/>
          <w:b/>
          <w:szCs w:val="20"/>
          <w:u w:val="single"/>
        </w:rPr>
        <w:t>0</w:t>
      </w:r>
      <w:r>
        <w:rPr>
          <w:rFonts w:ascii="Calibri" w:hAnsi="Calibri"/>
          <w:b/>
          <w:szCs w:val="20"/>
          <w:u w:val="single"/>
        </w:rPr>
        <w:t xml:space="preserve"> </w:t>
      </w:r>
      <w:r>
        <w:rPr>
          <w:rFonts w:ascii="Calibri" w:hAnsi="Calibri"/>
          <w:b/>
          <w:szCs w:val="20"/>
        </w:rPr>
        <w:t>- Wózek proceduralny do ZOP</w:t>
      </w:r>
      <w:r w:rsidRPr="00DD5C2A">
        <w:rPr>
          <w:rFonts w:ascii="Calibri" w:hAnsi="Calibri"/>
          <w:b/>
          <w:szCs w:val="20"/>
        </w:rPr>
        <w:t xml:space="preserve"> (</w:t>
      </w:r>
      <w:r>
        <w:rPr>
          <w:rFonts w:ascii="Calibri" w:hAnsi="Calibri"/>
          <w:b/>
          <w:szCs w:val="20"/>
        </w:rPr>
        <w:t>1</w:t>
      </w:r>
      <w:r w:rsidRPr="00DD5C2A">
        <w:rPr>
          <w:rFonts w:ascii="Calibri" w:hAnsi="Calibri"/>
          <w:b/>
          <w:szCs w:val="20"/>
        </w:rPr>
        <w:t xml:space="preserve"> </w:t>
      </w:r>
      <w:proofErr w:type="spellStart"/>
      <w:r w:rsidR="00561DAD">
        <w:rPr>
          <w:rFonts w:ascii="Calibri" w:hAnsi="Calibri"/>
          <w:b/>
          <w:szCs w:val="20"/>
        </w:rPr>
        <w:t>kpl</w:t>
      </w:r>
      <w:proofErr w:type="spellEnd"/>
      <w:r w:rsidRPr="00DD5C2A">
        <w:rPr>
          <w:rFonts w:ascii="Calibri" w:hAnsi="Calibri"/>
          <w:b/>
          <w:szCs w:val="20"/>
        </w:rPr>
        <w:t>.)</w:t>
      </w:r>
    </w:p>
    <w:p w14:paraId="363E92F7" w14:textId="77777777" w:rsidR="00516646" w:rsidRDefault="00516646" w:rsidP="00516646">
      <w:pPr>
        <w:pStyle w:val="Standard"/>
        <w:rPr>
          <w:rFonts w:ascii="Calibri" w:hAnsi="Calibri" w:cs="Arial"/>
          <w:sz w:val="22"/>
          <w:szCs w:val="22"/>
        </w:rPr>
      </w:pPr>
    </w:p>
    <w:tbl>
      <w:tblPr>
        <w:tblW w:w="9492" w:type="dxa"/>
        <w:tblInd w:w="-4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80"/>
        <w:gridCol w:w="4867"/>
        <w:gridCol w:w="2045"/>
      </w:tblGrid>
      <w:tr w:rsidR="00377A56" w:rsidRPr="00561DAD" w14:paraId="17AB3B8A" w14:textId="77777777" w:rsidTr="00743014">
        <w:trPr>
          <w:trHeight w:val="521"/>
        </w:trPr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98D990" w14:textId="77777777" w:rsidR="00377A56" w:rsidRPr="00561DAD" w:rsidRDefault="00377A56" w:rsidP="00DE29A5">
            <w:pPr>
              <w:pStyle w:val="Standard"/>
              <w:rPr>
                <w:rFonts w:ascii="Calibri" w:hAnsi="Calibri" w:cs="Arial"/>
                <w:b/>
                <w:szCs w:val="20"/>
              </w:rPr>
            </w:pPr>
            <w:r w:rsidRPr="00561DAD">
              <w:rPr>
                <w:rFonts w:ascii="Calibri" w:hAnsi="Calibri" w:cs="Arial"/>
                <w:b/>
                <w:szCs w:val="20"/>
              </w:rPr>
              <w:t>Producent, miejsce produkcji:</w:t>
            </w:r>
          </w:p>
        </w:tc>
        <w:tc>
          <w:tcPr>
            <w:tcW w:w="6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7CEF3" w14:textId="77777777" w:rsidR="00377A56" w:rsidRPr="00561DAD" w:rsidRDefault="00377A56" w:rsidP="00DE29A5">
            <w:pPr>
              <w:pStyle w:val="Standard"/>
              <w:rPr>
                <w:rFonts w:ascii="Calibri" w:hAnsi="Calibri"/>
                <w:szCs w:val="20"/>
              </w:rPr>
            </w:pPr>
          </w:p>
        </w:tc>
      </w:tr>
      <w:tr w:rsidR="00516646" w:rsidRPr="00561DAD" w14:paraId="797DE9E9" w14:textId="77777777" w:rsidTr="00743014">
        <w:trPr>
          <w:trHeight w:val="540"/>
        </w:trPr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17C8E5" w14:textId="77777777" w:rsidR="00516646" w:rsidRPr="00561DAD" w:rsidRDefault="00516646" w:rsidP="00DE29A5">
            <w:pPr>
              <w:pStyle w:val="Standard"/>
              <w:rPr>
                <w:rFonts w:ascii="Calibri" w:hAnsi="Calibri" w:cs="Arial"/>
                <w:b/>
                <w:szCs w:val="20"/>
              </w:rPr>
            </w:pPr>
            <w:r w:rsidRPr="00561DAD">
              <w:rPr>
                <w:rFonts w:ascii="Calibri" w:hAnsi="Calibri" w:cs="Arial"/>
                <w:b/>
                <w:szCs w:val="20"/>
              </w:rPr>
              <w:t>Nazwa, typ, model urządzenia: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2AFA9" w14:textId="77777777" w:rsidR="00516646" w:rsidRPr="00561DAD" w:rsidRDefault="00516646" w:rsidP="00DE29A5">
            <w:pPr>
              <w:pStyle w:val="Standard"/>
              <w:tabs>
                <w:tab w:val="left" w:pos="4632"/>
              </w:tabs>
              <w:rPr>
                <w:rFonts w:ascii="Calibri" w:hAnsi="Calibri" w:cs="Arial"/>
                <w:szCs w:val="20"/>
              </w:rPr>
            </w:pPr>
            <w:r w:rsidRPr="00561DAD">
              <w:rPr>
                <w:rFonts w:ascii="Calibri" w:hAnsi="Calibri" w:cs="Arial"/>
                <w:szCs w:val="20"/>
              </w:rPr>
              <w:tab/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9E89F" w14:textId="77777777" w:rsidR="00516646" w:rsidRPr="00561DAD" w:rsidRDefault="00516646" w:rsidP="00DE29A5">
            <w:pPr>
              <w:pStyle w:val="Standard"/>
              <w:tabs>
                <w:tab w:val="left" w:pos="4632"/>
              </w:tabs>
              <w:rPr>
                <w:rFonts w:ascii="Calibri" w:hAnsi="Calibri" w:cs="Arial"/>
                <w:b/>
                <w:szCs w:val="20"/>
              </w:rPr>
            </w:pPr>
            <w:r w:rsidRPr="00561DAD">
              <w:rPr>
                <w:rFonts w:ascii="Calibri" w:hAnsi="Calibri" w:cs="Arial"/>
                <w:b/>
                <w:szCs w:val="20"/>
              </w:rPr>
              <w:t>Rok produkcji:</w:t>
            </w:r>
          </w:p>
        </w:tc>
      </w:tr>
    </w:tbl>
    <w:p w14:paraId="6E837ACA" w14:textId="77777777" w:rsidR="00516646" w:rsidRDefault="00516646" w:rsidP="00516646">
      <w:pPr>
        <w:pStyle w:val="NormalnyWeb"/>
        <w:rPr>
          <w:rFonts w:ascii="Calibri" w:hAnsi="Calibri" w:cs="Arial"/>
          <w:sz w:val="22"/>
          <w:szCs w:val="22"/>
        </w:rPr>
      </w:pPr>
    </w:p>
    <w:tbl>
      <w:tblPr>
        <w:tblW w:w="9522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5"/>
        <w:gridCol w:w="5172"/>
        <w:gridCol w:w="1715"/>
        <w:gridCol w:w="1550"/>
      </w:tblGrid>
      <w:tr w:rsidR="00F94C44" w:rsidRPr="00561DAD" w14:paraId="0BF9E509" w14:textId="77777777" w:rsidTr="00561DAD">
        <w:trPr>
          <w:trHeight w:val="422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0A8DFF" w14:textId="5AD8DDBA" w:rsidR="00F94C44" w:rsidRPr="00561DAD" w:rsidRDefault="00F94C44" w:rsidP="00F94C44">
            <w:pPr>
              <w:pStyle w:val="Standard"/>
              <w:ind w:left="29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/>
                <w:szCs w:val="20"/>
              </w:rPr>
              <w:t>Lp.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F637CB" w14:textId="58EE6F3E" w:rsidR="00F94C44" w:rsidRPr="00561DAD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/>
                <w:szCs w:val="20"/>
              </w:rPr>
              <w:t>Wymagane parametry i warunki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73D83" w14:textId="6AF8D62D" w:rsidR="00F94C44" w:rsidRPr="00561DAD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/>
                <w:szCs w:val="20"/>
              </w:rPr>
              <w:t xml:space="preserve">Parametr wymagany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9F483" w14:textId="77777777" w:rsidR="00F94C44" w:rsidRPr="00561DAD" w:rsidRDefault="00F94C44" w:rsidP="00F94C44">
            <w:pPr>
              <w:pStyle w:val="Standard"/>
              <w:ind w:right="37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/>
                <w:szCs w:val="20"/>
              </w:rPr>
              <w:t>Parametr</w:t>
            </w:r>
          </w:p>
          <w:p w14:paraId="00EFD638" w14:textId="226611B8" w:rsidR="00F94C44" w:rsidRPr="00561DAD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/>
                <w:szCs w:val="20"/>
              </w:rPr>
              <w:t>oferowany</w:t>
            </w:r>
          </w:p>
        </w:tc>
      </w:tr>
      <w:tr w:rsidR="00F94C44" w:rsidRPr="00561DAD" w14:paraId="437D9D62" w14:textId="77777777" w:rsidTr="00561DAD">
        <w:trPr>
          <w:trHeight w:val="422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049D39" w14:textId="77777777" w:rsidR="00F94C44" w:rsidRPr="00561DAD" w:rsidRDefault="00F94C44" w:rsidP="00F94C44">
            <w:pPr>
              <w:pStyle w:val="Standard"/>
              <w:numPr>
                <w:ilvl w:val="0"/>
                <w:numId w:val="48"/>
              </w:num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106CCC" w14:textId="5E786258" w:rsidR="00F94C44" w:rsidRPr="00561DAD" w:rsidRDefault="00F94C44" w:rsidP="00F94C44">
            <w:pPr>
              <w:pStyle w:val="Standard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szCs w:val="20"/>
              </w:rPr>
              <w:t>Sprzęt fabrycznie nowy, rok produkcji nie starszy niż 2020 r.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2AA6D2" w14:textId="4B61B8DD" w:rsidR="00F94C44" w:rsidRPr="00561DAD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EC8E4" w14:textId="77777777" w:rsidR="00F94C44" w:rsidRPr="00561DAD" w:rsidRDefault="00F94C44" w:rsidP="00F94C44">
            <w:pPr>
              <w:pStyle w:val="Standard"/>
              <w:ind w:right="37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F94C44" w:rsidRPr="00561DAD" w14:paraId="5178F424" w14:textId="77777777" w:rsidTr="00561DAD">
        <w:trPr>
          <w:trHeight w:val="205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872E2E" w14:textId="77777777" w:rsidR="00F94C44" w:rsidRPr="00561DAD" w:rsidRDefault="00F94C44" w:rsidP="00F94C44">
            <w:pPr>
              <w:pStyle w:val="Standard"/>
              <w:numPr>
                <w:ilvl w:val="0"/>
                <w:numId w:val="48"/>
              </w:num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389E8" w14:textId="7EFDC987" w:rsidR="00F94C44" w:rsidRPr="00561DAD" w:rsidRDefault="00F94C44" w:rsidP="00F94C44">
            <w:pPr>
              <w:pStyle w:val="Standard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szCs w:val="20"/>
              </w:rPr>
              <w:t>Sprzęt oznaczony znakiem CE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CE520A" w14:textId="692938AD" w:rsidR="00F94C44" w:rsidRPr="00561DAD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E0B6C" w14:textId="77777777" w:rsidR="00F94C44" w:rsidRPr="00561DAD" w:rsidRDefault="00F94C44" w:rsidP="00F94C44">
            <w:pPr>
              <w:pStyle w:val="Standard"/>
              <w:ind w:right="37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F94C44" w:rsidRPr="00561DAD" w14:paraId="0D164133" w14:textId="77777777" w:rsidTr="00561DAD">
        <w:trPr>
          <w:trHeight w:val="2535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D430B6" w14:textId="77777777" w:rsidR="00F94C44" w:rsidRPr="00561DAD" w:rsidRDefault="00F94C44" w:rsidP="00F94C44">
            <w:pPr>
              <w:pStyle w:val="Akapitzlist"/>
              <w:widowControl/>
              <w:numPr>
                <w:ilvl w:val="0"/>
                <w:numId w:val="48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5D7C10" w14:textId="77777777" w:rsidR="00F94C44" w:rsidRPr="00561DAD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>Konstrukcja - stelaż z profilu aluminiowego lakierowanego proszkowo. Profil nośny z 2 kanałami montażowymi po wewnętrznej i zewnętrznej stronie , umożliwiający dowolną regulację wysokości szafki oraz przystosowany do rozbudowy wózka w przyszłości o wyposażenie dodatkowe (np. szufladę, półkę z przegłębieniem, koszyk na akcesoria) wyłącznie za pomocą elementów złącznych, bez konieczności wykonywania otworów. Kanały montażowe zaślepione elastyczną , wyjmowalną uszczelką  zabezpieczającą przed gromadzeniem się brudu dostępną w min 8 kolorach.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6D4E02" w14:textId="763C638F" w:rsidR="00F94C44" w:rsidRPr="00561DAD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61DAD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3B57D" w14:textId="77777777" w:rsidR="00F94C44" w:rsidRPr="00561DAD" w:rsidRDefault="00F94C44" w:rsidP="00F94C44">
            <w:pPr>
              <w:pStyle w:val="Standard"/>
              <w:rPr>
                <w:rFonts w:asciiTheme="minorHAnsi" w:hAnsiTheme="minorHAnsi" w:cstheme="minorHAnsi"/>
                <w:bCs/>
                <w:szCs w:val="20"/>
                <w:highlight w:val="lightGray"/>
              </w:rPr>
            </w:pPr>
          </w:p>
        </w:tc>
      </w:tr>
      <w:tr w:rsidR="00F94C44" w:rsidRPr="00561DAD" w14:paraId="50A0A98F" w14:textId="77777777" w:rsidTr="00561DAD">
        <w:trPr>
          <w:trHeight w:val="3803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CFEB44" w14:textId="77777777" w:rsidR="00F94C44" w:rsidRPr="00561DAD" w:rsidRDefault="00F94C44" w:rsidP="00F94C44">
            <w:pPr>
              <w:pStyle w:val="Akapitzlist"/>
              <w:widowControl/>
              <w:numPr>
                <w:ilvl w:val="0"/>
                <w:numId w:val="48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149D9" w14:textId="77777777" w:rsidR="00F94C44" w:rsidRPr="00561DAD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>Korpus wózka oraz 3 szuflady ze stali lakierowanej proszkowo na kolor z wzornika RAL - minimum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20 kolorów</w:t>
            </w:r>
            <w:r w:rsidRPr="00561DAD">
              <w:rPr>
                <w:rFonts w:asciiTheme="minorHAnsi" w:hAnsiTheme="minorHAnsi" w:cstheme="minorHAnsi"/>
                <w:color w:val="000000"/>
              </w:rPr>
              <w:t xml:space="preserve"> do wyboru, wyprofilowany uchwyt do otwierania szuflad z anodowanego aluminium. Korpus wózka oraz 3 szuflady ze stali lakierowanej proszkowo na kolor z wzornika RAL - minimum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20 kolorów</w:t>
            </w:r>
            <w:r w:rsidRPr="00561DAD">
              <w:rPr>
                <w:rFonts w:asciiTheme="minorHAnsi" w:hAnsiTheme="minorHAnsi" w:cstheme="minorHAnsi"/>
                <w:color w:val="000000"/>
              </w:rPr>
              <w:t xml:space="preserve"> do wyboru, wyprofilowany uchwyt do otwierania szuflad z anodowanego aluminium.</w:t>
            </w:r>
          </w:p>
          <w:p w14:paraId="02FAE1E0" w14:textId="3720FD04" w:rsidR="00F94C44" w:rsidRPr="00561DAD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 xml:space="preserve">3 </w:t>
            </w:r>
            <w:r w:rsidRPr="00561DAD">
              <w:rPr>
                <w:rFonts w:asciiTheme="minorHAnsi" w:hAnsiTheme="minorHAnsi" w:cstheme="minorHAnsi"/>
              </w:rPr>
              <w:t>szuflady z funkcją pełnego wysuwu oraz samo dociągania.</w:t>
            </w:r>
            <w:r w:rsidRPr="00561DAD">
              <w:rPr>
                <w:rFonts w:asciiTheme="minorHAnsi" w:hAnsiTheme="minorHAnsi" w:cstheme="minorHAnsi"/>
                <w:color w:val="000000"/>
              </w:rPr>
              <w:br/>
              <w:t>Wymiary powierzchni użytkowej szuflad:</w:t>
            </w:r>
            <w:r w:rsidRPr="00561DAD">
              <w:rPr>
                <w:rFonts w:asciiTheme="minorHAnsi" w:hAnsiTheme="minorHAnsi" w:cstheme="minorHAnsi"/>
                <w:color w:val="000000"/>
              </w:rPr>
              <w:br/>
              <w:t xml:space="preserve">(przy wysokości frontów 3x156mm): 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t>525x440x140 mm (+/- 20 mm).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br/>
            </w:r>
            <w:r w:rsidRPr="00561DAD">
              <w:rPr>
                <w:rFonts w:asciiTheme="minorHAnsi" w:hAnsiTheme="minorHAnsi" w:cstheme="minorHAnsi"/>
                <w:color w:val="000000"/>
              </w:rPr>
              <w:t>Szuflady z wkładami i podziałkami:</w:t>
            </w:r>
            <w:r w:rsidRPr="00561DAD">
              <w:rPr>
                <w:rFonts w:asciiTheme="minorHAnsi" w:hAnsiTheme="minorHAnsi" w:cstheme="minorHAnsi"/>
                <w:color w:val="000000"/>
              </w:rPr>
              <w:br/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t>3xh=156 mm</w:t>
            </w:r>
            <w:r w:rsidRPr="00561DAD">
              <w:rPr>
                <w:rFonts w:asciiTheme="minorHAnsi" w:hAnsiTheme="minorHAnsi" w:cstheme="minorHAnsi"/>
                <w:color w:val="000000"/>
              </w:rPr>
              <w:t xml:space="preserve"> z przestawnymi podziałkami do szuflad, dzielące szufladę na 9 części.</w:t>
            </w:r>
            <w:r w:rsidRPr="00561DAD">
              <w:rPr>
                <w:rFonts w:asciiTheme="minorHAnsi" w:hAnsiTheme="minorHAnsi" w:cstheme="minorHAnsi"/>
                <w:color w:val="000000"/>
              </w:rPr>
              <w:br/>
              <w:t>Szuflady zamykane zamkiem centralnym 3 szuflady z funkcją pełnego wysuwu oraz samo dociągania.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B81242" w14:textId="546479C0" w:rsidR="00F94C44" w:rsidRPr="00561DAD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61DAD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EA018" w14:textId="77777777" w:rsidR="00F94C44" w:rsidRPr="00561DAD" w:rsidRDefault="00F94C44" w:rsidP="00F94C44">
            <w:pPr>
              <w:pStyle w:val="Standard"/>
              <w:rPr>
                <w:rFonts w:asciiTheme="minorHAnsi" w:hAnsiTheme="minorHAnsi" w:cstheme="minorHAnsi"/>
                <w:bCs/>
                <w:szCs w:val="20"/>
                <w:highlight w:val="lightGray"/>
              </w:rPr>
            </w:pPr>
          </w:p>
        </w:tc>
      </w:tr>
      <w:tr w:rsidR="00F94C44" w:rsidRPr="00561DAD" w14:paraId="34C2F7A2" w14:textId="77777777" w:rsidTr="00561DAD">
        <w:trPr>
          <w:trHeight w:val="1267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95C1EB" w14:textId="77777777" w:rsidR="00F94C44" w:rsidRPr="00561DAD" w:rsidRDefault="00F94C44" w:rsidP="00F94C44">
            <w:pPr>
              <w:pStyle w:val="Akapitzlist"/>
              <w:widowControl/>
              <w:numPr>
                <w:ilvl w:val="0"/>
                <w:numId w:val="48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D2E96" w14:textId="77777777" w:rsidR="00F94C44" w:rsidRPr="00561DAD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 xml:space="preserve">Blat wózka wykonany z tworzywa ABS, z przegłębieniem, otoczony z 3 stron bandami o wysokości 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t>40 mm</w:t>
            </w:r>
            <w:r w:rsidRPr="00561DAD">
              <w:rPr>
                <w:rFonts w:asciiTheme="minorHAnsi" w:hAnsiTheme="minorHAnsi" w:cstheme="minorHAnsi"/>
                <w:color w:val="000000"/>
              </w:rPr>
              <w:t xml:space="preserve">, dostosowany do wymiaru szafki. Blat wózka wykonany z tworzywa ABS, z przegłębieniem, otoczony z 3 stron bandami o wysokości 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t>40 mm</w:t>
            </w:r>
            <w:r w:rsidRPr="00561DAD">
              <w:rPr>
                <w:rFonts w:asciiTheme="minorHAnsi" w:hAnsiTheme="minorHAnsi" w:cstheme="minorHAnsi"/>
                <w:color w:val="000000"/>
              </w:rPr>
              <w:t>, dostosowany do wymiaru szafki.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30FEA4" w14:textId="2D9FA034" w:rsidR="00F94C44" w:rsidRPr="00561DAD" w:rsidRDefault="00F94C44" w:rsidP="00F94C4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61DAD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8E3AC" w14:textId="77777777" w:rsidR="00F94C44" w:rsidRPr="00561DAD" w:rsidRDefault="00F94C44" w:rsidP="00F94C44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  <w:highlight w:val="lightGray"/>
              </w:rPr>
            </w:pPr>
          </w:p>
        </w:tc>
      </w:tr>
      <w:tr w:rsidR="00F94C44" w:rsidRPr="00561DAD" w14:paraId="0B4B7A4C" w14:textId="77777777" w:rsidTr="00561DAD">
        <w:trPr>
          <w:trHeight w:val="433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A2CA88" w14:textId="77777777" w:rsidR="00F94C44" w:rsidRPr="00561DAD" w:rsidRDefault="00F94C44" w:rsidP="00F94C44">
            <w:pPr>
              <w:pStyle w:val="Akapitzlist"/>
              <w:widowControl/>
              <w:numPr>
                <w:ilvl w:val="0"/>
                <w:numId w:val="48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0A497" w14:textId="77777777" w:rsidR="00F94C44" w:rsidRPr="00561DAD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>Dodatkowy blat roboczy z tworzywa ABS, wysuwany z przodu wózka.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F6FEE3" w14:textId="6CBD44CC" w:rsidR="00F94C44" w:rsidRPr="00561DAD" w:rsidRDefault="00F94C44" w:rsidP="00F94C4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61DAD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D39B4" w14:textId="77777777" w:rsidR="00F94C44" w:rsidRPr="00561DAD" w:rsidRDefault="00F94C44" w:rsidP="00F94C44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F94C44" w:rsidRPr="00561DAD" w14:paraId="0276A948" w14:textId="77777777" w:rsidTr="00561DAD">
        <w:trPr>
          <w:trHeight w:val="628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F6928" w14:textId="77777777" w:rsidR="00F94C44" w:rsidRPr="00561DAD" w:rsidRDefault="00F94C44" w:rsidP="00F94C44">
            <w:pPr>
              <w:pStyle w:val="Akapitzlist"/>
              <w:widowControl/>
              <w:numPr>
                <w:ilvl w:val="0"/>
                <w:numId w:val="48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22289" w14:textId="77777777" w:rsidR="00F94C44" w:rsidRPr="00561DAD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>Podstawa stalowa z osłoną z tworzywa z ABS, wyposażona w koła w obudowie z tworzywa sztucznego o średnicy 125 mm, w tym dwa z blokadą.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43B70A" w14:textId="34052AF7" w:rsidR="00F94C44" w:rsidRPr="00561DAD" w:rsidRDefault="00F94C44" w:rsidP="00F94C4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61DAD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1CB07" w14:textId="77777777" w:rsidR="00F94C44" w:rsidRPr="00561DAD" w:rsidRDefault="00F94C44" w:rsidP="00F94C44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F94C44" w:rsidRPr="00561DAD" w14:paraId="389B7F59" w14:textId="77777777" w:rsidTr="00561DAD">
        <w:trPr>
          <w:trHeight w:val="4020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48EB8D" w14:textId="77777777" w:rsidR="00F94C44" w:rsidRPr="00561DAD" w:rsidRDefault="00F94C44" w:rsidP="00F94C44">
            <w:pPr>
              <w:pStyle w:val="Akapitzlist"/>
              <w:widowControl/>
              <w:numPr>
                <w:ilvl w:val="0"/>
                <w:numId w:val="48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14324" w14:textId="77777777" w:rsidR="00F94C44" w:rsidRPr="00561DAD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>Wyposażenie dodatkowe wózka:</w:t>
            </w:r>
          </w:p>
          <w:p w14:paraId="26F96810" w14:textId="77777777" w:rsidR="00F94C44" w:rsidRPr="00561DAD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>- 1x półka nad blatowa z tworzywa ABS 600x200 mm,</w:t>
            </w:r>
          </w:p>
          <w:p w14:paraId="4919F931" w14:textId="77777777" w:rsidR="00F94C44" w:rsidRPr="00561DAD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>- 1x nadstawka 11 poj. 2 rzędy 5 + 6 pojemników,</w:t>
            </w:r>
          </w:p>
          <w:p w14:paraId="04799C4E" w14:textId="77777777" w:rsidR="00F94C44" w:rsidRPr="00561DAD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>- 1x blat boczny wysuwany spod blatu głównego w prawą stronę, stalowy</w:t>
            </w:r>
          </w:p>
          <w:p w14:paraId="486E0519" w14:textId="77777777" w:rsidR="00F94C44" w:rsidRPr="00561DAD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>- 4x odcinki szyny instrumentalnej</w:t>
            </w:r>
          </w:p>
          <w:p w14:paraId="3FC662BA" w14:textId="77777777" w:rsidR="00F94C44" w:rsidRPr="00561DAD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>- 2 pojemniki na rękawiczki obudowane z trzech stron wykonany ze stali kwasoodpornej zawieszonej na szynie instrumentalnej,</w:t>
            </w:r>
          </w:p>
          <w:p w14:paraId="38C660D2" w14:textId="77777777" w:rsidR="00F94C44" w:rsidRPr="00561DAD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>- 2x kosz na cewniki ze stali kwasoodpornej 115x115x500 mm(+/-10 mm) zawieszone na szynie instrumentalnej,</w:t>
            </w:r>
          </w:p>
          <w:p w14:paraId="2D7D3DAB" w14:textId="77777777" w:rsidR="00F94C44" w:rsidRPr="00561DAD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>- 1x pojemnik na narzędzia 325x175x40 mm</w:t>
            </w:r>
          </w:p>
          <w:p w14:paraId="38B399BF" w14:textId="77777777" w:rsidR="00F94C44" w:rsidRPr="00561DAD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>(+/- 10 mm), zawieszony na szynie instrumentalnej,</w:t>
            </w:r>
          </w:p>
          <w:p w14:paraId="5D1DF8F2" w14:textId="77777777" w:rsidR="00F94C44" w:rsidRPr="00561DAD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>- 1x stelaż na odpady o poj. 10 l ze stali kwasoodpornej z podporą podtrzymującą worek oraz pokrywą z odpornego tworzywa ABS z mocowaniem do szyny instrumentalnej,</w:t>
            </w:r>
          </w:p>
          <w:p w14:paraId="61E43D78" w14:textId="77777777" w:rsidR="00F94C44" w:rsidRPr="00561DAD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 xml:space="preserve">- 1x uchwyt do prowadzenia.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71178" w14:textId="454E0C17" w:rsidR="00F94C44" w:rsidRPr="00561DAD" w:rsidRDefault="00F94C44" w:rsidP="00F94C4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61DAD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85541" w14:textId="77777777" w:rsidR="00F94C44" w:rsidRPr="00561DAD" w:rsidRDefault="00F94C44" w:rsidP="00F94C44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F94C44" w:rsidRPr="00561DAD" w14:paraId="449919EF" w14:textId="77777777" w:rsidTr="00561DAD">
        <w:trPr>
          <w:trHeight w:val="2947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713FEA" w14:textId="77777777" w:rsidR="00F94C44" w:rsidRPr="00561DAD" w:rsidRDefault="00F94C44" w:rsidP="00F94C44">
            <w:pPr>
              <w:pStyle w:val="Akapitzlist"/>
              <w:widowControl/>
              <w:numPr>
                <w:ilvl w:val="0"/>
                <w:numId w:val="48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DD1E4" w14:textId="77777777" w:rsidR="00F94C44" w:rsidRPr="00561DAD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 xml:space="preserve">Dodatkowe akcesoria szynowe mocowane za pomocą metalowych kostek z pokrętłem blokującym przesuwanie się osprzętu podczas jazdy oraz odpornych na odkształcenia, dostosowanych do szyny instrumentalnej 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t>10x25 mm</w:t>
            </w:r>
            <w:r w:rsidRPr="00561DAD">
              <w:rPr>
                <w:rFonts w:asciiTheme="minorHAnsi" w:hAnsiTheme="minorHAnsi" w:cstheme="minorHAnsi"/>
                <w:color w:val="000000"/>
              </w:rPr>
              <w:t xml:space="preserve"> pasujący również do szyny </w:t>
            </w:r>
            <w:proofErr w:type="spellStart"/>
            <w:r w:rsidRPr="00561DAD">
              <w:rPr>
                <w:rFonts w:asciiTheme="minorHAnsi" w:hAnsiTheme="minorHAnsi" w:cstheme="minorHAnsi"/>
                <w:color w:val="000000"/>
              </w:rPr>
              <w:t>modur</w:t>
            </w:r>
            <w:proofErr w:type="spellEnd"/>
            <w:r w:rsidRPr="00561DAD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t>10x30mm</w:t>
            </w:r>
            <w:r w:rsidRPr="00561DAD">
              <w:rPr>
                <w:rFonts w:asciiTheme="minorHAnsi" w:hAnsiTheme="minorHAnsi" w:cstheme="minorHAnsi"/>
                <w:color w:val="000000"/>
              </w:rPr>
              <w:t xml:space="preserve">, umożliwiające dowolna konfigurację osprzętu przez użytkownika. Dodatkowe akcesoria szynowe mocowane za pomocą metalowych kostek z pokrętłem blokującym przesuwanie się osprzętu podczas jazdy oraz odpornych na odkształcenia, dostosowanych do szyny instrumentalnej 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t>10x25 mm</w:t>
            </w:r>
            <w:r w:rsidRPr="00561DAD">
              <w:rPr>
                <w:rFonts w:asciiTheme="minorHAnsi" w:hAnsiTheme="minorHAnsi" w:cstheme="minorHAnsi"/>
                <w:color w:val="000000"/>
              </w:rPr>
              <w:t xml:space="preserve"> pasujący również do szyny </w:t>
            </w:r>
            <w:proofErr w:type="spellStart"/>
            <w:r w:rsidRPr="00561DAD">
              <w:rPr>
                <w:rFonts w:asciiTheme="minorHAnsi" w:hAnsiTheme="minorHAnsi" w:cstheme="minorHAnsi"/>
                <w:color w:val="000000"/>
              </w:rPr>
              <w:t>modur</w:t>
            </w:r>
            <w:proofErr w:type="spellEnd"/>
            <w:r w:rsidRPr="00561DAD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t>10x30mm</w:t>
            </w:r>
            <w:r w:rsidRPr="00561DAD">
              <w:rPr>
                <w:rFonts w:asciiTheme="minorHAnsi" w:hAnsiTheme="minorHAnsi" w:cstheme="minorHAnsi"/>
                <w:color w:val="000000"/>
              </w:rPr>
              <w:t>, umożliwiające dowolna konfigurację osprzętu przez użytkownika.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5A0885" w14:textId="0C15C22E" w:rsidR="00F94C44" w:rsidRPr="00561DAD" w:rsidRDefault="00F94C44" w:rsidP="00F94C4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61DAD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7B3CA" w14:textId="77777777" w:rsidR="00F94C44" w:rsidRPr="00561DAD" w:rsidRDefault="00F94C44" w:rsidP="00F94C44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F94C44" w:rsidRPr="00561DAD" w14:paraId="247149FE" w14:textId="77777777" w:rsidTr="00561DAD">
        <w:trPr>
          <w:trHeight w:val="2113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84BF97" w14:textId="77777777" w:rsidR="00F94C44" w:rsidRPr="00561DAD" w:rsidRDefault="00F94C44" w:rsidP="00F94C44">
            <w:pPr>
              <w:pStyle w:val="Akapitzlist"/>
              <w:widowControl/>
              <w:numPr>
                <w:ilvl w:val="0"/>
                <w:numId w:val="48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6CE8F" w14:textId="77777777" w:rsidR="00F94C44" w:rsidRPr="00561DAD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>Wymiary całkowite wózka bez wyposażenia opcjonalnego</w:t>
            </w:r>
          </w:p>
          <w:p w14:paraId="631F2175" w14:textId="77777777" w:rsidR="00F94C44" w:rsidRPr="00561DAD" w:rsidRDefault="00F94C44" w:rsidP="00F94C44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 xml:space="preserve">długość  </w:t>
            </w:r>
            <w:r w:rsidRPr="00561DAD">
              <w:rPr>
                <w:rFonts w:asciiTheme="minorHAnsi" w:hAnsiTheme="minorHAnsi" w:cstheme="minorHAnsi"/>
                <w:b/>
                <w:color w:val="000000"/>
              </w:rPr>
              <w:t xml:space="preserve">700  mm (+/- 20 mm)długość  700  mm </w:t>
            </w:r>
          </w:p>
          <w:p w14:paraId="3C5379B8" w14:textId="77777777" w:rsidR="00F94C44" w:rsidRPr="00561DAD" w:rsidRDefault="00F94C44" w:rsidP="00F94C44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561DAD">
              <w:rPr>
                <w:rFonts w:asciiTheme="minorHAnsi" w:hAnsiTheme="minorHAnsi" w:cstheme="minorHAnsi"/>
                <w:b/>
                <w:color w:val="000000"/>
              </w:rPr>
              <w:t>(+/- 20 mm)</w:t>
            </w:r>
          </w:p>
          <w:p w14:paraId="6971571E" w14:textId="77777777" w:rsidR="00F94C44" w:rsidRPr="00561DAD" w:rsidRDefault="00F94C44" w:rsidP="00F94C44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 xml:space="preserve">szerokość </w:t>
            </w:r>
            <w:r w:rsidRPr="00561DAD">
              <w:rPr>
                <w:rFonts w:asciiTheme="minorHAnsi" w:hAnsiTheme="minorHAnsi" w:cstheme="minorHAnsi"/>
                <w:b/>
                <w:color w:val="000000"/>
              </w:rPr>
              <w:t xml:space="preserve">560 mm (+/- 20 mm)szerokość 560 mm </w:t>
            </w:r>
          </w:p>
          <w:p w14:paraId="3C27FA7B" w14:textId="77777777" w:rsidR="00F94C44" w:rsidRPr="00561DAD" w:rsidRDefault="00F94C44" w:rsidP="00F94C44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561DAD">
              <w:rPr>
                <w:rFonts w:asciiTheme="minorHAnsi" w:hAnsiTheme="minorHAnsi" w:cstheme="minorHAnsi"/>
                <w:b/>
                <w:color w:val="000000"/>
              </w:rPr>
              <w:t>(+/- 20 mm)</w:t>
            </w:r>
          </w:p>
          <w:p w14:paraId="64C11FB1" w14:textId="77777777" w:rsidR="00F94C44" w:rsidRPr="00561DAD" w:rsidRDefault="00F94C44" w:rsidP="00F94C44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 xml:space="preserve">wysokość od podłoża do blatu  </w:t>
            </w:r>
            <w:r w:rsidRPr="00561DAD">
              <w:rPr>
                <w:rFonts w:asciiTheme="minorHAnsi" w:hAnsiTheme="minorHAnsi" w:cstheme="minorHAnsi"/>
                <w:b/>
                <w:color w:val="000000"/>
              </w:rPr>
              <w:t>1000 mm (+/- 20 mm)</w:t>
            </w:r>
          </w:p>
          <w:p w14:paraId="5FE9AF6D" w14:textId="77777777" w:rsidR="00F94C44" w:rsidRPr="00561DAD" w:rsidRDefault="00F94C44" w:rsidP="00F94C44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 xml:space="preserve">wysokość od podłoża do blatu  </w:t>
            </w:r>
            <w:r w:rsidRPr="00561DAD">
              <w:rPr>
                <w:rFonts w:asciiTheme="minorHAnsi" w:hAnsiTheme="minorHAnsi" w:cstheme="minorHAnsi"/>
                <w:b/>
                <w:color w:val="000000"/>
              </w:rPr>
              <w:t>1000 mm (+/- 20 mm).</w:t>
            </w:r>
          </w:p>
          <w:p w14:paraId="22FBD88B" w14:textId="77777777" w:rsidR="00F94C44" w:rsidRPr="00561DAD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 xml:space="preserve">Wymiar szafki: 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t>600x500x550 mm  (+/- 20 mm)Wymiar szafki: 600x500x550 mm  (+/- 20 mm)</w:t>
            </w:r>
            <w:r w:rsidRPr="00561DAD">
              <w:rPr>
                <w:rFonts w:asciiTheme="minorHAnsi" w:hAnsiTheme="minorHAnsi" w:cstheme="minorHAnsi"/>
                <w:color w:val="000000"/>
              </w:rPr>
              <w:t>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AF0E36" w14:textId="39C70826" w:rsidR="00F94C44" w:rsidRPr="00561DAD" w:rsidRDefault="00F94C44" w:rsidP="00F94C4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61DAD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FF39C" w14:textId="77777777" w:rsidR="00F94C44" w:rsidRPr="00561DAD" w:rsidRDefault="00F94C44" w:rsidP="00F94C44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F94C44" w:rsidRPr="00561DAD" w14:paraId="18D1B21C" w14:textId="77777777" w:rsidTr="00561DAD">
        <w:trPr>
          <w:trHeight w:val="422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305B97" w14:textId="77777777" w:rsidR="00F94C44" w:rsidRPr="00561DAD" w:rsidRDefault="00F94C44" w:rsidP="00F94C44">
            <w:pPr>
              <w:pStyle w:val="Akapitzlist"/>
              <w:widowControl/>
              <w:numPr>
                <w:ilvl w:val="0"/>
                <w:numId w:val="48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680E4" w14:textId="77777777" w:rsidR="00F94C44" w:rsidRPr="00561DAD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 xml:space="preserve">Blaty z ABS z możliwością demontażu - dostępność wymiennych blatów  przez minimum 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t>10 lat.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FB8289" w14:textId="23905E71" w:rsidR="00F94C44" w:rsidRPr="00561DAD" w:rsidRDefault="00F94C44" w:rsidP="00F94C4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61DAD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19C30" w14:textId="77777777" w:rsidR="00F94C44" w:rsidRPr="00561DAD" w:rsidRDefault="00F94C44" w:rsidP="00F94C44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</w:tbl>
    <w:p w14:paraId="452A9C85" w14:textId="56EC1E88" w:rsidR="00516646" w:rsidRDefault="00516646" w:rsidP="00516646">
      <w:pPr>
        <w:pStyle w:val="Standard"/>
        <w:ind w:left="5387"/>
        <w:rPr>
          <w:rFonts w:ascii="Calibri" w:hAnsi="Calibri"/>
          <w:sz w:val="28"/>
        </w:rPr>
      </w:pPr>
    </w:p>
    <w:p w14:paraId="3B5C35A0" w14:textId="5B821C61" w:rsidR="00A9296A" w:rsidRDefault="00A9296A" w:rsidP="00516646">
      <w:pPr>
        <w:pStyle w:val="Standard"/>
        <w:ind w:left="5387"/>
        <w:rPr>
          <w:rFonts w:ascii="Calibri" w:hAnsi="Calibri"/>
          <w:sz w:val="28"/>
        </w:rPr>
      </w:pPr>
    </w:p>
    <w:p w14:paraId="2987AC9A" w14:textId="77777777" w:rsidR="00A9296A" w:rsidRDefault="00A9296A" w:rsidP="00516646">
      <w:pPr>
        <w:pStyle w:val="Standard"/>
        <w:ind w:left="5387"/>
        <w:rPr>
          <w:rFonts w:ascii="Calibri" w:hAnsi="Calibri"/>
          <w:sz w:val="28"/>
        </w:rPr>
      </w:pPr>
    </w:p>
    <w:p w14:paraId="0EC36BEB" w14:textId="77777777" w:rsidR="00516646" w:rsidRDefault="00516646" w:rsidP="00516646">
      <w:pPr>
        <w:pStyle w:val="Standard"/>
        <w:ind w:left="5387"/>
        <w:rPr>
          <w:rFonts w:ascii="Calibri" w:hAnsi="Calibri"/>
          <w:sz w:val="28"/>
        </w:rPr>
      </w:pPr>
    </w:p>
    <w:p w14:paraId="37F1360B" w14:textId="77777777" w:rsidR="000E0C8A" w:rsidRPr="00C0302D" w:rsidRDefault="000E0C8A" w:rsidP="000E0C8A">
      <w:pPr>
        <w:tabs>
          <w:tab w:val="left" w:pos="5387"/>
        </w:tabs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C0302D">
        <w:rPr>
          <w:rFonts w:asciiTheme="minorHAnsi" w:hAnsiTheme="minorHAnsi" w:cstheme="minorHAnsi"/>
          <w:sz w:val="22"/>
          <w:szCs w:val="22"/>
        </w:rPr>
        <w:t xml:space="preserve">Data …………………..                                          </w:t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>..............................................................</w:t>
      </w:r>
    </w:p>
    <w:p w14:paraId="3BB3227B" w14:textId="77777777" w:rsidR="000E0C8A" w:rsidRPr="00C0302D" w:rsidRDefault="000E0C8A" w:rsidP="000E0C8A">
      <w:pPr>
        <w:numPr>
          <w:ilvl w:val="5"/>
          <w:numId w:val="1"/>
        </w:numPr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C0302D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  <w:t>(</w:t>
      </w:r>
      <w:r w:rsidRPr="00C0302D">
        <w:rPr>
          <w:rFonts w:asciiTheme="minorHAnsi" w:hAnsiTheme="minorHAnsi" w:cstheme="minorHAnsi"/>
          <w:bCs/>
          <w:i/>
          <w:iCs/>
          <w:sz w:val="22"/>
          <w:szCs w:val="22"/>
        </w:rPr>
        <w:t>podpis(y)</w:t>
      </w:r>
      <w:r w:rsidRPr="00C0302D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>osoby(osób) uprawnionej(</w:t>
      </w:r>
      <w:proofErr w:type="spellStart"/>
      <w:r w:rsidRPr="00C0302D">
        <w:rPr>
          <w:rFonts w:asciiTheme="minorHAnsi" w:hAnsiTheme="minorHAnsi" w:cstheme="minorHAnsi"/>
          <w:i/>
          <w:iCs/>
          <w:sz w:val="22"/>
          <w:szCs w:val="22"/>
        </w:rPr>
        <w:t>ych</w:t>
      </w:r>
      <w:proofErr w:type="spellEnd"/>
      <w:r w:rsidRPr="00C0302D">
        <w:rPr>
          <w:rFonts w:asciiTheme="minorHAnsi" w:hAnsiTheme="minorHAnsi" w:cstheme="minorHAnsi"/>
          <w:i/>
          <w:iCs/>
          <w:sz w:val="22"/>
          <w:szCs w:val="22"/>
        </w:rPr>
        <w:t xml:space="preserve">) do </w:t>
      </w:r>
    </w:p>
    <w:p w14:paraId="623EA465" w14:textId="77777777" w:rsidR="000E0C8A" w:rsidRPr="009618D0" w:rsidRDefault="000E0C8A" w:rsidP="000E0C8A">
      <w:pPr>
        <w:pStyle w:val="NormalnyWeb"/>
        <w:spacing w:before="0" w:beforeAutospacing="0" w:after="0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C0302D">
        <w:rPr>
          <w:rFonts w:asciiTheme="minorHAnsi" w:hAnsiTheme="minorHAnsi" w:cstheme="minorHAnsi"/>
          <w:i/>
          <w:iCs/>
          <w:sz w:val="22"/>
          <w:szCs w:val="22"/>
        </w:rPr>
        <w:t>składania oświadczeń woli w imieniu wykonawcy</w:t>
      </w:r>
    </w:p>
    <w:p w14:paraId="18359D1F" w14:textId="77777777" w:rsidR="000E0C8A" w:rsidRPr="009618D0" w:rsidRDefault="000E0C8A" w:rsidP="000E0C8A">
      <w:pPr>
        <w:pStyle w:val="NormalnyWeb"/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5BD96D5A" w14:textId="77777777" w:rsidR="000E0C8A" w:rsidRDefault="000E0C8A" w:rsidP="000E0C8A">
      <w:pPr>
        <w:pStyle w:val="NormalnyWeb"/>
        <w:spacing w:after="0"/>
        <w:rPr>
          <w:rFonts w:asciiTheme="minorHAnsi" w:hAnsiTheme="minorHAnsi" w:cstheme="minorHAnsi"/>
          <w:b/>
          <w:sz w:val="22"/>
          <w:szCs w:val="22"/>
        </w:rPr>
        <w:sectPr w:rsidR="000E0C8A" w:rsidSect="00B1067D">
          <w:footnotePr>
            <w:pos w:val="beneathText"/>
          </w:footnotePr>
          <w:pgSz w:w="11905" w:h="16837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14:paraId="541E97B7" w14:textId="77777777" w:rsidR="00F94C44" w:rsidRPr="009A66EF" w:rsidRDefault="00F94C44" w:rsidP="00F94C44">
      <w:pPr>
        <w:pStyle w:val="Nagwek2"/>
        <w:tabs>
          <w:tab w:val="right" w:pos="9360"/>
          <w:tab w:val="right" w:pos="13984"/>
        </w:tabs>
        <w:rPr>
          <w:rFonts w:asciiTheme="minorHAnsi" w:hAnsiTheme="minorHAnsi" w:cstheme="minorHAnsi"/>
          <w:bCs/>
          <w:i w:val="0"/>
          <w:iCs/>
          <w:sz w:val="22"/>
          <w:szCs w:val="22"/>
        </w:rPr>
      </w:pPr>
      <w:proofErr w:type="spellStart"/>
      <w:r w:rsidRPr="009A66EF">
        <w:rPr>
          <w:rFonts w:asciiTheme="minorHAnsi" w:hAnsiTheme="minorHAnsi" w:cstheme="minorHAnsi"/>
          <w:i w:val="0"/>
          <w:iCs/>
          <w:sz w:val="22"/>
          <w:szCs w:val="22"/>
        </w:rPr>
        <w:t>Ozn</w:t>
      </w:r>
      <w:proofErr w:type="spellEnd"/>
      <w:r w:rsidRPr="009A66EF">
        <w:rPr>
          <w:rFonts w:asciiTheme="minorHAnsi" w:hAnsiTheme="minorHAnsi" w:cstheme="minorHAnsi"/>
          <w:i w:val="0"/>
          <w:iCs/>
          <w:sz w:val="22"/>
          <w:szCs w:val="22"/>
        </w:rPr>
        <w:t>. postępowania 15/2020</w:t>
      </w:r>
      <w:r w:rsidRPr="009A66EF">
        <w:rPr>
          <w:rFonts w:asciiTheme="minorHAnsi" w:hAnsiTheme="minorHAnsi" w:cstheme="minorHAnsi"/>
          <w:i w:val="0"/>
          <w:iCs/>
          <w:sz w:val="22"/>
          <w:szCs w:val="22"/>
        </w:rPr>
        <w:tab/>
      </w:r>
      <w:r w:rsidRPr="009A66EF">
        <w:rPr>
          <w:rFonts w:asciiTheme="minorHAnsi" w:hAnsiTheme="minorHAnsi" w:cstheme="minorHAnsi"/>
          <w:bCs/>
          <w:i w:val="0"/>
          <w:iCs/>
          <w:sz w:val="22"/>
          <w:szCs w:val="22"/>
        </w:rPr>
        <w:t xml:space="preserve">załącznik nr 3 do </w:t>
      </w:r>
      <w:proofErr w:type="spellStart"/>
      <w:r w:rsidRPr="009A66EF">
        <w:rPr>
          <w:rFonts w:asciiTheme="minorHAnsi" w:hAnsiTheme="minorHAnsi" w:cstheme="minorHAnsi"/>
          <w:bCs/>
          <w:i w:val="0"/>
          <w:iCs/>
          <w:sz w:val="22"/>
          <w:szCs w:val="22"/>
        </w:rPr>
        <w:t>siwz</w:t>
      </w:r>
      <w:proofErr w:type="spellEnd"/>
    </w:p>
    <w:p w14:paraId="34AF1CE6" w14:textId="77777777" w:rsidR="00F94C44" w:rsidRDefault="00F94C44" w:rsidP="00091E27">
      <w:pPr>
        <w:pStyle w:val="Standard"/>
        <w:tabs>
          <w:tab w:val="right" w:pos="9180"/>
        </w:tabs>
        <w:jc w:val="center"/>
        <w:rPr>
          <w:rFonts w:ascii="Calibri" w:hAnsi="Calibri" w:cs="Arial"/>
          <w:b/>
          <w:sz w:val="22"/>
          <w:szCs w:val="22"/>
        </w:rPr>
      </w:pPr>
    </w:p>
    <w:p w14:paraId="19C23300" w14:textId="77777777" w:rsidR="00091E27" w:rsidRDefault="00091E27" w:rsidP="00091E27">
      <w:pPr>
        <w:pStyle w:val="Standard"/>
        <w:tabs>
          <w:tab w:val="right" w:pos="9180"/>
        </w:tabs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WŁAŚCIWOŚCI</w:t>
      </w:r>
    </w:p>
    <w:p w14:paraId="4A2B3BF9" w14:textId="77777777" w:rsidR="00091E27" w:rsidRDefault="00091E27" w:rsidP="00091E27">
      <w:pPr>
        <w:pStyle w:val="Standard"/>
        <w:tabs>
          <w:tab w:val="right" w:pos="9180"/>
        </w:tabs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TECHNICZNO – UŻYTKOWE</w:t>
      </w:r>
    </w:p>
    <w:p w14:paraId="77A8A967" w14:textId="77777777" w:rsidR="00091E27" w:rsidRDefault="00091E27" w:rsidP="00091E27">
      <w:pPr>
        <w:pStyle w:val="Standard"/>
        <w:tabs>
          <w:tab w:val="right" w:pos="9180"/>
        </w:tabs>
        <w:jc w:val="center"/>
        <w:rPr>
          <w:rFonts w:ascii="Calibri" w:hAnsi="Calibri" w:cs="Arial"/>
          <w:b/>
          <w:sz w:val="22"/>
          <w:szCs w:val="22"/>
        </w:rPr>
      </w:pPr>
    </w:p>
    <w:p w14:paraId="1C77CE7B" w14:textId="032E6C34" w:rsidR="00091E27" w:rsidRPr="00734EA0" w:rsidRDefault="00091E27" w:rsidP="00091E27">
      <w:pPr>
        <w:pStyle w:val="Standard"/>
        <w:overflowPunct w:val="0"/>
        <w:ind w:left="-434"/>
        <w:rPr>
          <w:rFonts w:ascii="Calibri" w:hAnsi="Calibri"/>
          <w:b/>
          <w:szCs w:val="20"/>
          <w:u w:val="single"/>
        </w:rPr>
      </w:pPr>
      <w:r w:rsidRPr="007E26D3">
        <w:rPr>
          <w:rFonts w:ascii="Calibri" w:hAnsi="Calibri"/>
          <w:b/>
          <w:szCs w:val="20"/>
          <w:u w:val="single"/>
        </w:rPr>
        <w:t>Pakiet nr 1</w:t>
      </w:r>
      <w:r w:rsidR="00607770">
        <w:rPr>
          <w:rFonts w:ascii="Calibri" w:hAnsi="Calibri"/>
          <w:b/>
          <w:szCs w:val="20"/>
          <w:u w:val="single"/>
        </w:rPr>
        <w:t>1</w:t>
      </w:r>
      <w:r>
        <w:rPr>
          <w:rFonts w:ascii="Calibri" w:hAnsi="Calibri"/>
          <w:b/>
          <w:szCs w:val="20"/>
          <w:u w:val="single"/>
        </w:rPr>
        <w:t xml:space="preserve"> </w:t>
      </w:r>
      <w:r w:rsidR="00561DAD">
        <w:rPr>
          <w:rFonts w:ascii="Calibri" w:hAnsi="Calibri"/>
          <w:b/>
          <w:szCs w:val="20"/>
        </w:rPr>
        <w:t xml:space="preserve">- Stół do pakietowania (2 </w:t>
      </w:r>
      <w:proofErr w:type="spellStart"/>
      <w:r w:rsidR="00561DAD">
        <w:rPr>
          <w:rFonts w:ascii="Calibri" w:hAnsi="Calibri"/>
          <w:b/>
          <w:szCs w:val="20"/>
        </w:rPr>
        <w:t>kpl</w:t>
      </w:r>
      <w:proofErr w:type="spellEnd"/>
      <w:r>
        <w:rPr>
          <w:rFonts w:ascii="Calibri" w:hAnsi="Calibri"/>
          <w:b/>
          <w:szCs w:val="20"/>
        </w:rPr>
        <w:t>.)</w:t>
      </w:r>
    </w:p>
    <w:p w14:paraId="3B38F41D" w14:textId="77777777" w:rsidR="00091E27" w:rsidRPr="00561DAD" w:rsidRDefault="00091E27" w:rsidP="00091E27">
      <w:pPr>
        <w:pStyle w:val="Standard"/>
        <w:rPr>
          <w:rFonts w:asciiTheme="minorHAnsi" w:hAnsiTheme="minorHAnsi" w:cstheme="minorHAnsi"/>
          <w:szCs w:val="20"/>
        </w:rPr>
      </w:pPr>
    </w:p>
    <w:tbl>
      <w:tblPr>
        <w:tblW w:w="9776" w:type="dxa"/>
        <w:tblInd w:w="-4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80"/>
        <w:gridCol w:w="4786"/>
        <w:gridCol w:w="2410"/>
      </w:tblGrid>
      <w:tr w:rsidR="00B0571A" w:rsidRPr="00561DAD" w14:paraId="7161F93E" w14:textId="77777777" w:rsidTr="00B0571A">
        <w:trPr>
          <w:trHeight w:val="521"/>
        </w:trPr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F9D58E" w14:textId="77777777" w:rsidR="00B0571A" w:rsidRPr="00561DAD" w:rsidRDefault="00B0571A" w:rsidP="00DE29A5">
            <w:pPr>
              <w:pStyle w:val="Standard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/>
                <w:szCs w:val="20"/>
              </w:rPr>
              <w:t>Producent, miejsce produkcji:</w:t>
            </w:r>
          </w:p>
        </w:tc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C3174" w14:textId="77777777" w:rsidR="00B0571A" w:rsidRPr="00561DAD" w:rsidRDefault="00B0571A" w:rsidP="00DE29A5">
            <w:pPr>
              <w:pStyle w:val="Standard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091E27" w:rsidRPr="00561DAD" w14:paraId="57E9F520" w14:textId="77777777" w:rsidTr="00B0571A">
        <w:trPr>
          <w:trHeight w:val="540"/>
        </w:trPr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A3B203" w14:textId="77777777" w:rsidR="00091E27" w:rsidRPr="00561DAD" w:rsidRDefault="00091E27" w:rsidP="00DE29A5">
            <w:pPr>
              <w:pStyle w:val="Standard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/>
                <w:szCs w:val="20"/>
              </w:rPr>
              <w:t>Nazwa, typ, model urządzenia: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10BE8" w14:textId="77777777" w:rsidR="00091E27" w:rsidRPr="00561DAD" w:rsidRDefault="00091E27" w:rsidP="00DE29A5">
            <w:pPr>
              <w:pStyle w:val="Standard"/>
              <w:tabs>
                <w:tab w:val="left" w:pos="4632"/>
              </w:tabs>
              <w:rPr>
                <w:rFonts w:asciiTheme="minorHAnsi" w:hAnsiTheme="minorHAnsi" w:cstheme="minorHAnsi"/>
                <w:szCs w:val="20"/>
              </w:rPr>
            </w:pPr>
            <w:r w:rsidRPr="00561DAD">
              <w:rPr>
                <w:rFonts w:asciiTheme="minorHAnsi" w:hAnsiTheme="minorHAnsi" w:cstheme="minorHAnsi"/>
                <w:szCs w:val="20"/>
              </w:rPr>
              <w:tab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2B5ED" w14:textId="77777777" w:rsidR="00091E27" w:rsidRPr="00561DAD" w:rsidRDefault="00091E27" w:rsidP="00DE29A5">
            <w:pPr>
              <w:pStyle w:val="Standard"/>
              <w:tabs>
                <w:tab w:val="left" w:pos="4632"/>
              </w:tabs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/>
                <w:szCs w:val="20"/>
              </w:rPr>
              <w:t>Rok produkcji:</w:t>
            </w:r>
          </w:p>
        </w:tc>
      </w:tr>
    </w:tbl>
    <w:p w14:paraId="456DB706" w14:textId="77777777" w:rsidR="00091E27" w:rsidRPr="00561DAD" w:rsidRDefault="00091E27" w:rsidP="00091E27">
      <w:pPr>
        <w:pStyle w:val="NormalnyWeb"/>
        <w:rPr>
          <w:rFonts w:asciiTheme="minorHAnsi" w:hAnsiTheme="minorHAnsi" w:cstheme="minorHAnsi"/>
          <w:sz w:val="20"/>
          <w:szCs w:val="20"/>
        </w:rPr>
      </w:pPr>
    </w:p>
    <w:tbl>
      <w:tblPr>
        <w:tblW w:w="9872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5"/>
        <w:gridCol w:w="5362"/>
        <w:gridCol w:w="1778"/>
        <w:gridCol w:w="1607"/>
      </w:tblGrid>
      <w:tr w:rsidR="00F94C44" w:rsidRPr="00561DAD" w14:paraId="7955D62C" w14:textId="77777777" w:rsidTr="00561DAD">
        <w:trPr>
          <w:trHeight w:val="466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33853" w14:textId="051B75E5" w:rsidR="00F94C44" w:rsidRPr="00561DAD" w:rsidRDefault="00F94C44" w:rsidP="00F94C44">
            <w:pPr>
              <w:pStyle w:val="Standard"/>
              <w:ind w:left="29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/>
                <w:szCs w:val="20"/>
              </w:rPr>
              <w:t>Lp.</w:t>
            </w: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648526" w14:textId="076F920F" w:rsidR="00F94C44" w:rsidRPr="00561DAD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/>
                <w:szCs w:val="20"/>
              </w:rPr>
              <w:t>Wymagane parametry i warunki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4B0BB" w14:textId="48FF7803" w:rsidR="00F94C44" w:rsidRPr="00561DAD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/>
                <w:szCs w:val="20"/>
              </w:rPr>
              <w:t xml:space="preserve">Parametr wymagany 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6715A" w14:textId="77777777" w:rsidR="00F94C44" w:rsidRPr="00561DAD" w:rsidRDefault="00F94C44" w:rsidP="00F94C44">
            <w:pPr>
              <w:pStyle w:val="Standard"/>
              <w:ind w:right="37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/>
                <w:szCs w:val="20"/>
              </w:rPr>
              <w:t>Parametr</w:t>
            </w:r>
          </w:p>
          <w:p w14:paraId="1B85DC01" w14:textId="60D773B8" w:rsidR="00F94C44" w:rsidRPr="00561DAD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/>
                <w:szCs w:val="20"/>
              </w:rPr>
              <w:t>oferowany</w:t>
            </w:r>
          </w:p>
        </w:tc>
      </w:tr>
      <w:tr w:rsidR="00F94C44" w:rsidRPr="00561DAD" w14:paraId="68EE03D5" w14:textId="77777777" w:rsidTr="00561DAD">
        <w:trPr>
          <w:trHeight w:val="456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B982B4" w14:textId="77777777" w:rsidR="00F94C44" w:rsidRPr="00561DAD" w:rsidRDefault="00F94C44" w:rsidP="00F94C44">
            <w:pPr>
              <w:pStyle w:val="Standard"/>
              <w:numPr>
                <w:ilvl w:val="0"/>
                <w:numId w:val="49"/>
              </w:num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7EEF6" w14:textId="458C6541" w:rsidR="00F94C44" w:rsidRPr="00561DAD" w:rsidRDefault="00F94C44" w:rsidP="00F94C44">
            <w:pPr>
              <w:pStyle w:val="Standard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szCs w:val="20"/>
              </w:rPr>
              <w:t>Sprzęt fabrycznie nowy, rok produkcji nie starszy niż 2020 r.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7165A" w14:textId="361547DB" w:rsidR="00F94C44" w:rsidRPr="00561DAD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1635F" w14:textId="77777777" w:rsidR="00F94C44" w:rsidRPr="00561DAD" w:rsidRDefault="00F94C44" w:rsidP="00F94C44">
            <w:pPr>
              <w:pStyle w:val="Standard"/>
              <w:ind w:right="37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F94C44" w:rsidRPr="00561DAD" w14:paraId="49B26B91" w14:textId="77777777" w:rsidTr="00561DAD">
        <w:trPr>
          <w:trHeight w:val="238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812848" w14:textId="77777777" w:rsidR="00F94C44" w:rsidRPr="00561DAD" w:rsidRDefault="00F94C44" w:rsidP="00F94C44">
            <w:pPr>
              <w:pStyle w:val="Standard"/>
              <w:numPr>
                <w:ilvl w:val="0"/>
                <w:numId w:val="49"/>
              </w:num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F34C98" w14:textId="69725CD8" w:rsidR="00F94C44" w:rsidRPr="00561DAD" w:rsidRDefault="00F94C44" w:rsidP="00F94C44">
            <w:pPr>
              <w:pStyle w:val="Standard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szCs w:val="20"/>
              </w:rPr>
              <w:t>Sprzęt oznaczony znakiem CE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CE0F34" w14:textId="6360C4D3" w:rsidR="00F94C44" w:rsidRPr="00561DAD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A0945" w14:textId="77777777" w:rsidR="00F94C44" w:rsidRPr="00561DAD" w:rsidRDefault="00F94C44" w:rsidP="00F94C44">
            <w:pPr>
              <w:pStyle w:val="Standard"/>
              <w:ind w:right="37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F94C44" w:rsidRPr="00561DAD" w14:paraId="259CFC1E" w14:textId="77777777" w:rsidTr="00561DAD">
        <w:trPr>
          <w:trHeight w:val="456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063E95" w14:textId="77777777" w:rsidR="00F94C44" w:rsidRPr="00561DAD" w:rsidRDefault="00F94C44" w:rsidP="00F94C44">
            <w:pPr>
              <w:pStyle w:val="Akapitzlist"/>
              <w:widowControl/>
              <w:numPr>
                <w:ilvl w:val="0"/>
                <w:numId w:val="49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9BC9D9" w14:textId="77777777" w:rsidR="00F94C44" w:rsidRPr="00561DAD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>Stół do pakietowania wykonany w całości ze stali kwasoodpornej gat. 0H18N9.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B5D14" w14:textId="77777777" w:rsidR="00F94C44" w:rsidRPr="00561DAD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61DAD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B648B" w14:textId="77777777" w:rsidR="00F94C44" w:rsidRPr="00561DAD" w:rsidRDefault="00F94C44" w:rsidP="00F94C44">
            <w:pPr>
              <w:pStyle w:val="Standard"/>
              <w:rPr>
                <w:rFonts w:asciiTheme="minorHAnsi" w:hAnsiTheme="minorHAnsi" w:cstheme="minorHAnsi"/>
                <w:bCs/>
                <w:szCs w:val="20"/>
                <w:highlight w:val="lightGray"/>
              </w:rPr>
            </w:pPr>
          </w:p>
        </w:tc>
      </w:tr>
      <w:tr w:rsidR="00F94C44" w:rsidRPr="00561DAD" w14:paraId="2F483FB7" w14:textId="77777777" w:rsidTr="00561DAD">
        <w:trPr>
          <w:trHeight w:val="694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80D9A7" w14:textId="77777777" w:rsidR="00F94C44" w:rsidRPr="00561DAD" w:rsidRDefault="00F94C44" w:rsidP="00F94C44">
            <w:pPr>
              <w:pStyle w:val="Akapitzlist"/>
              <w:widowControl/>
              <w:numPr>
                <w:ilvl w:val="0"/>
                <w:numId w:val="49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2A8B78" w14:textId="77777777" w:rsidR="00F94C44" w:rsidRPr="00561DAD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>Stół wyposażony w 2 blaty z pogłębieniem oraz rączkę do prowadzenia umiejscowioną na krótszym boku.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357674" w14:textId="77777777" w:rsidR="00F94C44" w:rsidRPr="00561DAD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61DAD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D7541" w14:textId="77777777" w:rsidR="00F94C44" w:rsidRPr="00561DAD" w:rsidRDefault="00F94C44" w:rsidP="00F94C44">
            <w:pPr>
              <w:pStyle w:val="Standard"/>
              <w:rPr>
                <w:rFonts w:asciiTheme="minorHAnsi" w:hAnsiTheme="minorHAnsi" w:cstheme="minorHAnsi"/>
                <w:bCs/>
                <w:szCs w:val="20"/>
                <w:highlight w:val="lightGray"/>
              </w:rPr>
            </w:pPr>
          </w:p>
        </w:tc>
      </w:tr>
      <w:tr w:rsidR="00F94C44" w:rsidRPr="00561DAD" w14:paraId="77503BFF" w14:textId="77777777" w:rsidTr="00561DAD">
        <w:trPr>
          <w:trHeight w:val="934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12820" w14:textId="77777777" w:rsidR="00F94C44" w:rsidRPr="00561DAD" w:rsidRDefault="00F94C44" w:rsidP="00F94C44">
            <w:pPr>
              <w:pStyle w:val="Akapitzlist"/>
              <w:widowControl/>
              <w:numPr>
                <w:ilvl w:val="0"/>
                <w:numId w:val="49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D0287" w14:textId="77777777" w:rsidR="00F94C44" w:rsidRPr="00561DAD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 xml:space="preserve">Stół wyposażony w 2 szyny instrumentalne o przekroju </w:t>
            </w:r>
            <w:r w:rsidRPr="00561DAD">
              <w:rPr>
                <w:rFonts w:asciiTheme="minorHAnsi" w:hAnsiTheme="minorHAnsi" w:cstheme="minorHAnsi"/>
                <w:b/>
                <w:color w:val="000000"/>
              </w:rPr>
              <w:t>25x10 mm</w:t>
            </w:r>
            <w:r w:rsidRPr="00561DAD">
              <w:rPr>
                <w:rFonts w:asciiTheme="minorHAnsi" w:hAnsiTheme="minorHAnsi" w:cstheme="minorHAnsi"/>
                <w:color w:val="000000"/>
              </w:rPr>
              <w:t>, stanowiące stały element konstrukcji stołu, umiejscowione na krótszych bokach.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6EA02" w14:textId="77777777" w:rsidR="00F94C44" w:rsidRPr="00561DAD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61DAD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C0B09" w14:textId="77777777" w:rsidR="00F94C44" w:rsidRPr="00561DAD" w:rsidRDefault="00F94C44" w:rsidP="00F94C44">
            <w:pPr>
              <w:pStyle w:val="Standard"/>
              <w:rPr>
                <w:rFonts w:asciiTheme="minorHAnsi" w:hAnsiTheme="minorHAnsi" w:cstheme="minorHAnsi"/>
                <w:bCs/>
                <w:szCs w:val="20"/>
                <w:highlight w:val="lightGray"/>
              </w:rPr>
            </w:pPr>
          </w:p>
        </w:tc>
      </w:tr>
      <w:tr w:rsidR="00F94C44" w:rsidRPr="00561DAD" w14:paraId="57DF701B" w14:textId="77777777" w:rsidTr="00561DAD">
        <w:trPr>
          <w:trHeight w:val="694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A9CC5" w14:textId="77777777" w:rsidR="00F94C44" w:rsidRPr="00561DAD" w:rsidRDefault="00F94C44" w:rsidP="00F94C44">
            <w:pPr>
              <w:pStyle w:val="Akapitzlist"/>
              <w:widowControl/>
              <w:numPr>
                <w:ilvl w:val="0"/>
                <w:numId w:val="49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D2A94" w14:textId="77777777" w:rsidR="00F94C44" w:rsidRPr="00561DAD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 xml:space="preserve">Stelaż wyposażony w 4 wysoce mobilne koła w obudowie z tworzywa sztucznego o średnicy 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t>min. 125 mm</w:t>
            </w:r>
            <w:r w:rsidRPr="00561DAD">
              <w:rPr>
                <w:rFonts w:asciiTheme="minorHAnsi" w:hAnsiTheme="minorHAnsi" w:cstheme="minorHAnsi"/>
                <w:color w:val="000000"/>
              </w:rPr>
              <w:t>, w kolorze szarym, w tym dwa z blokadą.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5730A8" w14:textId="4924469A" w:rsidR="00F94C44" w:rsidRPr="00561DAD" w:rsidRDefault="00F94C44" w:rsidP="00F94C4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61DAD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208FC" w14:textId="77777777" w:rsidR="00F94C44" w:rsidRPr="00561DAD" w:rsidRDefault="00F94C44" w:rsidP="00F94C44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  <w:highlight w:val="lightGray"/>
              </w:rPr>
            </w:pPr>
          </w:p>
        </w:tc>
      </w:tr>
      <w:tr w:rsidR="00F94C44" w:rsidRPr="00561DAD" w14:paraId="0271530D" w14:textId="77777777" w:rsidTr="00561DAD">
        <w:trPr>
          <w:trHeight w:val="934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C9D5E" w14:textId="77777777" w:rsidR="00F94C44" w:rsidRPr="00561DAD" w:rsidRDefault="00F94C44" w:rsidP="00F94C44">
            <w:pPr>
              <w:pStyle w:val="Akapitzlist"/>
              <w:widowControl/>
              <w:numPr>
                <w:ilvl w:val="0"/>
                <w:numId w:val="49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DE5A7" w14:textId="77777777" w:rsidR="00F94C44" w:rsidRPr="00561DAD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>Całkowite wymiary stołu:</w:t>
            </w:r>
            <w:r w:rsidRPr="00561DAD">
              <w:rPr>
                <w:rFonts w:asciiTheme="minorHAnsi" w:hAnsiTheme="minorHAnsi" w:cstheme="minorHAnsi"/>
                <w:color w:val="000000"/>
              </w:rPr>
              <w:br/>
              <w:t xml:space="preserve">- szerokość: 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t>900 mm (+/-20 mm)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br/>
            </w:r>
            <w:r w:rsidRPr="00561DAD">
              <w:rPr>
                <w:rFonts w:asciiTheme="minorHAnsi" w:hAnsiTheme="minorHAnsi" w:cstheme="minorHAnsi"/>
                <w:color w:val="000000"/>
              </w:rPr>
              <w:t xml:space="preserve">- głębokość: 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t>700 mm (+/-20 mm)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br/>
            </w:r>
            <w:r w:rsidRPr="00561DAD">
              <w:rPr>
                <w:rFonts w:asciiTheme="minorHAnsi" w:hAnsiTheme="minorHAnsi" w:cstheme="minorHAnsi"/>
                <w:color w:val="000000"/>
              </w:rPr>
              <w:t xml:space="preserve">- wysokość: 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t>800 mm (+/-20 mm).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B034F3" w14:textId="0FB557D1" w:rsidR="00F94C44" w:rsidRPr="00561DAD" w:rsidRDefault="00F94C44" w:rsidP="00F94C4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61DAD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6EC3A" w14:textId="77777777" w:rsidR="00F94C44" w:rsidRPr="00561DAD" w:rsidRDefault="00F94C44" w:rsidP="00F94C44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F94C44" w:rsidRPr="00561DAD" w14:paraId="4D330C45" w14:textId="77777777" w:rsidTr="00561DAD">
        <w:trPr>
          <w:trHeight w:val="694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8BD55D" w14:textId="77777777" w:rsidR="00F94C44" w:rsidRPr="00561DAD" w:rsidRDefault="00F94C44" w:rsidP="00F94C44">
            <w:pPr>
              <w:pStyle w:val="Akapitzlist"/>
              <w:widowControl/>
              <w:numPr>
                <w:ilvl w:val="0"/>
                <w:numId w:val="49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5411B" w14:textId="77777777" w:rsidR="00F94C44" w:rsidRPr="00561DAD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>Wymiary blatów:</w:t>
            </w:r>
            <w:r w:rsidRPr="00561DAD">
              <w:rPr>
                <w:rFonts w:asciiTheme="minorHAnsi" w:hAnsiTheme="minorHAnsi" w:cstheme="minorHAnsi"/>
                <w:color w:val="000000"/>
              </w:rPr>
              <w:br/>
              <w:t xml:space="preserve">- szerokość: 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t>900 mm (+/-20 mm)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br/>
            </w:r>
            <w:r w:rsidRPr="00561DAD">
              <w:rPr>
                <w:rFonts w:asciiTheme="minorHAnsi" w:hAnsiTheme="minorHAnsi" w:cstheme="minorHAnsi"/>
                <w:color w:val="000000"/>
              </w:rPr>
              <w:t>- głębokość: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700 mm (+/-20 mm).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F7E00" w14:textId="3AF6A68C" w:rsidR="00F94C44" w:rsidRPr="00561DAD" w:rsidRDefault="00F94C44" w:rsidP="00F94C4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61DAD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309FD" w14:textId="77777777" w:rsidR="00F94C44" w:rsidRPr="00561DAD" w:rsidRDefault="00F94C44" w:rsidP="00F94C44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F94C44" w:rsidRPr="00561DAD" w14:paraId="517A2A41" w14:textId="77777777" w:rsidTr="00561DAD">
        <w:trPr>
          <w:trHeight w:val="694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6A9958" w14:textId="77777777" w:rsidR="00F94C44" w:rsidRPr="00561DAD" w:rsidRDefault="00F94C44" w:rsidP="00F94C44">
            <w:pPr>
              <w:pStyle w:val="Akapitzlist"/>
              <w:widowControl/>
              <w:numPr>
                <w:ilvl w:val="0"/>
                <w:numId w:val="49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99C7D" w14:textId="77777777" w:rsidR="00F94C44" w:rsidRPr="00561DAD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>Wymiary powierzchni użytkowej blatów:</w:t>
            </w:r>
            <w:r w:rsidRPr="00561DAD">
              <w:rPr>
                <w:rFonts w:asciiTheme="minorHAnsi" w:hAnsiTheme="minorHAnsi" w:cstheme="minorHAnsi"/>
                <w:color w:val="000000"/>
              </w:rPr>
              <w:br/>
              <w:t>- szerokość: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850 mm (+/-20 mm)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br/>
            </w:r>
            <w:r w:rsidRPr="00561DAD">
              <w:rPr>
                <w:rFonts w:asciiTheme="minorHAnsi" w:hAnsiTheme="minorHAnsi" w:cstheme="minorHAnsi"/>
                <w:color w:val="000000"/>
              </w:rPr>
              <w:t xml:space="preserve">- głębokość: 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t>650 mm (+/-20 mm).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4520E2" w14:textId="2360167D" w:rsidR="00F94C44" w:rsidRPr="00561DAD" w:rsidRDefault="00F94C44" w:rsidP="00F94C4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61DAD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E575B" w14:textId="77777777" w:rsidR="00F94C44" w:rsidRPr="00561DAD" w:rsidRDefault="00F94C44" w:rsidP="00F94C44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</w:tbl>
    <w:p w14:paraId="286414BB" w14:textId="54F550FB" w:rsidR="00091E27" w:rsidRPr="00561DAD" w:rsidRDefault="00091E27" w:rsidP="00091E27">
      <w:pPr>
        <w:pStyle w:val="Standard"/>
        <w:ind w:left="5387"/>
        <w:rPr>
          <w:rFonts w:asciiTheme="minorHAnsi" w:hAnsiTheme="minorHAnsi" w:cstheme="minorHAnsi"/>
          <w:szCs w:val="20"/>
        </w:rPr>
      </w:pPr>
    </w:p>
    <w:p w14:paraId="6230A07F" w14:textId="7E8A16E1" w:rsidR="00A9296A" w:rsidRPr="00561DAD" w:rsidRDefault="00A9296A" w:rsidP="00091E27">
      <w:pPr>
        <w:pStyle w:val="Standard"/>
        <w:ind w:left="5387"/>
        <w:rPr>
          <w:rFonts w:asciiTheme="minorHAnsi" w:hAnsiTheme="minorHAnsi" w:cstheme="minorHAnsi"/>
          <w:szCs w:val="20"/>
        </w:rPr>
      </w:pPr>
    </w:p>
    <w:p w14:paraId="129CA16A" w14:textId="77777777" w:rsidR="00A9296A" w:rsidRPr="00561DAD" w:rsidRDefault="00A9296A" w:rsidP="00091E27">
      <w:pPr>
        <w:pStyle w:val="Standard"/>
        <w:ind w:left="5387"/>
        <w:rPr>
          <w:rFonts w:asciiTheme="minorHAnsi" w:hAnsiTheme="minorHAnsi" w:cstheme="minorHAnsi"/>
          <w:szCs w:val="20"/>
        </w:rPr>
      </w:pPr>
    </w:p>
    <w:p w14:paraId="227C03DB" w14:textId="77777777" w:rsidR="00091E27" w:rsidRPr="00561DAD" w:rsidRDefault="00091E27" w:rsidP="00091E27">
      <w:pPr>
        <w:pStyle w:val="Standard"/>
        <w:ind w:left="5387"/>
        <w:rPr>
          <w:rFonts w:asciiTheme="minorHAnsi" w:hAnsiTheme="minorHAnsi" w:cstheme="minorHAnsi"/>
          <w:szCs w:val="20"/>
        </w:rPr>
      </w:pPr>
    </w:p>
    <w:p w14:paraId="3F44ED49" w14:textId="77777777" w:rsidR="000E0C8A" w:rsidRPr="00561DAD" w:rsidRDefault="000E0C8A" w:rsidP="000E0C8A">
      <w:pPr>
        <w:tabs>
          <w:tab w:val="left" w:pos="5387"/>
        </w:tabs>
        <w:jc w:val="right"/>
        <w:rPr>
          <w:rFonts w:asciiTheme="minorHAnsi" w:hAnsiTheme="minorHAnsi" w:cstheme="minorHAnsi"/>
          <w:i/>
          <w:iCs/>
        </w:rPr>
      </w:pPr>
      <w:r w:rsidRPr="00561DAD">
        <w:rPr>
          <w:rFonts w:asciiTheme="minorHAnsi" w:hAnsiTheme="minorHAnsi" w:cstheme="minorHAnsi"/>
        </w:rPr>
        <w:t xml:space="preserve">Data …………………..                                          </w:t>
      </w:r>
      <w:r w:rsidRPr="00561DAD">
        <w:rPr>
          <w:rFonts w:asciiTheme="minorHAnsi" w:hAnsiTheme="minorHAnsi" w:cstheme="minorHAnsi"/>
          <w:i/>
          <w:iCs/>
        </w:rPr>
        <w:t>..............................................................</w:t>
      </w:r>
    </w:p>
    <w:p w14:paraId="524FF052" w14:textId="77777777" w:rsidR="000E0C8A" w:rsidRPr="00561DAD" w:rsidRDefault="000E0C8A" w:rsidP="000E0C8A">
      <w:pPr>
        <w:numPr>
          <w:ilvl w:val="5"/>
          <w:numId w:val="1"/>
        </w:numPr>
        <w:jc w:val="right"/>
        <w:rPr>
          <w:rFonts w:asciiTheme="minorHAnsi" w:hAnsiTheme="minorHAnsi" w:cstheme="minorHAnsi"/>
          <w:i/>
          <w:iCs/>
        </w:rPr>
      </w:pPr>
      <w:r w:rsidRPr="00561DAD">
        <w:rPr>
          <w:rFonts w:asciiTheme="minorHAnsi" w:hAnsiTheme="minorHAnsi" w:cstheme="minorHAnsi"/>
          <w:i/>
          <w:iCs/>
        </w:rPr>
        <w:t xml:space="preserve"> </w:t>
      </w:r>
      <w:r w:rsidRPr="00561DAD">
        <w:rPr>
          <w:rFonts w:asciiTheme="minorHAnsi" w:hAnsiTheme="minorHAnsi" w:cstheme="minorHAnsi"/>
          <w:i/>
          <w:iCs/>
        </w:rPr>
        <w:tab/>
      </w:r>
      <w:r w:rsidRPr="00561DAD">
        <w:rPr>
          <w:rFonts w:asciiTheme="minorHAnsi" w:hAnsiTheme="minorHAnsi" w:cstheme="minorHAnsi"/>
          <w:i/>
          <w:iCs/>
        </w:rPr>
        <w:tab/>
      </w:r>
      <w:r w:rsidRPr="00561DAD">
        <w:rPr>
          <w:rFonts w:asciiTheme="minorHAnsi" w:hAnsiTheme="minorHAnsi" w:cstheme="minorHAnsi"/>
          <w:i/>
          <w:iCs/>
        </w:rPr>
        <w:tab/>
      </w:r>
      <w:r w:rsidRPr="00561DAD">
        <w:rPr>
          <w:rFonts w:asciiTheme="minorHAnsi" w:hAnsiTheme="minorHAnsi" w:cstheme="minorHAnsi"/>
          <w:i/>
          <w:iCs/>
        </w:rPr>
        <w:tab/>
      </w:r>
      <w:r w:rsidRPr="00561DAD">
        <w:rPr>
          <w:rFonts w:asciiTheme="minorHAnsi" w:hAnsiTheme="minorHAnsi" w:cstheme="minorHAnsi"/>
          <w:i/>
          <w:iCs/>
        </w:rPr>
        <w:tab/>
      </w:r>
      <w:r w:rsidRPr="00561DAD">
        <w:rPr>
          <w:rFonts w:asciiTheme="minorHAnsi" w:hAnsiTheme="minorHAnsi" w:cstheme="minorHAnsi"/>
          <w:i/>
          <w:iCs/>
        </w:rPr>
        <w:tab/>
      </w:r>
      <w:r w:rsidRPr="00561DAD">
        <w:rPr>
          <w:rFonts w:asciiTheme="minorHAnsi" w:hAnsiTheme="minorHAnsi" w:cstheme="minorHAnsi"/>
          <w:i/>
          <w:iCs/>
        </w:rPr>
        <w:tab/>
        <w:t>(</w:t>
      </w:r>
      <w:r w:rsidRPr="00561DAD">
        <w:rPr>
          <w:rFonts w:asciiTheme="minorHAnsi" w:hAnsiTheme="minorHAnsi" w:cstheme="minorHAnsi"/>
          <w:bCs/>
          <w:i/>
          <w:iCs/>
        </w:rPr>
        <w:t>podpis(y)</w:t>
      </w:r>
      <w:r w:rsidRPr="00561DAD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561DAD">
        <w:rPr>
          <w:rFonts w:asciiTheme="minorHAnsi" w:hAnsiTheme="minorHAnsi" w:cstheme="minorHAnsi"/>
          <w:i/>
          <w:iCs/>
        </w:rPr>
        <w:t>osoby(osób) uprawnionej(</w:t>
      </w:r>
      <w:proofErr w:type="spellStart"/>
      <w:r w:rsidRPr="00561DAD">
        <w:rPr>
          <w:rFonts w:asciiTheme="minorHAnsi" w:hAnsiTheme="minorHAnsi" w:cstheme="minorHAnsi"/>
          <w:i/>
          <w:iCs/>
        </w:rPr>
        <w:t>ych</w:t>
      </w:r>
      <w:proofErr w:type="spellEnd"/>
      <w:r w:rsidRPr="00561DAD">
        <w:rPr>
          <w:rFonts w:asciiTheme="minorHAnsi" w:hAnsiTheme="minorHAnsi" w:cstheme="minorHAnsi"/>
          <w:i/>
          <w:iCs/>
        </w:rPr>
        <w:t xml:space="preserve">) do </w:t>
      </w:r>
    </w:p>
    <w:p w14:paraId="5FC35BB8" w14:textId="77777777" w:rsidR="000E0C8A" w:rsidRPr="00561DAD" w:rsidRDefault="000E0C8A" w:rsidP="000E0C8A">
      <w:pPr>
        <w:pStyle w:val="NormalnyWeb"/>
        <w:spacing w:before="0" w:beforeAutospacing="0" w:after="0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561DAD">
        <w:rPr>
          <w:rFonts w:asciiTheme="minorHAnsi" w:hAnsiTheme="minorHAnsi" w:cstheme="minorHAnsi"/>
          <w:i/>
          <w:iCs/>
          <w:sz w:val="20"/>
          <w:szCs w:val="20"/>
        </w:rPr>
        <w:t>składania oświadczeń woli w imieniu wykonawcy</w:t>
      </w:r>
    </w:p>
    <w:p w14:paraId="64A28B31" w14:textId="77777777" w:rsidR="000E0C8A" w:rsidRPr="009618D0" w:rsidRDefault="000E0C8A" w:rsidP="000E0C8A">
      <w:pPr>
        <w:pStyle w:val="NormalnyWeb"/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4AC2BF7A" w14:textId="77777777" w:rsidR="000E0C8A" w:rsidRDefault="000E0C8A" w:rsidP="000E0C8A">
      <w:pPr>
        <w:pStyle w:val="NormalnyWeb"/>
        <w:spacing w:after="0"/>
        <w:rPr>
          <w:rFonts w:asciiTheme="minorHAnsi" w:hAnsiTheme="minorHAnsi" w:cstheme="minorHAnsi"/>
          <w:b/>
          <w:sz w:val="22"/>
          <w:szCs w:val="22"/>
        </w:rPr>
        <w:sectPr w:rsidR="000E0C8A" w:rsidSect="00B1067D">
          <w:footnotePr>
            <w:pos w:val="beneathText"/>
          </w:footnotePr>
          <w:pgSz w:w="11905" w:h="16837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14:paraId="3CF48017" w14:textId="77777777" w:rsidR="00F94C44" w:rsidRPr="009A66EF" w:rsidRDefault="00F94C44" w:rsidP="00F94C44">
      <w:pPr>
        <w:pStyle w:val="Nagwek2"/>
        <w:tabs>
          <w:tab w:val="right" w:pos="9360"/>
          <w:tab w:val="right" w:pos="13984"/>
        </w:tabs>
        <w:rPr>
          <w:rFonts w:asciiTheme="minorHAnsi" w:hAnsiTheme="minorHAnsi" w:cstheme="minorHAnsi"/>
          <w:bCs/>
          <w:i w:val="0"/>
          <w:iCs/>
          <w:sz w:val="22"/>
          <w:szCs w:val="22"/>
        </w:rPr>
      </w:pPr>
      <w:proofErr w:type="spellStart"/>
      <w:r w:rsidRPr="009A66EF">
        <w:rPr>
          <w:rFonts w:asciiTheme="minorHAnsi" w:hAnsiTheme="minorHAnsi" w:cstheme="minorHAnsi"/>
          <w:i w:val="0"/>
          <w:iCs/>
          <w:sz w:val="22"/>
          <w:szCs w:val="22"/>
        </w:rPr>
        <w:t>Ozn</w:t>
      </w:r>
      <w:proofErr w:type="spellEnd"/>
      <w:r w:rsidRPr="009A66EF">
        <w:rPr>
          <w:rFonts w:asciiTheme="minorHAnsi" w:hAnsiTheme="minorHAnsi" w:cstheme="minorHAnsi"/>
          <w:i w:val="0"/>
          <w:iCs/>
          <w:sz w:val="22"/>
          <w:szCs w:val="22"/>
        </w:rPr>
        <w:t>. postępowania 15/2020</w:t>
      </w:r>
      <w:r w:rsidRPr="009A66EF">
        <w:rPr>
          <w:rFonts w:asciiTheme="minorHAnsi" w:hAnsiTheme="minorHAnsi" w:cstheme="minorHAnsi"/>
          <w:i w:val="0"/>
          <w:iCs/>
          <w:sz w:val="22"/>
          <w:szCs w:val="22"/>
        </w:rPr>
        <w:tab/>
      </w:r>
      <w:r w:rsidRPr="009A66EF">
        <w:rPr>
          <w:rFonts w:asciiTheme="minorHAnsi" w:hAnsiTheme="minorHAnsi" w:cstheme="minorHAnsi"/>
          <w:bCs/>
          <w:i w:val="0"/>
          <w:iCs/>
          <w:sz w:val="22"/>
          <w:szCs w:val="22"/>
        </w:rPr>
        <w:t xml:space="preserve">załącznik nr 3 do </w:t>
      </w:r>
      <w:proofErr w:type="spellStart"/>
      <w:r w:rsidRPr="009A66EF">
        <w:rPr>
          <w:rFonts w:asciiTheme="minorHAnsi" w:hAnsiTheme="minorHAnsi" w:cstheme="minorHAnsi"/>
          <w:bCs/>
          <w:i w:val="0"/>
          <w:iCs/>
          <w:sz w:val="22"/>
          <w:szCs w:val="22"/>
        </w:rPr>
        <w:t>siwz</w:t>
      </w:r>
      <w:proofErr w:type="spellEnd"/>
    </w:p>
    <w:p w14:paraId="11A6DDEE" w14:textId="77777777" w:rsidR="00A9296A" w:rsidRDefault="00A9296A" w:rsidP="00506666">
      <w:pPr>
        <w:pStyle w:val="NormalnyWeb"/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68F06E03" w14:textId="77777777" w:rsidR="00693C1D" w:rsidRDefault="00693C1D" w:rsidP="00693C1D">
      <w:pPr>
        <w:pStyle w:val="Standard"/>
        <w:tabs>
          <w:tab w:val="right" w:pos="9180"/>
        </w:tabs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WŁAŚCIWOŚCI</w:t>
      </w:r>
    </w:p>
    <w:p w14:paraId="6AB95C2D" w14:textId="77777777" w:rsidR="00693C1D" w:rsidRDefault="00693C1D" w:rsidP="00693C1D">
      <w:pPr>
        <w:pStyle w:val="Standard"/>
        <w:tabs>
          <w:tab w:val="right" w:pos="9180"/>
        </w:tabs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TECHNICZNO – UŻYTKOWE</w:t>
      </w:r>
    </w:p>
    <w:p w14:paraId="0AE2D8B6" w14:textId="77777777" w:rsidR="00F94C44" w:rsidRDefault="00F94C44" w:rsidP="00693C1D">
      <w:pPr>
        <w:pStyle w:val="Standard"/>
        <w:tabs>
          <w:tab w:val="right" w:pos="9180"/>
        </w:tabs>
        <w:jc w:val="center"/>
        <w:rPr>
          <w:rFonts w:ascii="Calibri" w:hAnsi="Calibri" w:cs="Arial"/>
          <w:b/>
          <w:sz w:val="22"/>
          <w:szCs w:val="22"/>
        </w:rPr>
      </w:pPr>
    </w:p>
    <w:p w14:paraId="64122A8C" w14:textId="108BC844" w:rsidR="00693C1D" w:rsidRPr="009628AA" w:rsidRDefault="00693C1D" w:rsidP="00693C1D">
      <w:pPr>
        <w:pStyle w:val="Standard"/>
        <w:overflowPunct w:val="0"/>
        <w:ind w:left="-420"/>
        <w:rPr>
          <w:rFonts w:ascii="Calibri" w:hAnsi="Calibri"/>
          <w:b/>
          <w:szCs w:val="20"/>
          <w:u w:val="single"/>
        </w:rPr>
      </w:pPr>
      <w:r w:rsidRPr="007E26D3">
        <w:rPr>
          <w:rFonts w:ascii="Calibri" w:hAnsi="Calibri"/>
          <w:b/>
          <w:szCs w:val="20"/>
          <w:u w:val="single"/>
        </w:rPr>
        <w:t>Pakiet nr 1</w:t>
      </w:r>
      <w:r w:rsidR="00607770">
        <w:rPr>
          <w:rFonts w:ascii="Calibri" w:hAnsi="Calibri"/>
          <w:b/>
          <w:szCs w:val="20"/>
          <w:u w:val="single"/>
        </w:rPr>
        <w:t>2</w:t>
      </w:r>
      <w:r w:rsidR="00561DAD">
        <w:rPr>
          <w:rFonts w:ascii="Calibri" w:hAnsi="Calibri"/>
          <w:b/>
          <w:szCs w:val="20"/>
        </w:rPr>
        <w:t xml:space="preserve"> - Stolik zabiegowy (2 </w:t>
      </w:r>
      <w:proofErr w:type="spellStart"/>
      <w:r w:rsidR="00561DAD">
        <w:rPr>
          <w:rFonts w:ascii="Calibri" w:hAnsi="Calibri"/>
          <w:b/>
          <w:szCs w:val="20"/>
        </w:rPr>
        <w:t>kpl</w:t>
      </w:r>
      <w:proofErr w:type="spellEnd"/>
      <w:r>
        <w:rPr>
          <w:rFonts w:ascii="Calibri" w:hAnsi="Calibri"/>
          <w:b/>
          <w:szCs w:val="20"/>
        </w:rPr>
        <w:t>.)</w:t>
      </w:r>
    </w:p>
    <w:p w14:paraId="27F734E5" w14:textId="77777777" w:rsidR="00693C1D" w:rsidRDefault="00693C1D" w:rsidP="00693C1D">
      <w:pPr>
        <w:pStyle w:val="Standard"/>
        <w:rPr>
          <w:rFonts w:ascii="Calibri" w:hAnsi="Calibri" w:cs="Arial"/>
          <w:sz w:val="22"/>
          <w:szCs w:val="22"/>
        </w:rPr>
      </w:pPr>
    </w:p>
    <w:tbl>
      <w:tblPr>
        <w:tblW w:w="9491" w:type="dxa"/>
        <w:tblInd w:w="-4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80"/>
        <w:gridCol w:w="5021"/>
        <w:gridCol w:w="1890"/>
      </w:tblGrid>
      <w:tr w:rsidR="00F56B3D" w:rsidRPr="00561DAD" w14:paraId="1242E58B" w14:textId="77777777" w:rsidTr="00F56B3D">
        <w:trPr>
          <w:trHeight w:val="521"/>
        </w:trPr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B50E95" w14:textId="77777777" w:rsidR="00F56B3D" w:rsidRPr="00561DAD" w:rsidRDefault="00F56B3D" w:rsidP="00DE29A5">
            <w:pPr>
              <w:pStyle w:val="Standard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/>
                <w:szCs w:val="20"/>
              </w:rPr>
              <w:t>Producent, miejsce produkcji:</w:t>
            </w:r>
          </w:p>
        </w:tc>
        <w:tc>
          <w:tcPr>
            <w:tcW w:w="6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7C6CF" w14:textId="77777777" w:rsidR="00F56B3D" w:rsidRPr="00561DAD" w:rsidRDefault="00F56B3D" w:rsidP="00DE29A5">
            <w:pPr>
              <w:pStyle w:val="Standard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93C1D" w:rsidRPr="00561DAD" w14:paraId="7DA873ED" w14:textId="77777777" w:rsidTr="00F56B3D">
        <w:trPr>
          <w:trHeight w:val="540"/>
        </w:trPr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CC02B" w14:textId="77777777" w:rsidR="00693C1D" w:rsidRPr="00561DAD" w:rsidRDefault="00693C1D" w:rsidP="00DE29A5">
            <w:pPr>
              <w:pStyle w:val="Standard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/>
                <w:szCs w:val="20"/>
              </w:rPr>
              <w:t>Nazwa, typ, model urządzenia: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4EDB8" w14:textId="77777777" w:rsidR="00693C1D" w:rsidRPr="00561DAD" w:rsidRDefault="00693C1D" w:rsidP="00DE29A5">
            <w:pPr>
              <w:pStyle w:val="Standard"/>
              <w:tabs>
                <w:tab w:val="left" w:pos="4632"/>
              </w:tabs>
              <w:rPr>
                <w:rFonts w:asciiTheme="minorHAnsi" w:hAnsiTheme="minorHAnsi" w:cstheme="minorHAnsi"/>
                <w:szCs w:val="20"/>
              </w:rPr>
            </w:pPr>
            <w:r w:rsidRPr="00561DAD">
              <w:rPr>
                <w:rFonts w:asciiTheme="minorHAnsi" w:hAnsiTheme="minorHAnsi" w:cstheme="minorHAnsi"/>
                <w:szCs w:val="20"/>
              </w:rPr>
              <w:tab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052E1" w14:textId="77777777" w:rsidR="00693C1D" w:rsidRPr="00561DAD" w:rsidRDefault="00693C1D" w:rsidP="00DE29A5">
            <w:pPr>
              <w:pStyle w:val="Standard"/>
              <w:tabs>
                <w:tab w:val="left" w:pos="4632"/>
              </w:tabs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/>
                <w:szCs w:val="20"/>
              </w:rPr>
              <w:t>Rok produkcji:</w:t>
            </w:r>
          </w:p>
        </w:tc>
      </w:tr>
    </w:tbl>
    <w:p w14:paraId="0171269F" w14:textId="77777777" w:rsidR="00693C1D" w:rsidRPr="00561DAD" w:rsidRDefault="00693C1D" w:rsidP="00693C1D">
      <w:pPr>
        <w:pStyle w:val="NormalnyWeb"/>
        <w:rPr>
          <w:rFonts w:asciiTheme="minorHAnsi" w:hAnsiTheme="minorHAnsi" w:cstheme="minorHAnsi"/>
          <w:sz w:val="20"/>
          <w:szCs w:val="20"/>
        </w:rPr>
      </w:pPr>
    </w:p>
    <w:tbl>
      <w:tblPr>
        <w:tblW w:w="9510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4"/>
        <w:gridCol w:w="5165"/>
        <w:gridCol w:w="1713"/>
        <w:gridCol w:w="1548"/>
      </w:tblGrid>
      <w:tr w:rsidR="00F94C44" w:rsidRPr="00561DAD" w14:paraId="668B9591" w14:textId="77777777" w:rsidTr="00561DAD">
        <w:trPr>
          <w:trHeight w:val="497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E35742" w14:textId="5D6A3223" w:rsidR="00F94C44" w:rsidRPr="00561DAD" w:rsidRDefault="00F94C44" w:rsidP="00F94C44">
            <w:pPr>
              <w:pStyle w:val="Standard"/>
              <w:ind w:left="29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/>
                <w:szCs w:val="20"/>
              </w:rPr>
              <w:t>Lp.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977357" w14:textId="2E0BADB3" w:rsidR="00F94C44" w:rsidRPr="00561DAD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/>
                <w:szCs w:val="20"/>
              </w:rPr>
              <w:t>Wymagane parametry i warunki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0B96F" w14:textId="3162F118" w:rsidR="00F94C44" w:rsidRPr="00561DAD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/>
                <w:szCs w:val="20"/>
              </w:rPr>
              <w:t xml:space="preserve">Parametr wymagany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51772" w14:textId="77777777" w:rsidR="00F94C44" w:rsidRPr="00561DAD" w:rsidRDefault="00F94C44" w:rsidP="00F94C44">
            <w:pPr>
              <w:pStyle w:val="Standard"/>
              <w:ind w:right="37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/>
                <w:szCs w:val="20"/>
              </w:rPr>
              <w:t>Parametr</w:t>
            </w:r>
          </w:p>
          <w:p w14:paraId="2CDE4862" w14:textId="09F12EC2" w:rsidR="00F94C44" w:rsidRPr="00561DAD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/>
                <w:szCs w:val="20"/>
              </w:rPr>
              <w:t>oferowany</w:t>
            </w:r>
          </w:p>
        </w:tc>
      </w:tr>
      <w:tr w:rsidR="00F94C44" w:rsidRPr="00561DAD" w14:paraId="7DFD2B29" w14:textId="77777777" w:rsidTr="00561DAD">
        <w:trPr>
          <w:trHeight w:val="497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E53CB7" w14:textId="77777777" w:rsidR="00F94C44" w:rsidRPr="00561DAD" w:rsidRDefault="00F94C44" w:rsidP="00F94C44">
            <w:pPr>
              <w:pStyle w:val="Standard"/>
              <w:numPr>
                <w:ilvl w:val="0"/>
                <w:numId w:val="50"/>
              </w:num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6F638" w14:textId="73A569BF" w:rsidR="00F94C44" w:rsidRPr="00561DAD" w:rsidRDefault="00F94C44" w:rsidP="00F94C44">
            <w:pPr>
              <w:pStyle w:val="Standard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szCs w:val="20"/>
              </w:rPr>
              <w:t>Sprzęt fabrycznie nowy, rok produkcji nie starszy niż 2020 r.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30B5F6" w14:textId="6498BC9C" w:rsidR="00F94C44" w:rsidRPr="00561DAD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15C41" w14:textId="77777777" w:rsidR="00F94C44" w:rsidRPr="00561DAD" w:rsidRDefault="00F94C44" w:rsidP="00F94C44">
            <w:pPr>
              <w:pStyle w:val="Standard"/>
              <w:ind w:right="37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F94C44" w:rsidRPr="00561DAD" w14:paraId="6B46E4F5" w14:textId="77777777" w:rsidTr="00561DAD">
        <w:trPr>
          <w:trHeight w:val="242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9663DE" w14:textId="77777777" w:rsidR="00F94C44" w:rsidRPr="00561DAD" w:rsidRDefault="00F94C44" w:rsidP="00F94C44">
            <w:pPr>
              <w:pStyle w:val="Standard"/>
              <w:numPr>
                <w:ilvl w:val="0"/>
                <w:numId w:val="50"/>
              </w:num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22380" w14:textId="2BD6BB60" w:rsidR="00F94C44" w:rsidRPr="00561DAD" w:rsidRDefault="00F94C44" w:rsidP="00F94C44">
            <w:pPr>
              <w:pStyle w:val="Standard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szCs w:val="20"/>
              </w:rPr>
              <w:t>Sprzęt oznaczony znakiem CE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8B5E6" w14:textId="5288AB13" w:rsidR="00F94C44" w:rsidRPr="00561DAD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70E93" w14:textId="77777777" w:rsidR="00F94C44" w:rsidRPr="00561DAD" w:rsidRDefault="00F94C44" w:rsidP="00F94C44">
            <w:pPr>
              <w:pStyle w:val="Standard"/>
              <w:ind w:right="37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F94C44" w:rsidRPr="00561DAD" w14:paraId="1130F2D3" w14:textId="77777777" w:rsidTr="00561DAD">
        <w:trPr>
          <w:trHeight w:val="497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F5BDD6" w14:textId="77777777" w:rsidR="00F94C44" w:rsidRPr="00561DAD" w:rsidRDefault="00F94C44" w:rsidP="00F94C44">
            <w:pPr>
              <w:pStyle w:val="Akapitzlist"/>
              <w:widowControl/>
              <w:numPr>
                <w:ilvl w:val="0"/>
                <w:numId w:val="50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806C45" w14:textId="77777777" w:rsidR="00F94C44" w:rsidRPr="00561DAD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>Stolik zabiegowy  wykonany w całości ze stali kwasoodpornej gat. 0H18N9.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C66F61" w14:textId="0F4BBB60" w:rsidR="00F94C44" w:rsidRPr="00561DAD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61DAD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2FD6B" w14:textId="77777777" w:rsidR="00F94C44" w:rsidRPr="00561DAD" w:rsidRDefault="00F94C44" w:rsidP="00F94C44">
            <w:pPr>
              <w:pStyle w:val="Standard"/>
              <w:rPr>
                <w:rFonts w:asciiTheme="minorHAnsi" w:hAnsiTheme="minorHAnsi" w:cstheme="minorHAnsi"/>
                <w:bCs/>
                <w:szCs w:val="20"/>
                <w:highlight w:val="lightGray"/>
              </w:rPr>
            </w:pPr>
          </w:p>
        </w:tc>
      </w:tr>
      <w:tr w:rsidR="00F94C44" w:rsidRPr="00561DAD" w14:paraId="1D5EE08E" w14:textId="77777777" w:rsidTr="00561DAD">
        <w:trPr>
          <w:trHeight w:val="983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E0535C" w14:textId="77777777" w:rsidR="00F94C44" w:rsidRPr="00561DAD" w:rsidRDefault="00F94C44" w:rsidP="00F94C44">
            <w:pPr>
              <w:pStyle w:val="Akapitzlist"/>
              <w:widowControl/>
              <w:numPr>
                <w:ilvl w:val="0"/>
                <w:numId w:val="50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EAA792" w14:textId="77777777" w:rsidR="00F94C44" w:rsidRPr="00561DAD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>Stelaż z giętego profilu kwadratowego o przekroju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min. 25x25</w:t>
            </w:r>
            <w:r w:rsidRPr="00561DAD">
              <w:rPr>
                <w:rFonts w:asciiTheme="minorHAnsi" w:hAnsiTheme="minorHAnsi" w:cstheme="minorHAnsi"/>
                <w:color w:val="000000"/>
              </w:rPr>
              <w:t xml:space="preserve"> mm z szynami instrumentalnym i uchwytami do prowadzenia skierowanymi ku górze stanowiącymi stały element stabilnej konstrukcji.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2B59E3" w14:textId="6C6360B7" w:rsidR="00F94C44" w:rsidRPr="00561DAD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61DAD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B7906" w14:textId="77777777" w:rsidR="00F94C44" w:rsidRPr="00561DAD" w:rsidRDefault="00F94C44" w:rsidP="00F94C44">
            <w:pPr>
              <w:pStyle w:val="Standard"/>
              <w:rPr>
                <w:rFonts w:asciiTheme="minorHAnsi" w:hAnsiTheme="minorHAnsi" w:cstheme="minorHAnsi"/>
                <w:bCs/>
                <w:szCs w:val="20"/>
                <w:highlight w:val="lightGray"/>
              </w:rPr>
            </w:pPr>
          </w:p>
        </w:tc>
      </w:tr>
      <w:tr w:rsidR="00F94C44" w:rsidRPr="00561DAD" w14:paraId="5AD7DF79" w14:textId="77777777" w:rsidTr="00561DAD">
        <w:trPr>
          <w:trHeight w:val="255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D96759" w14:textId="77777777" w:rsidR="00F94C44" w:rsidRPr="00561DAD" w:rsidRDefault="00F94C44" w:rsidP="00F94C44">
            <w:pPr>
              <w:pStyle w:val="Akapitzlist"/>
              <w:widowControl/>
              <w:numPr>
                <w:ilvl w:val="0"/>
                <w:numId w:val="50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EB146" w14:textId="77777777" w:rsidR="00F94C44" w:rsidRPr="00561DAD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>Stolik wyposażony w 2 blaty z pogłębieniem.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C3B281" w14:textId="0E0FE691" w:rsidR="00F94C44" w:rsidRPr="00561DAD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61DAD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50F47" w14:textId="77777777" w:rsidR="00F94C44" w:rsidRPr="00561DAD" w:rsidRDefault="00F94C44" w:rsidP="00F94C44">
            <w:pPr>
              <w:pStyle w:val="Standard"/>
              <w:rPr>
                <w:rFonts w:asciiTheme="minorHAnsi" w:hAnsiTheme="minorHAnsi" w:cstheme="minorHAnsi"/>
                <w:bCs/>
                <w:szCs w:val="20"/>
                <w:highlight w:val="lightGray"/>
              </w:rPr>
            </w:pPr>
          </w:p>
        </w:tc>
      </w:tr>
      <w:tr w:rsidR="00F94C44" w:rsidRPr="00561DAD" w14:paraId="010744B3" w14:textId="77777777" w:rsidTr="00561DAD">
        <w:trPr>
          <w:trHeight w:val="740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A50624" w14:textId="77777777" w:rsidR="00F94C44" w:rsidRPr="00561DAD" w:rsidRDefault="00F94C44" w:rsidP="00F94C44">
            <w:pPr>
              <w:pStyle w:val="Akapitzlist"/>
              <w:widowControl/>
              <w:numPr>
                <w:ilvl w:val="0"/>
                <w:numId w:val="50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95D1C" w14:textId="77777777" w:rsidR="00F94C44" w:rsidRPr="00561DAD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>Stelaż wyposażony w 4 wysoce mobilne koła w obudowie z tworzywa sztucznego o średnicy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min. 100 mm </w:t>
            </w:r>
            <w:r w:rsidRPr="00561DAD">
              <w:rPr>
                <w:rFonts w:asciiTheme="minorHAnsi" w:hAnsiTheme="minorHAnsi" w:cstheme="minorHAnsi"/>
                <w:color w:val="000000"/>
              </w:rPr>
              <w:t>w kolorze szarym, w tym dwa z blokadą.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5C055" w14:textId="130D055F" w:rsidR="00F94C44" w:rsidRPr="00561DAD" w:rsidRDefault="00F94C44" w:rsidP="00F94C4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61DAD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ED967" w14:textId="77777777" w:rsidR="00F94C44" w:rsidRPr="00561DAD" w:rsidRDefault="00F94C44" w:rsidP="00F94C44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  <w:highlight w:val="lightGray"/>
              </w:rPr>
            </w:pPr>
          </w:p>
        </w:tc>
      </w:tr>
      <w:tr w:rsidR="00F94C44" w:rsidRPr="00561DAD" w14:paraId="745EF7FF" w14:textId="77777777" w:rsidTr="00561DAD">
        <w:trPr>
          <w:trHeight w:val="996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E3394F" w14:textId="77777777" w:rsidR="00F94C44" w:rsidRPr="00561DAD" w:rsidRDefault="00F94C44" w:rsidP="00F94C44">
            <w:pPr>
              <w:pStyle w:val="Akapitzlist"/>
              <w:widowControl/>
              <w:numPr>
                <w:ilvl w:val="0"/>
                <w:numId w:val="50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A3A9B" w14:textId="77777777" w:rsidR="00F94C44" w:rsidRPr="00561DAD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>Wymiary stolika bez wyposażenia opcjonalnego:</w:t>
            </w:r>
            <w:r w:rsidRPr="00561DAD">
              <w:rPr>
                <w:rFonts w:asciiTheme="minorHAnsi" w:hAnsiTheme="minorHAnsi" w:cstheme="minorHAnsi"/>
                <w:color w:val="000000"/>
              </w:rPr>
              <w:br/>
              <w:t xml:space="preserve">- szerokość: 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t>1150 mm (+/-20 mm)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br/>
            </w:r>
            <w:r w:rsidRPr="00561DAD">
              <w:rPr>
                <w:rFonts w:asciiTheme="minorHAnsi" w:hAnsiTheme="minorHAnsi" w:cstheme="minorHAnsi"/>
                <w:color w:val="000000"/>
              </w:rPr>
              <w:t xml:space="preserve">- głębokość: 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t>500 mm (+/-20 mm)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br/>
            </w:r>
            <w:r w:rsidRPr="00561DAD">
              <w:rPr>
                <w:rFonts w:asciiTheme="minorHAnsi" w:hAnsiTheme="minorHAnsi" w:cstheme="minorHAnsi"/>
                <w:color w:val="000000"/>
              </w:rPr>
              <w:t xml:space="preserve">- wysokość: 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t>900 mm (+/-20 mm).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47266A" w14:textId="7593C5EE" w:rsidR="00F94C44" w:rsidRPr="00561DAD" w:rsidRDefault="00F94C44" w:rsidP="00F94C4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61DAD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D7144" w14:textId="77777777" w:rsidR="00F94C44" w:rsidRPr="00561DAD" w:rsidRDefault="00F94C44" w:rsidP="00F94C44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F94C44" w:rsidRPr="00561DAD" w14:paraId="6C416B5D" w14:textId="77777777" w:rsidTr="00561DAD">
        <w:trPr>
          <w:trHeight w:val="740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5CD79C" w14:textId="77777777" w:rsidR="00F94C44" w:rsidRPr="00561DAD" w:rsidRDefault="00F94C44" w:rsidP="00F94C44">
            <w:pPr>
              <w:pStyle w:val="Akapitzlist"/>
              <w:widowControl/>
              <w:numPr>
                <w:ilvl w:val="0"/>
                <w:numId w:val="50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8841D" w14:textId="77777777" w:rsidR="00F94C44" w:rsidRPr="00561DAD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>Wymiary blatów:</w:t>
            </w:r>
            <w:r w:rsidRPr="00561DAD">
              <w:rPr>
                <w:rFonts w:asciiTheme="minorHAnsi" w:hAnsiTheme="minorHAnsi" w:cstheme="minorHAnsi"/>
                <w:color w:val="000000"/>
              </w:rPr>
              <w:br/>
              <w:t xml:space="preserve">- szerokość: 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t>1100 mm (+/-20 mm)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br/>
            </w:r>
            <w:r w:rsidRPr="00561DAD">
              <w:rPr>
                <w:rFonts w:asciiTheme="minorHAnsi" w:hAnsiTheme="minorHAnsi" w:cstheme="minorHAnsi"/>
                <w:color w:val="000000"/>
              </w:rPr>
              <w:t xml:space="preserve">- głębokość: 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t>500 mm (+/-20 mm).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143E5" w14:textId="411D330C" w:rsidR="00F94C44" w:rsidRPr="00561DAD" w:rsidRDefault="00F94C44" w:rsidP="00F94C4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61DAD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F872C" w14:textId="77777777" w:rsidR="00F94C44" w:rsidRPr="00561DAD" w:rsidRDefault="00F94C44" w:rsidP="00F94C44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F94C44" w:rsidRPr="00561DAD" w14:paraId="72009C3B" w14:textId="77777777" w:rsidTr="00561DAD">
        <w:trPr>
          <w:trHeight w:val="740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C0BA76" w14:textId="77777777" w:rsidR="00F94C44" w:rsidRPr="00561DAD" w:rsidRDefault="00F94C44" w:rsidP="00F94C44">
            <w:pPr>
              <w:pStyle w:val="Akapitzlist"/>
              <w:widowControl/>
              <w:numPr>
                <w:ilvl w:val="0"/>
                <w:numId w:val="50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DF518" w14:textId="77777777" w:rsidR="00F94C44" w:rsidRPr="00561DAD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>Wymiary powierzchni użytkowej blatów:</w:t>
            </w:r>
            <w:r w:rsidRPr="00561DAD">
              <w:rPr>
                <w:rFonts w:asciiTheme="minorHAnsi" w:hAnsiTheme="minorHAnsi" w:cstheme="minorHAnsi"/>
                <w:color w:val="000000"/>
              </w:rPr>
              <w:br/>
              <w:t>- szerokość: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1050 mm (+/-20 mm)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br/>
            </w:r>
            <w:r w:rsidRPr="00561DAD">
              <w:rPr>
                <w:rFonts w:asciiTheme="minorHAnsi" w:hAnsiTheme="minorHAnsi" w:cstheme="minorHAnsi"/>
                <w:color w:val="000000"/>
              </w:rPr>
              <w:t xml:space="preserve">- głębokość: 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t>450 mm (+/-20 mm).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06458" w14:textId="183C294E" w:rsidR="00F94C44" w:rsidRPr="00561DAD" w:rsidRDefault="00F94C44" w:rsidP="00F94C4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61DAD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AE359" w14:textId="77777777" w:rsidR="00F94C44" w:rsidRPr="00561DAD" w:rsidRDefault="00F94C44" w:rsidP="00F94C44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</w:tbl>
    <w:p w14:paraId="1DDD5256" w14:textId="499CA3A4" w:rsidR="00693C1D" w:rsidRPr="00561DAD" w:rsidRDefault="00693C1D" w:rsidP="00693C1D">
      <w:pPr>
        <w:pStyle w:val="Standard"/>
        <w:ind w:left="5387"/>
        <w:rPr>
          <w:rFonts w:asciiTheme="minorHAnsi" w:hAnsiTheme="minorHAnsi" w:cstheme="minorHAnsi"/>
          <w:szCs w:val="20"/>
        </w:rPr>
      </w:pPr>
    </w:p>
    <w:p w14:paraId="193E9C8D" w14:textId="12089C20" w:rsidR="00A9296A" w:rsidRPr="00561DAD" w:rsidRDefault="00A9296A" w:rsidP="00693C1D">
      <w:pPr>
        <w:pStyle w:val="Standard"/>
        <w:ind w:left="5387"/>
        <w:rPr>
          <w:rFonts w:asciiTheme="minorHAnsi" w:hAnsiTheme="minorHAnsi" w:cstheme="minorHAnsi"/>
          <w:szCs w:val="20"/>
        </w:rPr>
      </w:pPr>
    </w:p>
    <w:p w14:paraId="6F5A355D" w14:textId="72BE2466" w:rsidR="00A9296A" w:rsidRPr="00561DAD" w:rsidRDefault="00A9296A" w:rsidP="00693C1D">
      <w:pPr>
        <w:pStyle w:val="Standard"/>
        <w:ind w:left="5387"/>
        <w:rPr>
          <w:rFonts w:asciiTheme="minorHAnsi" w:hAnsiTheme="minorHAnsi" w:cstheme="minorHAnsi"/>
          <w:szCs w:val="20"/>
        </w:rPr>
      </w:pPr>
    </w:p>
    <w:p w14:paraId="03874163" w14:textId="77777777" w:rsidR="00A9296A" w:rsidRPr="00561DAD" w:rsidRDefault="00A9296A" w:rsidP="00693C1D">
      <w:pPr>
        <w:pStyle w:val="Standard"/>
        <w:ind w:left="5387"/>
        <w:rPr>
          <w:rFonts w:asciiTheme="minorHAnsi" w:hAnsiTheme="minorHAnsi" w:cstheme="minorHAnsi"/>
          <w:szCs w:val="20"/>
        </w:rPr>
      </w:pPr>
    </w:p>
    <w:p w14:paraId="2C387BA5" w14:textId="77777777" w:rsidR="000E0C8A" w:rsidRPr="00561DAD" w:rsidRDefault="000E0C8A" w:rsidP="000E0C8A">
      <w:pPr>
        <w:tabs>
          <w:tab w:val="left" w:pos="5387"/>
        </w:tabs>
        <w:jc w:val="right"/>
        <w:rPr>
          <w:rFonts w:asciiTheme="minorHAnsi" w:hAnsiTheme="minorHAnsi" w:cstheme="minorHAnsi"/>
          <w:i/>
          <w:iCs/>
        </w:rPr>
      </w:pPr>
      <w:r w:rsidRPr="00561DAD">
        <w:rPr>
          <w:rFonts w:asciiTheme="minorHAnsi" w:hAnsiTheme="minorHAnsi" w:cstheme="minorHAnsi"/>
        </w:rPr>
        <w:t xml:space="preserve">Data …………………..                                          </w:t>
      </w:r>
      <w:r w:rsidRPr="00561DAD">
        <w:rPr>
          <w:rFonts w:asciiTheme="minorHAnsi" w:hAnsiTheme="minorHAnsi" w:cstheme="minorHAnsi"/>
          <w:i/>
          <w:iCs/>
        </w:rPr>
        <w:t>..............................................................</w:t>
      </w:r>
    </w:p>
    <w:p w14:paraId="0DEC37FE" w14:textId="77777777" w:rsidR="000E0C8A" w:rsidRPr="00561DAD" w:rsidRDefault="000E0C8A" w:rsidP="000E0C8A">
      <w:pPr>
        <w:numPr>
          <w:ilvl w:val="5"/>
          <w:numId w:val="1"/>
        </w:numPr>
        <w:jc w:val="right"/>
        <w:rPr>
          <w:rFonts w:asciiTheme="minorHAnsi" w:hAnsiTheme="minorHAnsi" w:cstheme="minorHAnsi"/>
          <w:i/>
          <w:iCs/>
        </w:rPr>
      </w:pPr>
      <w:r w:rsidRPr="00561DAD">
        <w:rPr>
          <w:rFonts w:asciiTheme="minorHAnsi" w:hAnsiTheme="minorHAnsi" w:cstheme="minorHAnsi"/>
          <w:i/>
          <w:iCs/>
        </w:rPr>
        <w:t xml:space="preserve"> </w:t>
      </w:r>
      <w:r w:rsidRPr="00561DAD">
        <w:rPr>
          <w:rFonts w:asciiTheme="minorHAnsi" w:hAnsiTheme="minorHAnsi" w:cstheme="minorHAnsi"/>
          <w:i/>
          <w:iCs/>
        </w:rPr>
        <w:tab/>
      </w:r>
      <w:r w:rsidRPr="00561DAD">
        <w:rPr>
          <w:rFonts w:asciiTheme="minorHAnsi" w:hAnsiTheme="minorHAnsi" w:cstheme="minorHAnsi"/>
          <w:i/>
          <w:iCs/>
        </w:rPr>
        <w:tab/>
      </w:r>
      <w:r w:rsidRPr="00561DAD">
        <w:rPr>
          <w:rFonts w:asciiTheme="minorHAnsi" w:hAnsiTheme="minorHAnsi" w:cstheme="minorHAnsi"/>
          <w:i/>
          <w:iCs/>
        </w:rPr>
        <w:tab/>
      </w:r>
      <w:r w:rsidRPr="00561DAD">
        <w:rPr>
          <w:rFonts w:asciiTheme="minorHAnsi" w:hAnsiTheme="minorHAnsi" w:cstheme="minorHAnsi"/>
          <w:i/>
          <w:iCs/>
        </w:rPr>
        <w:tab/>
      </w:r>
      <w:r w:rsidRPr="00561DAD">
        <w:rPr>
          <w:rFonts w:asciiTheme="minorHAnsi" w:hAnsiTheme="minorHAnsi" w:cstheme="minorHAnsi"/>
          <w:i/>
          <w:iCs/>
        </w:rPr>
        <w:tab/>
      </w:r>
      <w:r w:rsidRPr="00561DAD">
        <w:rPr>
          <w:rFonts w:asciiTheme="minorHAnsi" w:hAnsiTheme="minorHAnsi" w:cstheme="minorHAnsi"/>
          <w:i/>
          <w:iCs/>
        </w:rPr>
        <w:tab/>
      </w:r>
      <w:r w:rsidRPr="00561DAD">
        <w:rPr>
          <w:rFonts w:asciiTheme="minorHAnsi" w:hAnsiTheme="minorHAnsi" w:cstheme="minorHAnsi"/>
          <w:i/>
          <w:iCs/>
        </w:rPr>
        <w:tab/>
        <w:t>(</w:t>
      </w:r>
      <w:r w:rsidRPr="00561DAD">
        <w:rPr>
          <w:rFonts w:asciiTheme="minorHAnsi" w:hAnsiTheme="minorHAnsi" w:cstheme="minorHAnsi"/>
          <w:bCs/>
          <w:i/>
          <w:iCs/>
        </w:rPr>
        <w:t>podpis(y)</w:t>
      </w:r>
      <w:r w:rsidRPr="00561DAD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561DAD">
        <w:rPr>
          <w:rFonts w:asciiTheme="minorHAnsi" w:hAnsiTheme="minorHAnsi" w:cstheme="minorHAnsi"/>
          <w:i/>
          <w:iCs/>
        </w:rPr>
        <w:t>osoby(osób) uprawnionej(</w:t>
      </w:r>
      <w:proofErr w:type="spellStart"/>
      <w:r w:rsidRPr="00561DAD">
        <w:rPr>
          <w:rFonts w:asciiTheme="minorHAnsi" w:hAnsiTheme="minorHAnsi" w:cstheme="minorHAnsi"/>
          <w:i/>
          <w:iCs/>
        </w:rPr>
        <w:t>ych</w:t>
      </w:r>
      <w:proofErr w:type="spellEnd"/>
      <w:r w:rsidRPr="00561DAD">
        <w:rPr>
          <w:rFonts w:asciiTheme="minorHAnsi" w:hAnsiTheme="minorHAnsi" w:cstheme="minorHAnsi"/>
          <w:i/>
          <w:iCs/>
        </w:rPr>
        <w:t xml:space="preserve">) do </w:t>
      </w:r>
    </w:p>
    <w:p w14:paraId="3A2CD6F4" w14:textId="77777777" w:rsidR="000E0C8A" w:rsidRPr="00561DAD" w:rsidRDefault="000E0C8A" w:rsidP="000E0C8A">
      <w:pPr>
        <w:pStyle w:val="NormalnyWeb"/>
        <w:spacing w:before="0" w:beforeAutospacing="0" w:after="0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561DAD">
        <w:rPr>
          <w:rFonts w:asciiTheme="minorHAnsi" w:hAnsiTheme="minorHAnsi" w:cstheme="minorHAnsi"/>
          <w:i/>
          <w:iCs/>
          <w:sz w:val="20"/>
          <w:szCs w:val="20"/>
        </w:rPr>
        <w:t>składania oświadczeń woli w imieniu wykonawcy</w:t>
      </w:r>
    </w:p>
    <w:p w14:paraId="653F13A6" w14:textId="77777777" w:rsidR="000E0C8A" w:rsidRPr="009618D0" w:rsidRDefault="000E0C8A" w:rsidP="000E0C8A">
      <w:pPr>
        <w:pStyle w:val="NormalnyWeb"/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3FE1AC4F" w14:textId="77777777" w:rsidR="000E0C8A" w:rsidRDefault="000E0C8A" w:rsidP="000E0C8A">
      <w:pPr>
        <w:pStyle w:val="NormalnyWeb"/>
        <w:spacing w:after="0"/>
        <w:rPr>
          <w:rFonts w:asciiTheme="minorHAnsi" w:hAnsiTheme="minorHAnsi" w:cstheme="minorHAnsi"/>
          <w:b/>
          <w:sz w:val="22"/>
          <w:szCs w:val="22"/>
        </w:rPr>
        <w:sectPr w:rsidR="000E0C8A" w:rsidSect="00B1067D">
          <w:footnotePr>
            <w:pos w:val="beneathText"/>
          </w:footnotePr>
          <w:pgSz w:w="11905" w:h="16837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14:paraId="3BA0763D" w14:textId="77777777" w:rsidR="00F94C44" w:rsidRPr="009A66EF" w:rsidRDefault="00F94C44" w:rsidP="00F94C44">
      <w:pPr>
        <w:pStyle w:val="Nagwek2"/>
        <w:tabs>
          <w:tab w:val="right" w:pos="9360"/>
          <w:tab w:val="right" w:pos="13984"/>
        </w:tabs>
        <w:rPr>
          <w:rFonts w:asciiTheme="minorHAnsi" w:hAnsiTheme="minorHAnsi" w:cstheme="minorHAnsi"/>
          <w:bCs/>
          <w:i w:val="0"/>
          <w:iCs/>
          <w:sz w:val="22"/>
          <w:szCs w:val="22"/>
        </w:rPr>
      </w:pPr>
      <w:proofErr w:type="spellStart"/>
      <w:r w:rsidRPr="009A66EF">
        <w:rPr>
          <w:rFonts w:asciiTheme="minorHAnsi" w:hAnsiTheme="minorHAnsi" w:cstheme="minorHAnsi"/>
          <w:i w:val="0"/>
          <w:iCs/>
          <w:sz w:val="22"/>
          <w:szCs w:val="22"/>
        </w:rPr>
        <w:t>Ozn</w:t>
      </w:r>
      <w:proofErr w:type="spellEnd"/>
      <w:r w:rsidRPr="009A66EF">
        <w:rPr>
          <w:rFonts w:asciiTheme="minorHAnsi" w:hAnsiTheme="minorHAnsi" w:cstheme="minorHAnsi"/>
          <w:i w:val="0"/>
          <w:iCs/>
          <w:sz w:val="22"/>
          <w:szCs w:val="22"/>
        </w:rPr>
        <w:t>. postępowania 15/2020</w:t>
      </w:r>
      <w:r w:rsidRPr="009A66EF">
        <w:rPr>
          <w:rFonts w:asciiTheme="minorHAnsi" w:hAnsiTheme="minorHAnsi" w:cstheme="minorHAnsi"/>
          <w:i w:val="0"/>
          <w:iCs/>
          <w:sz w:val="22"/>
          <w:szCs w:val="22"/>
        </w:rPr>
        <w:tab/>
      </w:r>
      <w:r w:rsidRPr="009A66EF">
        <w:rPr>
          <w:rFonts w:asciiTheme="minorHAnsi" w:hAnsiTheme="minorHAnsi" w:cstheme="minorHAnsi"/>
          <w:bCs/>
          <w:i w:val="0"/>
          <w:iCs/>
          <w:sz w:val="22"/>
          <w:szCs w:val="22"/>
        </w:rPr>
        <w:t xml:space="preserve">załącznik nr 3 do </w:t>
      </w:r>
      <w:proofErr w:type="spellStart"/>
      <w:r w:rsidRPr="009A66EF">
        <w:rPr>
          <w:rFonts w:asciiTheme="minorHAnsi" w:hAnsiTheme="minorHAnsi" w:cstheme="minorHAnsi"/>
          <w:bCs/>
          <w:i w:val="0"/>
          <w:iCs/>
          <w:sz w:val="22"/>
          <w:szCs w:val="22"/>
        </w:rPr>
        <w:t>siwz</w:t>
      </w:r>
      <w:proofErr w:type="spellEnd"/>
    </w:p>
    <w:p w14:paraId="4854C1D5" w14:textId="77777777" w:rsidR="00491E12" w:rsidRPr="00496AF6" w:rsidRDefault="00491E12" w:rsidP="00496AF6">
      <w:pPr>
        <w:pStyle w:val="Standard"/>
        <w:ind w:left="5387"/>
        <w:rPr>
          <w:rFonts w:ascii="Calibri" w:hAnsi="Calibri"/>
          <w:sz w:val="24"/>
        </w:rPr>
      </w:pPr>
    </w:p>
    <w:p w14:paraId="6B5F0AF3" w14:textId="77777777" w:rsidR="009B1F2B" w:rsidRDefault="009B1F2B" w:rsidP="009B1F2B">
      <w:pPr>
        <w:pStyle w:val="Standard"/>
        <w:tabs>
          <w:tab w:val="right" w:pos="9180"/>
        </w:tabs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WŁAŚCIWOŚCI</w:t>
      </w:r>
    </w:p>
    <w:p w14:paraId="3834012B" w14:textId="77777777" w:rsidR="009B1F2B" w:rsidRDefault="009B1F2B" w:rsidP="009B1F2B">
      <w:pPr>
        <w:pStyle w:val="Standard"/>
        <w:tabs>
          <w:tab w:val="right" w:pos="9180"/>
        </w:tabs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TECHNICZNO – UŻYTKOWE</w:t>
      </w:r>
    </w:p>
    <w:p w14:paraId="3E1D8FE2" w14:textId="77777777" w:rsidR="009B1F2B" w:rsidRDefault="009B1F2B" w:rsidP="009B1F2B">
      <w:pPr>
        <w:pStyle w:val="Standard"/>
        <w:tabs>
          <w:tab w:val="right" w:pos="9180"/>
        </w:tabs>
        <w:jc w:val="center"/>
        <w:rPr>
          <w:rFonts w:ascii="Calibri" w:hAnsi="Calibri" w:cs="Arial"/>
          <w:b/>
          <w:sz w:val="22"/>
          <w:szCs w:val="22"/>
        </w:rPr>
      </w:pPr>
    </w:p>
    <w:p w14:paraId="0F25B2F6" w14:textId="74407CAB" w:rsidR="009B1F2B" w:rsidRPr="003933C4" w:rsidRDefault="009B1F2B" w:rsidP="009B1F2B">
      <w:pPr>
        <w:pStyle w:val="Standard"/>
        <w:overflowPunct w:val="0"/>
        <w:ind w:left="-434"/>
        <w:rPr>
          <w:rFonts w:ascii="Calibri" w:hAnsi="Calibri"/>
          <w:b/>
          <w:szCs w:val="20"/>
          <w:u w:val="single"/>
        </w:rPr>
      </w:pPr>
      <w:r w:rsidRPr="007E26D3">
        <w:rPr>
          <w:rFonts w:ascii="Calibri" w:hAnsi="Calibri"/>
          <w:b/>
          <w:szCs w:val="20"/>
          <w:u w:val="single"/>
        </w:rPr>
        <w:t xml:space="preserve">Pakiet nr </w:t>
      </w:r>
      <w:r>
        <w:rPr>
          <w:rFonts w:ascii="Calibri" w:hAnsi="Calibri"/>
          <w:b/>
          <w:szCs w:val="20"/>
          <w:u w:val="single"/>
        </w:rPr>
        <w:t>1</w:t>
      </w:r>
      <w:r w:rsidR="00607770">
        <w:rPr>
          <w:rFonts w:ascii="Calibri" w:hAnsi="Calibri"/>
          <w:b/>
          <w:szCs w:val="20"/>
          <w:u w:val="single"/>
        </w:rPr>
        <w:t>3</w:t>
      </w:r>
      <w:r>
        <w:rPr>
          <w:rFonts w:ascii="Calibri" w:hAnsi="Calibri"/>
          <w:b/>
          <w:szCs w:val="20"/>
        </w:rPr>
        <w:t xml:space="preserve"> - Wózek do przewożenia potraw </w:t>
      </w:r>
      <w:r w:rsidRPr="00DD5C2A">
        <w:rPr>
          <w:rFonts w:ascii="Calibri" w:hAnsi="Calibri"/>
          <w:b/>
          <w:szCs w:val="20"/>
        </w:rPr>
        <w:t xml:space="preserve"> (</w:t>
      </w:r>
      <w:r>
        <w:rPr>
          <w:rFonts w:ascii="Calibri" w:hAnsi="Calibri"/>
          <w:b/>
          <w:szCs w:val="20"/>
        </w:rPr>
        <w:t>3</w:t>
      </w:r>
      <w:r w:rsidRPr="00DD5C2A">
        <w:rPr>
          <w:rFonts w:ascii="Calibri" w:hAnsi="Calibri"/>
          <w:b/>
          <w:szCs w:val="20"/>
        </w:rPr>
        <w:t xml:space="preserve"> </w:t>
      </w:r>
      <w:proofErr w:type="spellStart"/>
      <w:r w:rsidR="00561DAD">
        <w:rPr>
          <w:rFonts w:ascii="Calibri" w:hAnsi="Calibri"/>
          <w:b/>
          <w:szCs w:val="20"/>
        </w:rPr>
        <w:t>kpl</w:t>
      </w:r>
      <w:proofErr w:type="spellEnd"/>
      <w:r w:rsidRPr="00DD5C2A">
        <w:rPr>
          <w:rFonts w:ascii="Calibri" w:hAnsi="Calibri"/>
          <w:b/>
          <w:szCs w:val="20"/>
        </w:rPr>
        <w:t>.)</w:t>
      </w:r>
    </w:p>
    <w:p w14:paraId="344F4363" w14:textId="77777777" w:rsidR="009B1F2B" w:rsidRDefault="009B1F2B" w:rsidP="009B1F2B">
      <w:pPr>
        <w:pStyle w:val="Standard"/>
        <w:rPr>
          <w:rFonts w:ascii="Calibri" w:hAnsi="Calibri" w:cs="Arial"/>
          <w:sz w:val="22"/>
          <w:szCs w:val="22"/>
        </w:rPr>
      </w:pPr>
    </w:p>
    <w:tbl>
      <w:tblPr>
        <w:tblW w:w="9498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87"/>
        <w:gridCol w:w="5210"/>
        <w:gridCol w:w="1701"/>
      </w:tblGrid>
      <w:tr w:rsidR="00F56B3D" w:rsidRPr="00561DAD" w14:paraId="3050291C" w14:textId="77777777" w:rsidTr="00F56B3D">
        <w:trPr>
          <w:trHeight w:val="521"/>
        </w:trPr>
        <w:tc>
          <w:tcPr>
            <w:tcW w:w="2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D8F365" w14:textId="77777777" w:rsidR="00F56B3D" w:rsidRPr="00561DAD" w:rsidRDefault="00F56B3D" w:rsidP="00DE29A5">
            <w:pPr>
              <w:pStyle w:val="Standard"/>
              <w:rPr>
                <w:rFonts w:ascii="Calibri" w:hAnsi="Calibri" w:cs="Arial"/>
                <w:b/>
                <w:szCs w:val="20"/>
              </w:rPr>
            </w:pPr>
            <w:r w:rsidRPr="00561DAD">
              <w:rPr>
                <w:rFonts w:ascii="Calibri" w:hAnsi="Calibri" w:cs="Arial"/>
                <w:b/>
                <w:szCs w:val="20"/>
              </w:rPr>
              <w:t>Producent, miejsce produkcji:</w:t>
            </w:r>
          </w:p>
        </w:tc>
        <w:tc>
          <w:tcPr>
            <w:tcW w:w="6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5D8EF" w14:textId="77777777" w:rsidR="00F56B3D" w:rsidRPr="00561DAD" w:rsidRDefault="00F56B3D" w:rsidP="00DE29A5">
            <w:pPr>
              <w:pStyle w:val="Standard"/>
              <w:rPr>
                <w:rFonts w:ascii="Calibri" w:hAnsi="Calibri"/>
                <w:szCs w:val="20"/>
              </w:rPr>
            </w:pPr>
          </w:p>
        </w:tc>
      </w:tr>
      <w:tr w:rsidR="009B1F2B" w:rsidRPr="00561DAD" w14:paraId="23FB5B39" w14:textId="77777777" w:rsidTr="00F56B3D">
        <w:trPr>
          <w:trHeight w:val="540"/>
        </w:trPr>
        <w:tc>
          <w:tcPr>
            <w:tcW w:w="2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45DA50" w14:textId="77777777" w:rsidR="009B1F2B" w:rsidRPr="00561DAD" w:rsidRDefault="009B1F2B" w:rsidP="00DE29A5">
            <w:pPr>
              <w:pStyle w:val="Standard"/>
              <w:rPr>
                <w:rFonts w:ascii="Calibri" w:hAnsi="Calibri" w:cs="Arial"/>
                <w:b/>
                <w:szCs w:val="20"/>
              </w:rPr>
            </w:pPr>
            <w:r w:rsidRPr="00561DAD">
              <w:rPr>
                <w:rFonts w:ascii="Calibri" w:hAnsi="Calibri" w:cs="Arial"/>
                <w:b/>
                <w:szCs w:val="20"/>
              </w:rPr>
              <w:t>Nazwa, typ, model urządzenia: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4D8F3" w14:textId="77777777" w:rsidR="009B1F2B" w:rsidRPr="00561DAD" w:rsidRDefault="009B1F2B" w:rsidP="00DE29A5">
            <w:pPr>
              <w:pStyle w:val="Standard"/>
              <w:tabs>
                <w:tab w:val="left" w:pos="4632"/>
              </w:tabs>
              <w:rPr>
                <w:rFonts w:ascii="Calibri" w:hAnsi="Calibri" w:cs="Arial"/>
                <w:szCs w:val="20"/>
              </w:rPr>
            </w:pPr>
            <w:r w:rsidRPr="00561DAD">
              <w:rPr>
                <w:rFonts w:ascii="Calibri" w:hAnsi="Calibri" w:cs="Arial"/>
                <w:szCs w:val="20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3AA5D" w14:textId="77777777" w:rsidR="009B1F2B" w:rsidRPr="00561DAD" w:rsidRDefault="009B1F2B" w:rsidP="00DE29A5">
            <w:pPr>
              <w:pStyle w:val="Standard"/>
              <w:tabs>
                <w:tab w:val="left" w:pos="4632"/>
              </w:tabs>
              <w:rPr>
                <w:rFonts w:ascii="Calibri" w:hAnsi="Calibri" w:cs="Arial"/>
                <w:b/>
                <w:szCs w:val="20"/>
              </w:rPr>
            </w:pPr>
            <w:r w:rsidRPr="00561DAD">
              <w:rPr>
                <w:rFonts w:ascii="Calibri" w:hAnsi="Calibri" w:cs="Arial"/>
                <w:b/>
                <w:szCs w:val="20"/>
              </w:rPr>
              <w:t>Rok produkcji:</w:t>
            </w:r>
          </w:p>
        </w:tc>
      </w:tr>
    </w:tbl>
    <w:p w14:paraId="7CE75E57" w14:textId="77777777" w:rsidR="009B1F2B" w:rsidRPr="00561DAD" w:rsidRDefault="009B1F2B" w:rsidP="009B1F2B">
      <w:pPr>
        <w:pStyle w:val="NormalnyWeb"/>
        <w:rPr>
          <w:rFonts w:ascii="Calibri" w:hAnsi="Calibri" w:cs="Arial"/>
          <w:sz w:val="20"/>
          <w:szCs w:val="20"/>
        </w:rPr>
      </w:pPr>
    </w:p>
    <w:tbl>
      <w:tblPr>
        <w:tblW w:w="9498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2"/>
        <w:gridCol w:w="5159"/>
        <w:gridCol w:w="1711"/>
        <w:gridCol w:w="1546"/>
      </w:tblGrid>
      <w:tr w:rsidR="00F94C44" w:rsidRPr="00561DAD" w14:paraId="05A6F590" w14:textId="77777777" w:rsidTr="00561DAD">
        <w:trPr>
          <w:trHeight w:val="591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1B1821" w14:textId="4E51F811" w:rsidR="00F94C44" w:rsidRPr="00561DAD" w:rsidRDefault="00F94C44" w:rsidP="00F94C44">
            <w:pPr>
              <w:pStyle w:val="Standard"/>
              <w:ind w:left="29"/>
              <w:jc w:val="center"/>
              <w:rPr>
                <w:rFonts w:ascii="Calibri" w:hAnsi="Calibr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/>
                <w:szCs w:val="20"/>
              </w:rPr>
              <w:t>Lp.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7992D0" w14:textId="4664ECC9" w:rsidR="00F94C44" w:rsidRPr="00561DAD" w:rsidRDefault="00F94C44" w:rsidP="00F94C44">
            <w:pPr>
              <w:pStyle w:val="Standard"/>
              <w:jc w:val="center"/>
              <w:rPr>
                <w:rFonts w:ascii="Calibri" w:hAnsi="Calibr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/>
                <w:szCs w:val="20"/>
              </w:rPr>
              <w:t>Wymagane parametry i warunki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213D3" w14:textId="34F0DAA8" w:rsidR="00F94C44" w:rsidRPr="00561DAD" w:rsidRDefault="00F94C44" w:rsidP="00F94C44">
            <w:pPr>
              <w:pStyle w:val="Standard"/>
              <w:jc w:val="center"/>
              <w:rPr>
                <w:rFonts w:ascii="Calibri" w:hAnsi="Calibr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/>
                <w:szCs w:val="20"/>
              </w:rPr>
              <w:t xml:space="preserve">Parametr wymagany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0FF6B" w14:textId="77777777" w:rsidR="00F94C44" w:rsidRPr="00561DAD" w:rsidRDefault="00F94C44" w:rsidP="00F94C44">
            <w:pPr>
              <w:pStyle w:val="Standard"/>
              <w:ind w:right="37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/>
                <w:szCs w:val="20"/>
              </w:rPr>
              <w:t>Parametr</w:t>
            </w:r>
          </w:p>
          <w:p w14:paraId="7ABB7C92" w14:textId="5553820A" w:rsidR="00F94C44" w:rsidRPr="00561DAD" w:rsidRDefault="00F94C44" w:rsidP="00F94C44">
            <w:pPr>
              <w:pStyle w:val="Standard"/>
              <w:jc w:val="center"/>
              <w:rPr>
                <w:rFonts w:ascii="Calibri" w:hAnsi="Calibr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/>
                <w:szCs w:val="20"/>
              </w:rPr>
              <w:t>oferowany</w:t>
            </w:r>
          </w:p>
        </w:tc>
      </w:tr>
      <w:tr w:rsidR="00F94C44" w:rsidRPr="00561DAD" w14:paraId="4C7C876A" w14:textId="77777777" w:rsidTr="00561DAD">
        <w:trPr>
          <w:trHeight w:val="578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4F8AE" w14:textId="77777777" w:rsidR="00F94C44" w:rsidRPr="00561DAD" w:rsidRDefault="00F94C44" w:rsidP="00F94C44">
            <w:pPr>
              <w:pStyle w:val="Standard"/>
              <w:numPr>
                <w:ilvl w:val="0"/>
                <w:numId w:val="51"/>
              </w:numPr>
              <w:jc w:val="center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850EDD" w14:textId="1CB68B04" w:rsidR="00F94C44" w:rsidRPr="00561DAD" w:rsidRDefault="00F94C44" w:rsidP="00F94C44">
            <w:pPr>
              <w:pStyle w:val="Standard"/>
              <w:rPr>
                <w:rFonts w:ascii="Calibri" w:hAnsi="Calibr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szCs w:val="20"/>
              </w:rPr>
              <w:t>Sprzęt fabrycznie nowy, rok produkcji nie starszy niż 2020 r.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982475" w14:textId="21FFD2C0" w:rsidR="00F94C44" w:rsidRPr="00561DAD" w:rsidRDefault="00F94C44" w:rsidP="00F94C44">
            <w:pPr>
              <w:pStyle w:val="Standard"/>
              <w:jc w:val="center"/>
              <w:rPr>
                <w:rFonts w:ascii="Calibri" w:hAnsi="Calibri"/>
                <w:b/>
                <w:szCs w:val="20"/>
              </w:rPr>
            </w:pPr>
            <w:r w:rsidRPr="00561DAD">
              <w:rPr>
                <w:rFonts w:ascii="Calibri" w:hAnsi="Calibri"/>
                <w:bCs/>
                <w:szCs w:val="20"/>
              </w:rPr>
              <w:t>TAK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B4CC3" w14:textId="77777777" w:rsidR="00F94C44" w:rsidRPr="00561DAD" w:rsidRDefault="00F94C44" w:rsidP="00F94C44">
            <w:pPr>
              <w:pStyle w:val="Standard"/>
              <w:ind w:right="37"/>
              <w:jc w:val="center"/>
              <w:rPr>
                <w:rFonts w:ascii="Calibri" w:hAnsi="Calibri"/>
                <w:b/>
                <w:szCs w:val="20"/>
              </w:rPr>
            </w:pPr>
          </w:p>
        </w:tc>
      </w:tr>
      <w:tr w:rsidR="00F94C44" w:rsidRPr="00561DAD" w14:paraId="5FF5E0DB" w14:textId="77777777" w:rsidTr="00561DAD">
        <w:trPr>
          <w:trHeight w:val="302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1B2915" w14:textId="77777777" w:rsidR="00F94C44" w:rsidRPr="00561DAD" w:rsidRDefault="00F94C44" w:rsidP="00F94C44">
            <w:pPr>
              <w:pStyle w:val="Standard"/>
              <w:numPr>
                <w:ilvl w:val="0"/>
                <w:numId w:val="51"/>
              </w:numPr>
              <w:jc w:val="center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3CC6A" w14:textId="6E44CF5D" w:rsidR="00F94C44" w:rsidRPr="00561DAD" w:rsidRDefault="00F94C44" w:rsidP="00F94C44">
            <w:pPr>
              <w:pStyle w:val="Standard"/>
              <w:rPr>
                <w:rFonts w:ascii="Calibri" w:hAnsi="Calibr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szCs w:val="20"/>
              </w:rPr>
              <w:t>Sprzęt oznaczony znakiem CE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5EAC7" w14:textId="60D404CA" w:rsidR="00F94C44" w:rsidRPr="00561DAD" w:rsidRDefault="00F94C44" w:rsidP="00F94C44">
            <w:pPr>
              <w:pStyle w:val="Standard"/>
              <w:jc w:val="center"/>
              <w:rPr>
                <w:rFonts w:ascii="Calibri" w:hAnsi="Calibri"/>
                <w:b/>
                <w:szCs w:val="20"/>
              </w:rPr>
            </w:pPr>
            <w:r w:rsidRPr="00561DAD">
              <w:rPr>
                <w:rFonts w:ascii="Calibri" w:hAnsi="Calibri"/>
                <w:bCs/>
                <w:szCs w:val="20"/>
              </w:rPr>
              <w:t>TAK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CC031" w14:textId="77777777" w:rsidR="00F94C44" w:rsidRPr="00561DAD" w:rsidRDefault="00F94C44" w:rsidP="00F94C44">
            <w:pPr>
              <w:pStyle w:val="Standard"/>
              <w:ind w:right="37"/>
              <w:jc w:val="center"/>
              <w:rPr>
                <w:rFonts w:ascii="Calibri" w:hAnsi="Calibri"/>
                <w:b/>
                <w:szCs w:val="20"/>
              </w:rPr>
            </w:pPr>
          </w:p>
        </w:tc>
      </w:tr>
      <w:tr w:rsidR="00F94C44" w:rsidRPr="00561DAD" w14:paraId="787D0AA9" w14:textId="77777777" w:rsidTr="00561DAD">
        <w:trPr>
          <w:trHeight w:val="880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2746FD" w14:textId="77777777" w:rsidR="00F94C44" w:rsidRPr="00561DAD" w:rsidRDefault="00F94C44" w:rsidP="00F94C44">
            <w:pPr>
              <w:pStyle w:val="Akapitzlist"/>
              <w:widowControl/>
              <w:numPr>
                <w:ilvl w:val="0"/>
                <w:numId w:val="51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DB4229" w14:textId="77777777" w:rsidR="00F94C44" w:rsidRPr="00561DAD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 xml:space="preserve">Wózek w całości ze stali kwasoodpornej wyposażony w koła o średnicy </w:t>
            </w:r>
            <w:r w:rsidRPr="00561DAD">
              <w:rPr>
                <w:rFonts w:asciiTheme="minorHAnsi" w:hAnsiTheme="minorHAnsi" w:cstheme="minorHAnsi"/>
                <w:b/>
                <w:color w:val="000000"/>
              </w:rPr>
              <w:t>120-1250 mm</w:t>
            </w:r>
            <w:r w:rsidRPr="00561DAD">
              <w:rPr>
                <w:rFonts w:asciiTheme="minorHAnsi" w:hAnsiTheme="minorHAnsi" w:cstheme="minorHAnsi"/>
                <w:color w:val="000000"/>
              </w:rPr>
              <w:t>, w tym dwa koła z blokadą.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85E841" w14:textId="77777777" w:rsidR="00F94C44" w:rsidRPr="00561DAD" w:rsidRDefault="00F94C44" w:rsidP="00F94C44">
            <w:pPr>
              <w:pStyle w:val="Standard"/>
              <w:jc w:val="center"/>
              <w:rPr>
                <w:rFonts w:ascii="Calibri" w:hAnsi="Calibri"/>
                <w:bCs/>
                <w:szCs w:val="20"/>
              </w:rPr>
            </w:pPr>
            <w:r w:rsidRPr="00561DAD">
              <w:rPr>
                <w:rFonts w:ascii="Calibri" w:hAnsi="Calibri"/>
                <w:bCs/>
                <w:szCs w:val="20"/>
              </w:rPr>
              <w:t>TAK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8A489" w14:textId="77777777" w:rsidR="00F94C44" w:rsidRPr="00561DAD" w:rsidRDefault="00F94C44" w:rsidP="00F94C44">
            <w:pPr>
              <w:pStyle w:val="Standard"/>
              <w:rPr>
                <w:rFonts w:ascii="Calibri" w:hAnsi="Calibri"/>
                <w:bCs/>
                <w:szCs w:val="20"/>
                <w:highlight w:val="lightGray"/>
              </w:rPr>
            </w:pPr>
          </w:p>
        </w:tc>
      </w:tr>
      <w:tr w:rsidR="00F94C44" w:rsidRPr="00561DAD" w14:paraId="0555D775" w14:textId="77777777" w:rsidTr="00561DAD">
        <w:trPr>
          <w:trHeight w:val="289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0EEF00" w14:textId="77777777" w:rsidR="00F94C44" w:rsidRPr="00561DAD" w:rsidRDefault="00F94C44" w:rsidP="00F94C44">
            <w:pPr>
              <w:pStyle w:val="Akapitzlist"/>
              <w:widowControl/>
              <w:numPr>
                <w:ilvl w:val="0"/>
                <w:numId w:val="51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3CBB7" w14:textId="77777777" w:rsidR="00F94C44" w:rsidRPr="00561DAD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>2 blaty jednolite w formie wyjmowanej tacy.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DAD092" w14:textId="77777777" w:rsidR="00F94C44" w:rsidRPr="00561DAD" w:rsidRDefault="00F94C44" w:rsidP="00F94C44">
            <w:pPr>
              <w:pStyle w:val="Standard"/>
              <w:jc w:val="center"/>
              <w:rPr>
                <w:rFonts w:ascii="Calibri" w:hAnsi="Calibri"/>
                <w:bCs/>
                <w:szCs w:val="20"/>
              </w:rPr>
            </w:pPr>
            <w:r w:rsidRPr="00561DAD">
              <w:rPr>
                <w:rFonts w:ascii="Calibri" w:hAnsi="Calibri"/>
                <w:bCs/>
                <w:szCs w:val="20"/>
              </w:rPr>
              <w:t>TAK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4113B" w14:textId="77777777" w:rsidR="00F94C44" w:rsidRPr="00561DAD" w:rsidRDefault="00F94C44" w:rsidP="00F94C44">
            <w:pPr>
              <w:pStyle w:val="Standard"/>
              <w:rPr>
                <w:rFonts w:ascii="Calibri" w:hAnsi="Calibri"/>
                <w:bCs/>
                <w:szCs w:val="20"/>
                <w:highlight w:val="lightGray"/>
              </w:rPr>
            </w:pPr>
          </w:p>
        </w:tc>
      </w:tr>
      <w:tr w:rsidR="00F94C44" w:rsidRPr="00561DAD" w14:paraId="6612B8EA" w14:textId="77777777" w:rsidTr="00561DAD">
        <w:trPr>
          <w:trHeight w:val="591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3760DF" w14:textId="77777777" w:rsidR="00F94C44" w:rsidRPr="00561DAD" w:rsidRDefault="00F94C44" w:rsidP="00F94C44">
            <w:pPr>
              <w:pStyle w:val="Akapitzlist"/>
              <w:widowControl/>
              <w:numPr>
                <w:ilvl w:val="0"/>
                <w:numId w:val="51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C1BC8" w14:textId="77777777" w:rsidR="00F94C44" w:rsidRPr="00561DAD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>Wymiary całkowite do [mm</w:t>
            </w:r>
            <w:r w:rsidRPr="00561DAD">
              <w:rPr>
                <w:rFonts w:asciiTheme="minorHAnsi" w:hAnsiTheme="minorHAnsi" w:cstheme="minorHAnsi"/>
                <w:b/>
                <w:color w:val="000000"/>
              </w:rPr>
              <w:t>]: 1000x600x900 mm (+/- 50 mm).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2C084" w14:textId="77777777" w:rsidR="00F94C44" w:rsidRPr="00561DAD" w:rsidRDefault="00F94C44" w:rsidP="00F94C44">
            <w:pPr>
              <w:pStyle w:val="Standard"/>
              <w:jc w:val="center"/>
              <w:rPr>
                <w:rFonts w:ascii="Calibri" w:hAnsi="Calibri"/>
                <w:bCs/>
                <w:szCs w:val="20"/>
              </w:rPr>
            </w:pPr>
            <w:r w:rsidRPr="00561DAD">
              <w:rPr>
                <w:rFonts w:ascii="Calibri" w:hAnsi="Calibri"/>
                <w:bCs/>
                <w:szCs w:val="20"/>
              </w:rPr>
              <w:t>TAK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33B31" w14:textId="77777777" w:rsidR="00F94C44" w:rsidRPr="00561DAD" w:rsidRDefault="00F94C44" w:rsidP="00F94C44">
            <w:pPr>
              <w:pStyle w:val="Standard"/>
              <w:rPr>
                <w:rFonts w:ascii="Calibri" w:hAnsi="Calibri"/>
                <w:bCs/>
                <w:szCs w:val="20"/>
                <w:highlight w:val="lightGray"/>
              </w:rPr>
            </w:pPr>
          </w:p>
        </w:tc>
      </w:tr>
    </w:tbl>
    <w:p w14:paraId="53361A42" w14:textId="77777777" w:rsidR="00A9296A" w:rsidRPr="00561DAD" w:rsidRDefault="00A9296A" w:rsidP="009B1F2B">
      <w:pPr>
        <w:pStyle w:val="Standard"/>
        <w:ind w:left="5387"/>
        <w:rPr>
          <w:rFonts w:ascii="Calibri" w:hAnsi="Calibri"/>
          <w:szCs w:val="20"/>
        </w:rPr>
      </w:pPr>
    </w:p>
    <w:p w14:paraId="7FF26D8B" w14:textId="77777777" w:rsidR="00A9296A" w:rsidRPr="00561DAD" w:rsidRDefault="00A9296A" w:rsidP="009B1F2B">
      <w:pPr>
        <w:pStyle w:val="Standard"/>
        <w:ind w:left="5387"/>
        <w:rPr>
          <w:rFonts w:ascii="Calibri" w:hAnsi="Calibri"/>
          <w:szCs w:val="20"/>
        </w:rPr>
      </w:pPr>
    </w:p>
    <w:p w14:paraId="3BAC60F4" w14:textId="77777777" w:rsidR="00A9296A" w:rsidRPr="00561DAD" w:rsidRDefault="00A9296A" w:rsidP="009B1F2B">
      <w:pPr>
        <w:pStyle w:val="Standard"/>
        <w:ind w:left="5387"/>
        <w:rPr>
          <w:rFonts w:ascii="Calibri" w:hAnsi="Calibri"/>
          <w:szCs w:val="20"/>
        </w:rPr>
      </w:pPr>
    </w:p>
    <w:p w14:paraId="0B826AD7" w14:textId="77777777" w:rsidR="00A9296A" w:rsidRPr="00561DAD" w:rsidRDefault="00A9296A" w:rsidP="009B1F2B">
      <w:pPr>
        <w:pStyle w:val="Standard"/>
        <w:ind w:left="5387"/>
        <w:rPr>
          <w:rFonts w:ascii="Calibri" w:hAnsi="Calibri"/>
          <w:szCs w:val="20"/>
        </w:rPr>
      </w:pPr>
    </w:p>
    <w:p w14:paraId="4F9C26D8" w14:textId="77777777" w:rsidR="000E0C8A" w:rsidRPr="00561DAD" w:rsidRDefault="000E0C8A" w:rsidP="000E0C8A">
      <w:pPr>
        <w:tabs>
          <w:tab w:val="left" w:pos="5387"/>
        </w:tabs>
        <w:jc w:val="right"/>
        <w:rPr>
          <w:rFonts w:asciiTheme="minorHAnsi" w:hAnsiTheme="minorHAnsi" w:cstheme="minorHAnsi"/>
          <w:i/>
          <w:iCs/>
        </w:rPr>
      </w:pPr>
      <w:r w:rsidRPr="00561DAD">
        <w:rPr>
          <w:rFonts w:asciiTheme="minorHAnsi" w:hAnsiTheme="minorHAnsi" w:cstheme="minorHAnsi"/>
        </w:rPr>
        <w:t xml:space="preserve">Data …………………..                                          </w:t>
      </w:r>
      <w:r w:rsidRPr="00561DAD">
        <w:rPr>
          <w:rFonts w:asciiTheme="minorHAnsi" w:hAnsiTheme="minorHAnsi" w:cstheme="minorHAnsi"/>
          <w:i/>
          <w:iCs/>
        </w:rPr>
        <w:t>..............................................................</w:t>
      </w:r>
    </w:p>
    <w:p w14:paraId="348B05A2" w14:textId="77777777" w:rsidR="000E0C8A" w:rsidRPr="00561DAD" w:rsidRDefault="000E0C8A" w:rsidP="000E0C8A">
      <w:pPr>
        <w:numPr>
          <w:ilvl w:val="5"/>
          <w:numId w:val="1"/>
        </w:numPr>
        <w:jc w:val="right"/>
        <w:rPr>
          <w:rFonts w:asciiTheme="minorHAnsi" w:hAnsiTheme="minorHAnsi" w:cstheme="minorHAnsi"/>
          <w:i/>
          <w:iCs/>
        </w:rPr>
      </w:pPr>
      <w:r w:rsidRPr="00561DAD">
        <w:rPr>
          <w:rFonts w:asciiTheme="minorHAnsi" w:hAnsiTheme="minorHAnsi" w:cstheme="minorHAnsi"/>
          <w:i/>
          <w:iCs/>
        </w:rPr>
        <w:t xml:space="preserve"> </w:t>
      </w:r>
      <w:r w:rsidRPr="00561DAD">
        <w:rPr>
          <w:rFonts w:asciiTheme="minorHAnsi" w:hAnsiTheme="minorHAnsi" w:cstheme="minorHAnsi"/>
          <w:i/>
          <w:iCs/>
        </w:rPr>
        <w:tab/>
      </w:r>
      <w:r w:rsidRPr="00561DAD">
        <w:rPr>
          <w:rFonts w:asciiTheme="minorHAnsi" w:hAnsiTheme="minorHAnsi" w:cstheme="minorHAnsi"/>
          <w:i/>
          <w:iCs/>
        </w:rPr>
        <w:tab/>
      </w:r>
      <w:r w:rsidRPr="00561DAD">
        <w:rPr>
          <w:rFonts w:asciiTheme="minorHAnsi" w:hAnsiTheme="minorHAnsi" w:cstheme="minorHAnsi"/>
          <w:i/>
          <w:iCs/>
        </w:rPr>
        <w:tab/>
      </w:r>
      <w:r w:rsidRPr="00561DAD">
        <w:rPr>
          <w:rFonts w:asciiTheme="minorHAnsi" w:hAnsiTheme="minorHAnsi" w:cstheme="minorHAnsi"/>
          <w:i/>
          <w:iCs/>
        </w:rPr>
        <w:tab/>
      </w:r>
      <w:r w:rsidRPr="00561DAD">
        <w:rPr>
          <w:rFonts w:asciiTheme="minorHAnsi" w:hAnsiTheme="minorHAnsi" w:cstheme="minorHAnsi"/>
          <w:i/>
          <w:iCs/>
        </w:rPr>
        <w:tab/>
      </w:r>
      <w:r w:rsidRPr="00561DAD">
        <w:rPr>
          <w:rFonts w:asciiTheme="minorHAnsi" w:hAnsiTheme="minorHAnsi" w:cstheme="minorHAnsi"/>
          <w:i/>
          <w:iCs/>
        </w:rPr>
        <w:tab/>
      </w:r>
      <w:r w:rsidRPr="00561DAD">
        <w:rPr>
          <w:rFonts w:asciiTheme="minorHAnsi" w:hAnsiTheme="minorHAnsi" w:cstheme="minorHAnsi"/>
          <w:i/>
          <w:iCs/>
        </w:rPr>
        <w:tab/>
        <w:t>(</w:t>
      </w:r>
      <w:r w:rsidRPr="00561DAD">
        <w:rPr>
          <w:rFonts w:asciiTheme="minorHAnsi" w:hAnsiTheme="minorHAnsi" w:cstheme="minorHAnsi"/>
          <w:bCs/>
          <w:i/>
          <w:iCs/>
        </w:rPr>
        <w:t>podpis(y)</w:t>
      </w:r>
      <w:r w:rsidRPr="00561DAD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561DAD">
        <w:rPr>
          <w:rFonts w:asciiTheme="minorHAnsi" w:hAnsiTheme="minorHAnsi" w:cstheme="minorHAnsi"/>
          <w:i/>
          <w:iCs/>
        </w:rPr>
        <w:t>osoby(osób) uprawnionej(</w:t>
      </w:r>
      <w:proofErr w:type="spellStart"/>
      <w:r w:rsidRPr="00561DAD">
        <w:rPr>
          <w:rFonts w:asciiTheme="minorHAnsi" w:hAnsiTheme="minorHAnsi" w:cstheme="minorHAnsi"/>
          <w:i/>
          <w:iCs/>
        </w:rPr>
        <w:t>ych</w:t>
      </w:r>
      <w:proofErr w:type="spellEnd"/>
      <w:r w:rsidRPr="00561DAD">
        <w:rPr>
          <w:rFonts w:asciiTheme="minorHAnsi" w:hAnsiTheme="minorHAnsi" w:cstheme="minorHAnsi"/>
          <w:i/>
          <w:iCs/>
        </w:rPr>
        <w:t xml:space="preserve">) do </w:t>
      </w:r>
    </w:p>
    <w:p w14:paraId="5463F789" w14:textId="77777777" w:rsidR="000E0C8A" w:rsidRPr="00561DAD" w:rsidRDefault="000E0C8A" w:rsidP="000E0C8A">
      <w:pPr>
        <w:pStyle w:val="NormalnyWeb"/>
        <w:spacing w:before="0" w:beforeAutospacing="0" w:after="0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561DAD">
        <w:rPr>
          <w:rFonts w:asciiTheme="minorHAnsi" w:hAnsiTheme="minorHAnsi" w:cstheme="minorHAnsi"/>
          <w:i/>
          <w:iCs/>
          <w:sz w:val="20"/>
          <w:szCs w:val="20"/>
        </w:rPr>
        <w:t>składania oświadczeń woli w imieniu wykonawcy</w:t>
      </w:r>
    </w:p>
    <w:p w14:paraId="1A1C1AE3" w14:textId="77777777" w:rsidR="000E0C8A" w:rsidRPr="009618D0" w:rsidRDefault="000E0C8A" w:rsidP="000E0C8A">
      <w:pPr>
        <w:pStyle w:val="NormalnyWeb"/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43404151" w14:textId="77777777" w:rsidR="000E0C8A" w:rsidRDefault="000E0C8A" w:rsidP="000E0C8A">
      <w:pPr>
        <w:pStyle w:val="NormalnyWeb"/>
        <w:spacing w:after="0"/>
        <w:rPr>
          <w:rFonts w:asciiTheme="minorHAnsi" w:hAnsiTheme="minorHAnsi" w:cstheme="minorHAnsi"/>
          <w:b/>
          <w:sz w:val="22"/>
          <w:szCs w:val="22"/>
        </w:rPr>
        <w:sectPr w:rsidR="000E0C8A" w:rsidSect="00B1067D">
          <w:footnotePr>
            <w:pos w:val="beneathText"/>
          </w:footnotePr>
          <w:pgSz w:w="11905" w:h="16837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14:paraId="15E4DDE0" w14:textId="77777777" w:rsidR="00F94C44" w:rsidRPr="009A66EF" w:rsidRDefault="00F94C44" w:rsidP="00F94C44">
      <w:pPr>
        <w:pStyle w:val="Nagwek2"/>
        <w:tabs>
          <w:tab w:val="right" w:pos="9360"/>
          <w:tab w:val="right" w:pos="13984"/>
        </w:tabs>
        <w:rPr>
          <w:rFonts w:asciiTheme="minorHAnsi" w:hAnsiTheme="minorHAnsi" w:cstheme="minorHAnsi"/>
          <w:bCs/>
          <w:i w:val="0"/>
          <w:iCs/>
          <w:sz w:val="22"/>
          <w:szCs w:val="22"/>
        </w:rPr>
      </w:pPr>
      <w:proofErr w:type="spellStart"/>
      <w:r w:rsidRPr="009A66EF">
        <w:rPr>
          <w:rFonts w:asciiTheme="minorHAnsi" w:hAnsiTheme="minorHAnsi" w:cstheme="minorHAnsi"/>
          <w:i w:val="0"/>
          <w:iCs/>
          <w:sz w:val="22"/>
          <w:szCs w:val="22"/>
        </w:rPr>
        <w:t>Ozn</w:t>
      </w:r>
      <w:proofErr w:type="spellEnd"/>
      <w:r w:rsidRPr="009A66EF">
        <w:rPr>
          <w:rFonts w:asciiTheme="minorHAnsi" w:hAnsiTheme="minorHAnsi" w:cstheme="minorHAnsi"/>
          <w:i w:val="0"/>
          <w:iCs/>
          <w:sz w:val="22"/>
          <w:szCs w:val="22"/>
        </w:rPr>
        <w:t>. postępowania 15/2020</w:t>
      </w:r>
      <w:r w:rsidRPr="009A66EF">
        <w:rPr>
          <w:rFonts w:asciiTheme="minorHAnsi" w:hAnsiTheme="minorHAnsi" w:cstheme="minorHAnsi"/>
          <w:i w:val="0"/>
          <w:iCs/>
          <w:sz w:val="22"/>
          <w:szCs w:val="22"/>
        </w:rPr>
        <w:tab/>
      </w:r>
      <w:r w:rsidRPr="009A66EF">
        <w:rPr>
          <w:rFonts w:asciiTheme="minorHAnsi" w:hAnsiTheme="minorHAnsi" w:cstheme="minorHAnsi"/>
          <w:bCs/>
          <w:i w:val="0"/>
          <w:iCs/>
          <w:sz w:val="22"/>
          <w:szCs w:val="22"/>
        </w:rPr>
        <w:t xml:space="preserve">załącznik nr 3 do </w:t>
      </w:r>
      <w:proofErr w:type="spellStart"/>
      <w:r w:rsidRPr="009A66EF">
        <w:rPr>
          <w:rFonts w:asciiTheme="minorHAnsi" w:hAnsiTheme="minorHAnsi" w:cstheme="minorHAnsi"/>
          <w:bCs/>
          <w:i w:val="0"/>
          <w:iCs/>
          <w:sz w:val="22"/>
          <w:szCs w:val="22"/>
        </w:rPr>
        <w:t>siwz</w:t>
      </w:r>
      <w:proofErr w:type="spellEnd"/>
    </w:p>
    <w:p w14:paraId="0AC1B88A" w14:textId="77777777" w:rsidR="00A9296A" w:rsidRDefault="00A9296A" w:rsidP="00496AF6">
      <w:pPr>
        <w:pStyle w:val="Standard"/>
        <w:tabs>
          <w:tab w:val="right" w:pos="9180"/>
        </w:tabs>
        <w:jc w:val="center"/>
        <w:rPr>
          <w:rFonts w:ascii="Calibri" w:hAnsi="Calibri" w:cs="Arial"/>
          <w:b/>
          <w:sz w:val="22"/>
          <w:szCs w:val="22"/>
        </w:rPr>
      </w:pPr>
    </w:p>
    <w:p w14:paraId="76A0ADA8" w14:textId="6268140F" w:rsidR="00496AF6" w:rsidRDefault="00496AF6" w:rsidP="00496AF6">
      <w:pPr>
        <w:pStyle w:val="Standard"/>
        <w:tabs>
          <w:tab w:val="right" w:pos="9180"/>
        </w:tabs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WŁAŚCIWOŚCI</w:t>
      </w:r>
    </w:p>
    <w:p w14:paraId="0D32F467" w14:textId="77777777" w:rsidR="00496AF6" w:rsidRDefault="00496AF6" w:rsidP="00496AF6">
      <w:pPr>
        <w:pStyle w:val="Standard"/>
        <w:tabs>
          <w:tab w:val="right" w:pos="9180"/>
        </w:tabs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TECHNICZNO – UŻYTKOWE</w:t>
      </w:r>
    </w:p>
    <w:p w14:paraId="76D6DC52" w14:textId="77777777" w:rsidR="00496AF6" w:rsidRDefault="00496AF6" w:rsidP="00496AF6">
      <w:pPr>
        <w:pStyle w:val="Standard"/>
        <w:tabs>
          <w:tab w:val="right" w:pos="9180"/>
        </w:tabs>
        <w:jc w:val="center"/>
        <w:rPr>
          <w:rFonts w:ascii="Calibri" w:hAnsi="Calibri" w:cs="Arial"/>
          <w:b/>
          <w:sz w:val="22"/>
          <w:szCs w:val="22"/>
        </w:rPr>
      </w:pPr>
    </w:p>
    <w:p w14:paraId="2BCF2BE1" w14:textId="2F5B7D22" w:rsidR="00496AF6" w:rsidRPr="00561DAD" w:rsidRDefault="00496AF6" w:rsidP="00496AF6">
      <w:pPr>
        <w:pStyle w:val="Standard"/>
        <w:overflowPunct w:val="0"/>
        <w:ind w:left="-434"/>
        <w:rPr>
          <w:rFonts w:asciiTheme="minorHAnsi" w:hAnsiTheme="minorHAnsi" w:cstheme="minorHAnsi"/>
          <w:b/>
          <w:szCs w:val="20"/>
          <w:u w:val="single"/>
        </w:rPr>
      </w:pPr>
      <w:r w:rsidRPr="00561DAD">
        <w:rPr>
          <w:rFonts w:asciiTheme="minorHAnsi" w:hAnsiTheme="minorHAnsi" w:cstheme="minorHAnsi"/>
          <w:b/>
          <w:szCs w:val="20"/>
          <w:u w:val="single"/>
        </w:rPr>
        <w:t>Pakiet nr 1</w:t>
      </w:r>
      <w:r w:rsidR="00607770" w:rsidRPr="00561DAD">
        <w:rPr>
          <w:rFonts w:asciiTheme="minorHAnsi" w:hAnsiTheme="minorHAnsi" w:cstheme="minorHAnsi"/>
          <w:b/>
          <w:szCs w:val="20"/>
          <w:u w:val="single"/>
        </w:rPr>
        <w:t>4</w:t>
      </w:r>
      <w:r w:rsidRPr="00561DAD">
        <w:rPr>
          <w:rFonts w:asciiTheme="minorHAnsi" w:hAnsiTheme="minorHAnsi" w:cstheme="minorHAnsi"/>
          <w:b/>
          <w:szCs w:val="20"/>
        </w:rPr>
        <w:t xml:space="preserve"> - Wózek do brudnej bielizny 2-częściowy  (2 </w:t>
      </w:r>
      <w:proofErr w:type="spellStart"/>
      <w:r w:rsidR="00561DAD" w:rsidRPr="00561DAD">
        <w:rPr>
          <w:rFonts w:asciiTheme="minorHAnsi" w:hAnsiTheme="minorHAnsi" w:cstheme="minorHAnsi"/>
          <w:b/>
          <w:szCs w:val="20"/>
        </w:rPr>
        <w:t>kpl</w:t>
      </w:r>
      <w:proofErr w:type="spellEnd"/>
      <w:r w:rsidRPr="00561DAD">
        <w:rPr>
          <w:rFonts w:asciiTheme="minorHAnsi" w:hAnsiTheme="minorHAnsi" w:cstheme="minorHAnsi"/>
          <w:b/>
          <w:szCs w:val="20"/>
        </w:rPr>
        <w:t>.)</w:t>
      </w:r>
    </w:p>
    <w:p w14:paraId="45D31467" w14:textId="77777777" w:rsidR="00496AF6" w:rsidRPr="00561DAD" w:rsidRDefault="00496AF6" w:rsidP="00496AF6">
      <w:pPr>
        <w:pStyle w:val="Standard"/>
        <w:rPr>
          <w:rFonts w:asciiTheme="minorHAnsi" w:hAnsiTheme="minorHAnsi" w:cstheme="minorHAnsi"/>
          <w:szCs w:val="20"/>
        </w:rPr>
      </w:pPr>
    </w:p>
    <w:tbl>
      <w:tblPr>
        <w:tblW w:w="9351" w:type="dxa"/>
        <w:tblInd w:w="-4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80"/>
        <w:gridCol w:w="4928"/>
        <w:gridCol w:w="1843"/>
      </w:tblGrid>
      <w:tr w:rsidR="00557437" w:rsidRPr="00561DAD" w14:paraId="1A8E30C9" w14:textId="77777777" w:rsidTr="00557437">
        <w:trPr>
          <w:trHeight w:val="521"/>
        </w:trPr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C2A010" w14:textId="77777777" w:rsidR="00557437" w:rsidRPr="00561DAD" w:rsidRDefault="00557437" w:rsidP="00DE29A5">
            <w:pPr>
              <w:pStyle w:val="Standard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/>
                <w:szCs w:val="20"/>
              </w:rPr>
              <w:t>Producent, miejsce produkcji:</w:t>
            </w:r>
          </w:p>
        </w:tc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70240" w14:textId="77777777" w:rsidR="00557437" w:rsidRPr="00561DAD" w:rsidRDefault="00557437" w:rsidP="00DE29A5">
            <w:pPr>
              <w:pStyle w:val="Standard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496AF6" w:rsidRPr="00561DAD" w14:paraId="0FDBAD86" w14:textId="77777777" w:rsidTr="00557437">
        <w:trPr>
          <w:trHeight w:val="540"/>
        </w:trPr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25932" w14:textId="77777777" w:rsidR="00496AF6" w:rsidRPr="00561DAD" w:rsidRDefault="00496AF6" w:rsidP="00DE29A5">
            <w:pPr>
              <w:pStyle w:val="Standard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/>
                <w:szCs w:val="20"/>
              </w:rPr>
              <w:t>Nazwa, typ, model urządzenia: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4CC9F" w14:textId="77777777" w:rsidR="00496AF6" w:rsidRPr="00561DAD" w:rsidRDefault="00496AF6" w:rsidP="00DE29A5">
            <w:pPr>
              <w:pStyle w:val="Standard"/>
              <w:tabs>
                <w:tab w:val="left" w:pos="4632"/>
              </w:tabs>
              <w:rPr>
                <w:rFonts w:asciiTheme="minorHAnsi" w:hAnsiTheme="minorHAnsi" w:cstheme="minorHAnsi"/>
                <w:szCs w:val="20"/>
              </w:rPr>
            </w:pPr>
            <w:r w:rsidRPr="00561DAD">
              <w:rPr>
                <w:rFonts w:asciiTheme="minorHAnsi" w:hAnsiTheme="minorHAnsi" w:cstheme="minorHAnsi"/>
                <w:szCs w:val="20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ADA75" w14:textId="77777777" w:rsidR="00496AF6" w:rsidRPr="00561DAD" w:rsidRDefault="00496AF6" w:rsidP="00DE29A5">
            <w:pPr>
              <w:pStyle w:val="Standard"/>
              <w:tabs>
                <w:tab w:val="left" w:pos="4632"/>
              </w:tabs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/>
                <w:szCs w:val="20"/>
              </w:rPr>
              <w:t>Rok produkcji:</w:t>
            </w:r>
          </w:p>
        </w:tc>
      </w:tr>
    </w:tbl>
    <w:p w14:paraId="07D6D91B" w14:textId="77777777" w:rsidR="00496AF6" w:rsidRPr="00561DAD" w:rsidRDefault="00496AF6" w:rsidP="00496AF6">
      <w:pPr>
        <w:pStyle w:val="NormalnyWeb"/>
        <w:rPr>
          <w:rFonts w:asciiTheme="minorHAnsi" w:hAnsiTheme="minorHAnsi" w:cstheme="minorHAnsi"/>
          <w:sz w:val="20"/>
          <w:szCs w:val="20"/>
        </w:rPr>
      </w:pPr>
    </w:p>
    <w:tbl>
      <w:tblPr>
        <w:tblW w:w="9371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8"/>
        <w:gridCol w:w="5090"/>
        <w:gridCol w:w="1688"/>
        <w:gridCol w:w="1525"/>
      </w:tblGrid>
      <w:tr w:rsidR="00F94C44" w:rsidRPr="00561DAD" w14:paraId="2534C97E" w14:textId="77777777" w:rsidTr="00561DAD">
        <w:trPr>
          <w:trHeight w:val="556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538F7D" w14:textId="4E342F73" w:rsidR="00F94C44" w:rsidRPr="00561DAD" w:rsidRDefault="00F94C44" w:rsidP="00F94C44">
            <w:pPr>
              <w:pStyle w:val="Standard"/>
              <w:ind w:left="29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/>
                <w:szCs w:val="20"/>
              </w:rPr>
              <w:t>Lp.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48E79" w14:textId="6CE16FCA" w:rsidR="00F94C44" w:rsidRPr="00561DAD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/>
                <w:szCs w:val="20"/>
              </w:rPr>
              <w:t>Wymagane parametry i warunki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A6630" w14:textId="210CDB43" w:rsidR="00F94C44" w:rsidRPr="00561DAD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/>
                <w:szCs w:val="20"/>
              </w:rPr>
              <w:t xml:space="preserve">Parametr wymagany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00C54" w14:textId="77777777" w:rsidR="00F94C44" w:rsidRPr="00561DAD" w:rsidRDefault="00F94C44" w:rsidP="00F94C44">
            <w:pPr>
              <w:pStyle w:val="Standard"/>
              <w:ind w:right="37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/>
                <w:szCs w:val="20"/>
              </w:rPr>
              <w:t>Parametr</w:t>
            </w:r>
          </w:p>
          <w:p w14:paraId="3CAF1E93" w14:textId="7915CBAD" w:rsidR="00F94C44" w:rsidRPr="00561DAD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/>
                <w:szCs w:val="20"/>
              </w:rPr>
              <w:t>oferowany</w:t>
            </w:r>
          </w:p>
        </w:tc>
      </w:tr>
      <w:tr w:rsidR="00F94C44" w:rsidRPr="00561DAD" w14:paraId="4FABE080" w14:textId="77777777" w:rsidTr="00561DAD">
        <w:trPr>
          <w:trHeight w:val="543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D76B63" w14:textId="77777777" w:rsidR="00F94C44" w:rsidRPr="00561DAD" w:rsidRDefault="00F94C44" w:rsidP="00F94C44">
            <w:pPr>
              <w:pStyle w:val="Standard"/>
              <w:numPr>
                <w:ilvl w:val="0"/>
                <w:numId w:val="52"/>
              </w:num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3F7B2D" w14:textId="7F4C1508" w:rsidR="00F94C44" w:rsidRPr="00561DAD" w:rsidRDefault="00F94C44" w:rsidP="00F94C44">
            <w:pPr>
              <w:pStyle w:val="Standard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szCs w:val="20"/>
              </w:rPr>
              <w:t>Sprzęt fabrycznie nowy, rok produkcji nie starszy niż 2020 r.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52864" w14:textId="24CFD289" w:rsidR="00F94C44" w:rsidRPr="00561DAD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B6344" w14:textId="77777777" w:rsidR="00F94C44" w:rsidRPr="00561DAD" w:rsidRDefault="00F94C44" w:rsidP="00F94C44">
            <w:pPr>
              <w:pStyle w:val="Standard"/>
              <w:ind w:right="37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F94C44" w:rsidRPr="00561DAD" w14:paraId="75FB8945" w14:textId="77777777" w:rsidTr="00561DAD">
        <w:trPr>
          <w:trHeight w:val="28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4FF15" w14:textId="77777777" w:rsidR="00F94C44" w:rsidRPr="00561DAD" w:rsidRDefault="00F94C44" w:rsidP="00F94C44">
            <w:pPr>
              <w:pStyle w:val="Standard"/>
              <w:numPr>
                <w:ilvl w:val="0"/>
                <w:numId w:val="52"/>
              </w:num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AAEC1" w14:textId="53CCAAB5" w:rsidR="00F94C44" w:rsidRPr="00561DAD" w:rsidRDefault="00F94C44" w:rsidP="00F94C44">
            <w:pPr>
              <w:pStyle w:val="Standard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szCs w:val="20"/>
              </w:rPr>
              <w:t>Sprzęt oznaczony znakiem CE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BF120E" w14:textId="6DBDD2E5" w:rsidR="00F94C44" w:rsidRPr="00561DAD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48B29" w14:textId="77777777" w:rsidR="00F94C44" w:rsidRPr="00561DAD" w:rsidRDefault="00F94C44" w:rsidP="00F94C44">
            <w:pPr>
              <w:pStyle w:val="Standard"/>
              <w:ind w:right="37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F94C44" w:rsidRPr="00561DAD" w14:paraId="462F9342" w14:textId="77777777" w:rsidTr="00561DAD">
        <w:trPr>
          <w:trHeight w:val="1099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22A350" w14:textId="77777777" w:rsidR="00F94C44" w:rsidRPr="00561DAD" w:rsidRDefault="00F94C44" w:rsidP="00F94C44">
            <w:pPr>
              <w:pStyle w:val="Akapitzlist"/>
              <w:widowControl/>
              <w:numPr>
                <w:ilvl w:val="0"/>
                <w:numId w:val="52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02B46" w14:textId="77777777" w:rsidR="00F94C44" w:rsidRPr="00561DAD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>Stalowa konstrukcja wózka pokryta lakierem proszkowym. Składa się z:</w:t>
            </w:r>
          </w:p>
          <w:p w14:paraId="4EE8F5F8" w14:textId="77777777" w:rsidR="00F94C44" w:rsidRPr="00561DAD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 xml:space="preserve">- metalowej ramy do mocowania dwóch worków, </w:t>
            </w:r>
          </w:p>
          <w:p w14:paraId="5A310741" w14:textId="77777777" w:rsidR="00F94C44" w:rsidRPr="00561DAD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>- dwóch plastikowych pokryw.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F0327D" w14:textId="77777777" w:rsidR="00F94C44" w:rsidRPr="00561DAD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61DAD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7C28F" w14:textId="77777777" w:rsidR="00F94C44" w:rsidRPr="00561DAD" w:rsidRDefault="00F94C44" w:rsidP="00F94C44">
            <w:pPr>
              <w:pStyle w:val="Standard"/>
              <w:rPr>
                <w:rFonts w:asciiTheme="minorHAnsi" w:hAnsiTheme="minorHAnsi" w:cstheme="minorHAnsi"/>
                <w:bCs/>
                <w:szCs w:val="20"/>
                <w:highlight w:val="lightGray"/>
              </w:rPr>
            </w:pPr>
          </w:p>
        </w:tc>
      </w:tr>
      <w:tr w:rsidR="00F94C44" w:rsidRPr="00561DAD" w14:paraId="688CF50D" w14:textId="77777777" w:rsidTr="00561DAD">
        <w:trPr>
          <w:trHeight w:val="27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31245E" w14:textId="77777777" w:rsidR="00F94C44" w:rsidRPr="00561DAD" w:rsidRDefault="00F94C44" w:rsidP="00F94C44">
            <w:pPr>
              <w:pStyle w:val="Akapitzlist"/>
              <w:widowControl/>
              <w:numPr>
                <w:ilvl w:val="0"/>
                <w:numId w:val="52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4CF860" w14:textId="77777777" w:rsidR="00F94C44" w:rsidRPr="00561DAD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>Cztery kółka jezdne (w tym dwa z blokadą).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146A1" w14:textId="77777777" w:rsidR="00F94C44" w:rsidRPr="00561DAD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61DAD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E681D" w14:textId="77777777" w:rsidR="00F94C44" w:rsidRPr="00561DAD" w:rsidRDefault="00F94C44" w:rsidP="00F94C44">
            <w:pPr>
              <w:pStyle w:val="Standard"/>
              <w:rPr>
                <w:rFonts w:asciiTheme="minorHAnsi" w:hAnsiTheme="minorHAnsi" w:cstheme="minorHAnsi"/>
                <w:bCs/>
                <w:szCs w:val="20"/>
                <w:highlight w:val="lightGray"/>
              </w:rPr>
            </w:pPr>
          </w:p>
        </w:tc>
      </w:tr>
      <w:tr w:rsidR="00F94C44" w:rsidRPr="00561DAD" w14:paraId="1C980CF6" w14:textId="77777777" w:rsidTr="00561DAD">
        <w:trPr>
          <w:trHeight w:val="28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A1EFBC" w14:textId="77777777" w:rsidR="00F94C44" w:rsidRPr="00561DAD" w:rsidRDefault="00F94C44" w:rsidP="00F94C44">
            <w:pPr>
              <w:pStyle w:val="Akapitzlist"/>
              <w:widowControl/>
              <w:numPr>
                <w:ilvl w:val="0"/>
                <w:numId w:val="52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6A404" w14:textId="77777777" w:rsidR="00F94C44" w:rsidRPr="00561DAD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 xml:space="preserve">Pojemność worków </w:t>
            </w:r>
            <w:r w:rsidRPr="00561DAD">
              <w:rPr>
                <w:rFonts w:asciiTheme="minorHAnsi" w:hAnsiTheme="minorHAnsi" w:cstheme="minorHAnsi"/>
                <w:b/>
                <w:color w:val="000000"/>
              </w:rPr>
              <w:t>120l.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7EE114" w14:textId="77777777" w:rsidR="00F94C44" w:rsidRPr="00561DAD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61DAD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429E5" w14:textId="77777777" w:rsidR="00F94C44" w:rsidRPr="00561DAD" w:rsidRDefault="00F94C44" w:rsidP="00F94C44">
            <w:pPr>
              <w:pStyle w:val="Standard"/>
              <w:rPr>
                <w:rFonts w:asciiTheme="minorHAnsi" w:hAnsiTheme="minorHAnsi" w:cstheme="minorHAnsi"/>
                <w:bCs/>
                <w:szCs w:val="20"/>
                <w:highlight w:val="lightGray"/>
              </w:rPr>
            </w:pPr>
          </w:p>
        </w:tc>
      </w:tr>
      <w:tr w:rsidR="00F94C44" w:rsidRPr="00561DAD" w14:paraId="20E96F60" w14:textId="77777777" w:rsidTr="00561DAD">
        <w:trPr>
          <w:trHeight w:val="1099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35F9E2" w14:textId="77777777" w:rsidR="00F94C44" w:rsidRPr="00561DAD" w:rsidRDefault="00F94C44" w:rsidP="00F94C44">
            <w:pPr>
              <w:pStyle w:val="Akapitzlist"/>
              <w:widowControl/>
              <w:numPr>
                <w:ilvl w:val="0"/>
                <w:numId w:val="52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015A4" w14:textId="77777777" w:rsidR="00F94C44" w:rsidRPr="00561DAD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>Wymiary:</w:t>
            </w:r>
          </w:p>
          <w:p w14:paraId="410AF371" w14:textId="77777777" w:rsidR="00F94C44" w:rsidRPr="00561DAD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 xml:space="preserve">Długość: </w:t>
            </w:r>
            <w:r w:rsidRPr="00561DAD">
              <w:rPr>
                <w:rFonts w:asciiTheme="minorHAnsi" w:hAnsiTheme="minorHAnsi" w:cstheme="minorHAnsi"/>
                <w:b/>
                <w:color w:val="000000"/>
              </w:rPr>
              <w:t>72,5 cm;</w:t>
            </w:r>
          </w:p>
          <w:p w14:paraId="5C2A1F1A" w14:textId="77777777" w:rsidR="00F94C44" w:rsidRPr="00561DAD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 xml:space="preserve">Szerokość: </w:t>
            </w:r>
            <w:r w:rsidRPr="00561DAD">
              <w:rPr>
                <w:rFonts w:asciiTheme="minorHAnsi" w:hAnsiTheme="minorHAnsi" w:cstheme="minorHAnsi"/>
                <w:b/>
                <w:color w:val="000000"/>
              </w:rPr>
              <w:t>62,5 cm;</w:t>
            </w:r>
          </w:p>
          <w:p w14:paraId="56F80C40" w14:textId="77777777" w:rsidR="00F94C44" w:rsidRPr="00561DAD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 xml:space="preserve">Wysokość: </w:t>
            </w:r>
            <w:r w:rsidRPr="00561DAD">
              <w:rPr>
                <w:rFonts w:asciiTheme="minorHAnsi" w:hAnsiTheme="minorHAnsi" w:cstheme="minorHAnsi"/>
                <w:b/>
              </w:rPr>
              <w:t>114 cm.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FACAFF" w14:textId="77777777" w:rsidR="00F94C44" w:rsidRPr="00561DAD" w:rsidRDefault="00F94C44" w:rsidP="00F94C4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61DAD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EF9FE" w14:textId="77777777" w:rsidR="00F94C44" w:rsidRPr="00561DAD" w:rsidRDefault="00F94C44" w:rsidP="00F94C44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  <w:highlight w:val="lightGray"/>
              </w:rPr>
            </w:pPr>
          </w:p>
        </w:tc>
      </w:tr>
    </w:tbl>
    <w:p w14:paraId="2BB56F29" w14:textId="77777777" w:rsidR="00A9296A" w:rsidRPr="00561DAD" w:rsidRDefault="00A9296A" w:rsidP="00496AF6">
      <w:pPr>
        <w:pStyle w:val="Standard"/>
        <w:ind w:left="5387"/>
        <w:rPr>
          <w:rFonts w:asciiTheme="minorHAnsi" w:hAnsiTheme="minorHAnsi" w:cstheme="minorHAnsi"/>
          <w:szCs w:val="20"/>
        </w:rPr>
      </w:pPr>
    </w:p>
    <w:p w14:paraId="5797D190" w14:textId="77777777" w:rsidR="00A9296A" w:rsidRPr="00561DAD" w:rsidRDefault="00A9296A" w:rsidP="00496AF6">
      <w:pPr>
        <w:pStyle w:val="Standard"/>
        <w:ind w:left="5387"/>
        <w:rPr>
          <w:rFonts w:asciiTheme="minorHAnsi" w:hAnsiTheme="minorHAnsi" w:cstheme="minorHAnsi"/>
          <w:szCs w:val="20"/>
        </w:rPr>
      </w:pPr>
    </w:p>
    <w:p w14:paraId="6017B9EE" w14:textId="77777777" w:rsidR="00A9296A" w:rsidRPr="00561DAD" w:rsidRDefault="00A9296A" w:rsidP="00496AF6">
      <w:pPr>
        <w:pStyle w:val="Standard"/>
        <w:ind w:left="5387"/>
        <w:rPr>
          <w:rFonts w:asciiTheme="minorHAnsi" w:hAnsiTheme="minorHAnsi" w:cstheme="minorHAnsi"/>
          <w:szCs w:val="20"/>
        </w:rPr>
      </w:pPr>
    </w:p>
    <w:p w14:paraId="2E573BB2" w14:textId="77777777" w:rsidR="00A9296A" w:rsidRPr="00561DAD" w:rsidRDefault="00A9296A" w:rsidP="00496AF6">
      <w:pPr>
        <w:pStyle w:val="Standard"/>
        <w:ind w:left="5387"/>
        <w:rPr>
          <w:rFonts w:asciiTheme="minorHAnsi" w:hAnsiTheme="minorHAnsi" w:cstheme="minorHAnsi"/>
          <w:szCs w:val="20"/>
        </w:rPr>
      </w:pPr>
    </w:p>
    <w:p w14:paraId="1316ABE0" w14:textId="77777777" w:rsidR="000E0C8A" w:rsidRPr="00561DAD" w:rsidRDefault="000E0C8A" w:rsidP="000E0C8A">
      <w:pPr>
        <w:tabs>
          <w:tab w:val="left" w:pos="5387"/>
        </w:tabs>
        <w:jc w:val="right"/>
        <w:rPr>
          <w:rFonts w:asciiTheme="minorHAnsi" w:hAnsiTheme="minorHAnsi" w:cstheme="minorHAnsi"/>
          <w:i/>
          <w:iCs/>
        </w:rPr>
      </w:pPr>
      <w:r w:rsidRPr="00561DAD">
        <w:rPr>
          <w:rFonts w:asciiTheme="minorHAnsi" w:hAnsiTheme="minorHAnsi" w:cstheme="minorHAnsi"/>
        </w:rPr>
        <w:t xml:space="preserve">Data …………………..                                          </w:t>
      </w:r>
      <w:r w:rsidRPr="00561DAD">
        <w:rPr>
          <w:rFonts w:asciiTheme="minorHAnsi" w:hAnsiTheme="minorHAnsi" w:cstheme="minorHAnsi"/>
          <w:i/>
          <w:iCs/>
        </w:rPr>
        <w:t>..............................................................</w:t>
      </w:r>
    </w:p>
    <w:p w14:paraId="67CC75FB" w14:textId="77777777" w:rsidR="000E0C8A" w:rsidRPr="00561DAD" w:rsidRDefault="000E0C8A" w:rsidP="000E0C8A">
      <w:pPr>
        <w:numPr>
          <w:ilvl w:val="5"/>
          <w:numId w:val="1"/>
        </w:numPr>
        <w:jc w:val="right"/>
        <w:rPr>
          <w:rFonts w:asciiTheme="minorHAnsi" w:hAnsiTheme="minorHAnsi" w:cstheme="minorHAnsi"/>
          <w:i/>
          <w:iCs/>
        </w:rPr>
      </w:pPr>
      <w:r w:rsidRPr="00561DAD">
        <w:rPr>
          <w:rFonts w:asciiTheme="minorHAnsi" w:hAnsiTheme="minorHAnsi" w:cstheme="minorHAnsi"/>
          <w:i/>
          <w:iCs/>
        </w:rPr>
        <w:t xml:space="preserve"> </w:t>
      </w:r>
      <w:r w:rsidRPr="00561DAD">
        <w:rPr>
          <w:rFonts w:asciiTheme="minorHAnsi" w:hAnsiTheme="minorHAnsi" w:cstheme="minorHAnsi"/>
          <w:i/>
          <w:iCs/>
        </w:rPr>
        <w:tab/>
      </w:r>
      <w:r w:rsidRPr="00561DAD">
        <w:rPr>
          <w:rFonts w:asciiTheme="minorHAnsi" w:hAnsiTheme="minorHAnsi" w:cstheme="minorHAnsi"/>
          <w:i/>
          <w:iCs/>
        </w:rPr>
        <w:tab/>
      </w:r>
      <w:r w:rsidRPr="00561DAD">
        <w:rPr>
          <w:rFonts w:asciiTheme="minorHAnsi" w:hAnsiTheme="minorHAnsi" w:cstheme="minorHAnsi"/>
          <w:i/>
          <w:iCs/>
        </w:rPr>
        <w:tab/>
      </w:r>
      <w:r w:rsidRPr="00561DAD">
        <w:rPr>
          <w:rFonts w:asciiTheme="minorHAnsi" w:hAnsiTheme="minorHAnsi" w:cstheme="minorHAnsi"/>
          <w:i/>
          <w:iCs/>
        </w:rPr>
        <w:tab/>
      </w:r>
      <w:r w:rsidRPr="00561DAD">
        <w:rPr>
          <w:rFonts w:asciiTheme="minorHAnsi" w:hAnsiTheme="minorHAnsi" w:cstheme="minorHAnsi"/>
          <w:i/>
          <w:iCs/>
        </w:rPr>
        <w:tab/>
      </w:r>
      <w:r w:rsidRPr="00561DAD">
        <w:rPr>
          <w:rFonts w:asciiTheme="minorHAnsi" w:hAnsiTheme="minorHAnsi" w:cstheme="minorHAnsi"/>
          <w:i/>
          <w:iCs/>
        </w:rPr>
        <w:tab/>
      </w:r>
      <w:r w:rsidRPr="00561DAD">
        <w:rPr>
          <w:rFonts w:asciiTheme="minorHAnsi" w:hAnsiTheme="minorHAnsi" w:cstheme="minorHAnsi"/>
          <w:i/>
          <w:iCs/>
        </w:rPr>
        <w:tab/>
        <w:t>(</w:t>
      </w:r>
      <w:r w:rsidRPr="00561DAD">
        <w:rPr>
          <w:rFonts w:asciiTheme="minorHAnsi" w:hAnsiTheme="minorHAnsi" w:cstheme="minorHAnsi"/>
          <w:bCs/>
          <w:i/>
          <w:iCs/>
        </w:rPr>
        <w:t>podpis(y)</w:t>
      </w:r>
      <w:r w:rsidRPr="00561DAD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561DAD">
        <w:rPr>
          <w:rFonts w:asciiTheme="minorHAnsi" w:hAnsiTheme="minorHAnsi" w:cstheme="minorHAnsi"/>
          <w:i/>
          <w:iCs/>
        </w:rPr>
        <w:t>osoby(osób) uprawnionej(</w:t>
      </w:r>
      <w:proofErr w:type="spellStart"/>
      <w:r w:rsidRPr="00561DAD">
        <w:rPr>
          <w:rFonts w:asciiTheme="minorHAnsi" w:hAnsiTheme="minorHAnsi" w:cstheme="minorHAnsi"/>
          <w:i/>
          <w:iCs/>
        </w:rPr>
        <w:t>ych</w:t>
      </w:r>
      <w:proofErr w:type="spellEnd"/>
      <w:r w:rsidRPr="00561DAD">
        <w:rPr>
          <w:rFonts w:asciiTheme="minorHAnsi" w:hAnsiTheme="minorHAnsi" w:cstheme="minorHAnsi"/>
          <w:i/>
          <w:iCs/>
        </w:rPr>
        <w:t xml:space="preserve">) do </w:t>
      </w:r>
    </w:p>
    <w:p w14:paraId="29D71492" w14:textId="77777777" w:rsidR="000E0C8A" w:rsidRPr="00561DAD" w:rsidRDefault="000E0C8A" w:rsidP="000E0C8A">
      <w:pPr>
        <w:pStyle w:val="NormalnyWeb"/>
        <w:spacing w:before="0" w:beforeAutospacing="0" w:after="0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561DAD">
        <w:rPr>
          <w:rFonts w:asciiTheme="minorHAnsi" w:hAnsiTheme="minorHAnsi" w:cstheme="minorHAnsi"/>
          <w:i/>
          <w:iCs/>
          <w:sz w:val="20"/>
          <w:szCs w:val="20"/>
        </w:rPr>
        <w:t>składania oświadczeń woli w imieniu wykonawcy</w:t>
      </w:r>
    </w:p>
    <w:p w14:paraId="3B3CFE94" w14:textId="77777777" w:rsidR="000E0C8A" w:rsidRPr="009618D0" w:rsidRDefault="000E0C8A" w:rsidP="000E0C8A">
      <w:pPr>
        <w:pStyle w:val="NormalnyWeb"/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2DFF4FEE" w14:textId="77777777" w:rsidR="000E0C8A" w:rsidRDefault="000E0C8A" w:rsidP="000E0C8A">
      <w:pPr>
        <w:pStyle w:val="NormalnyWeb"/>
        <w:spacing w:after="0"/>
        <w:rPr>
          <w:rFonts w:asciiTheme="minorHAnsi" w:hAnsiTheme="minorHAnsi" w:cstheme="minorHAnsi"/>
          <w:b/>
          <w:sz w:val="22"/>
          <w:szCs w:val="22"/>
        </w:rPr>
        <w:sectPr w:rsidR="000E0C8A" w:rsidSect="00B1067D">
          <w:footnotePr>
            <w:pos w:val="beneathText"/>
          </w:footnotePr>
          <w:pgSz w:w="11905" w:h="16837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14:paraId="08209A71" w14:textId="77777777" w:rsidR="00F94C44" w:rsidRPr="009A66EF" w:rsidRDefault="00F94C44" w:rsidP="00F94C44">
      <w:pPr>
        <w:pStyle w:val="Nagwek2"/>
        <w:tabs>
          <w:tab w:val="right" w:pos="9360"/>
          <w:tab w:val="right" w:pos="13984"/>
        </w:tabs>
        <w:rPr>
          <w:rFonts w:asciiTheme="minorHAnsi" w:hAnsiTheme="minorHAnsi" w:cstheme="minorHAnsi"/>
          <w:bCs/>
          <w:i w:val="0"/>
          <w:iCs/>
          <w:sz w:val="22"/>
          <w:szCs w:val="22"/>
        </w:rPr>
      </w:pPr>
      <w:proofErr w:type="spellStart"/>
      <w:r w:rsidRPr="009A66EF">
        <w:rPr>
          <w:rFonts w:asciiTheme="minorHAnsi" w:hAnsiTheme="minorHAnsi" w:cstheme="minorHAnsi"/>
          <w:i w:val="0"/>
          <w:iCs/>
          <w:sz w:val="22"/>
          <w:szCs w:val="22"/>
        </w:rPr>
        <w:t>Ozn</w:t>
      </w:r>
      <w:proofErr w:type="spellEnd"/>
      <w:r w:rsidRPr="009A66EF">
        <w:rPr>
          <w:rFonts w:asciiTheme="minorHAnsi" w:hAnsiTheme="minorHAnsi" w:cstheme="minorHAnsi"/>
          <w:i w:val="0"/>
          <w:iCs/>
          <w:sz w:val="22"/>
          <w:szCs w:val="22"/>
        </w:rPr>
        <w:t>. postępowania 15/2020</w:t>
      </w:r>
      <w:r w:rsidRPr="009A66EF">
        <w:rPr>
          <w:rFonts w:asciiTheme="minorHAnsi" w:hAnsiTheme="minorHAnsi" w:cstheme="minorHAnsi"/>
          <w:i w:val="0"/>
          <w:iCs/>
          <w:sz w:val="22"/>
          <w:szCs w:val="22"/>
        </w:rPr>
        <w:tab/>
      </w:r>
      <w:r w:rsidRPr="009A66EF">
        <w:rPr>
          <w:rFonts w:asciiTheme="minorHAnsi" w:hAnsiTheme="minorHAnsi" w:cstheme="minorHAnsi"/>
          <w:bCs/>
          <w:i w:val="0"/>
          <w:iCs/>
          <w:sz w:val="22"/>
          <w:szCs w:val="22"/>
        </w:rPr>
        <w:t xml:space="preserve">załącznik nr 3 do </w:t>
      </w:r>
      <w:proofErr w:type="spellStart"/>
      <w:r w:rsidRPr="009A66EF">
        <w:rPr>
          <w:rFonts w:asciiTheme="minorHAnsi" w:hAnsiTheme="minorHAnsi" w:cstheme="minorHAnsi"/>
          <w:bCs/>
          <w:i w:val="0"/>
          <w:iCs/>
          <w:sz w:val="22"/>
          <w:szCs w:val="22"/>
        </w:rPr>
        <w:t>siwz</w:t>
      </w:r>
      <w:proofErr w:type="spellEnd"/>
    </w:p>
    <w:p w14:paraId="7F1EEAE3" w14:textId="77777777" w:rsidR="00496AF6" w:rsidRDefault="00496AF6" w:rsidP="00FD2D29">
      <w:pPr>
        <w:pStyle w:val="NormalnyWeb"/>
        <w:spacing w:after="0"/>
        <w:ind w:left="28"/>
        <w:rPr>
          <w:rFonts w:asciiTheme="minorHAnsi" w:hAnsiTheme="minorHAnsi" w:cstheme="minorHAnsi"/>
          <w:b/>
          <w:sz w:val="22"/>
          <w:szCs w:val="22"/>
        </w:rPr>
      </w:pPr>
    </w:p>
    <w:p w14:paraId="2EA6AF34" w14:textId="77777777" w:rsidR="00496AF6" w:rsidRDefault="00496AF6" w:rsidP="00496AF6">
      <w:pPr>
        <w:pStyle w:val="Standard"/>
        <w:tabs>
          <w:tab w:val="right" w:pos="9180"/>
        </w:tabs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WŁAŚCIWOŚCI</w:t>
      </w:r>
    </w:p>
    <w:p w14:paraId="4B9C2692" w14:textId="77777777" w:rsidR="00496AF6" w:rsidRDefault="00496AF6" w:rsidP="00496AF6">
      <w:pPr>
        <w:pStyle w:val="Standard"/>
        <w:tabs>
          <w:tab w:val="right" w:pos="9180"/>
        </w:tabs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TECHNICZNO – UŻYTKOWE</w:t>
      </w:r>
    </w:p>
    <w:p w14:paraId="40809039" w14:textId="77777777" w:rsidR="00496AF6" w:rsidRDefault="00496AF6" w:rsidP="00496AF6">
      <w:pPr>
        <w:pStyle w:val="Standard"/>
        <w:tabs>
          <w:tab w:val="right" w:pos="9180"/>
        </w:tabs>
        <w:jc w:val="center"/>
        <w:rPr>
          <w:rFonts w:ascii="Calibri" w:hAnsi="Calibri" w:cs="Arial"/>
          <w:b/>
          <w:sz w:val="22"/>
          <w:szCs w:val="22"/>
        </w:rPr>
      </w:pPr>
    </w:p>
    <w:p w14:paraId="1F29A4BD" w14:textId="0EC59A95" w:rsidR="00496AF6" w:rsidRPr="00561DAD" w:rsidRDefault="00496AF6" w:rsidP="00496AF6">
      <w:pPr>
        <w:pStyle w:val="Standard"/>
        <w:overflowPunct w:val="0"/>
        <w:ind w:left="-434"/>
        <w:rPr>
          <w:rFonts w:asciiTheme="minorHAnsi" w:hAnsiTheme="minorHAnsi" w:cstheme="minorHAnsi"/>
          <w:b/>
          <w:szCs w:val="20"/>
          <w:u w:val="single"/>
        </w:rPr>
      </w:pPr>
      <w:r w:rsidRPr="00561DAD">
        <w:rPr>
          <w:rFonts w:asciiTheme="minorHAnsi" w:hAnsiTheme="minorHAnsi" w:cstheme="minorHAnsi"/>
          <w:b/>
          <w:szCs w:val="20"/>
          <w:u w:val="single"/>
        </w:rPr>
        <w:t>Pakiet nr 1</w:t>
      </w:r>
      <w:r w:rsidR="00607770" w:rsidRPr="00561DAD">
        <w:rPr>
          <w:rFonts w:asciiTheme="minorHAnsi" w:hAnsiTheme="minorHAnsi" w:cstheme="minorHAnsi"/>
          <w:b/>
          <w:szCs w:val="20"/>
          <w:u w:val="single"/>
        </w:rPr>
        <w:t>5</w:t>
      </w:r>
      <w:r w:rsidRPr="00561DAD">
        <w:rPr>
          <w:rFonts w:asciiTheme="minorHAnsi" w:hAnsiTheme="minorHAnsi" w:cstheme="minorHAnsi"/>
          <w:b/>
          <w:szCs w:val="20"/>
        </w:rPr>
        <w:t xml:space="preserve"> - Szafka ze stali kwasoodpornej I (1 </w:t>
      </w:r>
      <w:proofErr w:type="spellStart"/>
      <w:r w:rsidR="00561DAD" w:rsidRPr="00561DAD">
        <w:rPr>
          <w:rFonts w:asciiTheme="minorHAnsi" w:hAnsiTheme="minorHAnsi" w:cstheme="minorHAnsi"/>
          <w:b/>
          <w:szCs w:val="20"/>
        </w:rPr>
        <w:t>kpl</w:t>
      </w:r>
      <w:proofErr w:type="spellEnd"/>
      <w:r w:rsidRPr="00561DAD">
        <w:rPr>
          <w:rFonts w:asciiTheme="minorHAnsi" w:hAnsiTheme="minorHAnsi" w:cstheme="minorHAnsi"/>
          <w:b/>
          <w:szCs w:val="20"/>
        </w:rPr>
        <w:t>.)</w:t>
      </w:r>
    </w:p>
    <w:p w14:paraId="1BA1ABD2" w14:textId="77777777" w:rsidR="00496AF6" w:rsidRPr="00561DAD" w:rsidRDefault="00496AF6" w:rsidP="00496AF6">
      <w:pPr>
        <w:pStyle w:val="Standard"/>
        <w:rPr>
          <w:rFonts w:asciiTheme="minorHAnsi" w:hAnsiTheme="minorHAnsi" w:cstheme="minorHAnsi"/>
          <w:szCs w:val="20"/>
        </w:rPr>
      </w:pPr>
    </w:p>
    <w:tbl>
      <w:tblPr>
        <w:tblW w:w="9351" w:type="dxa"/>
        <w:tblInd w:w="-4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81"/>
        <w:gridCol w:w="4927"/>
        <w:gridCol w:w="1843"/>
      </w:tblGrid>
      <w:tr w:rsidR="00226958" w:rsidRPr="00561DAD" w14:paraId="6E6DC55A" w14:textId="77777777" w:rsidTr="00226958">
        <w:trPr>
          <w:trHeight w:val="521"/>
        </w:trPr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4963DE" w14:textId="77777777" w:rsidR="00226958" w:rsidRPr="00561DAD" w:rsidRDefault="00226958" w:rsidP="00DE29A5">
            <w:pPr>
              <w:pStyle w:val="Standard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/>
                <w:szCs w:val="20"/>
              </w:rPr>
              <w:t>Producent, miejsce produkcji:</w:t>
            </w:r>
          </w:p>
        </w:tc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38623" w14:textId="77777777" w:rsidR="00226958" w:rsidRPr="00561DAD" w:rsidRDefault="00226958" w:rsidP="00DE29A5">
            <w:pPr>
              <w:pStyle w:val="Standard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496AF6" w:rsidRPr="00561DAD" w14:paraId="4E15E881" w14:textId="77777777" w:rsidTr="00226958">
        <w:trPr>
          <w:trHeight w:val="540"/>
        </w:trPr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390955" w14:textId="77777777" w:rsidR="00496AF6" w:rsidRPr="00561DAD" w:rsidRDefault="00496AF6" w:rsidP="00DE29A5">
            <w:pPr>
              <w:pStyle w:val="Standard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/>
                <w:szCs w:val="20"/>
              </w:rPr>
              <w:t>Nazwa, typ, model urządzenia: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7AA45" w14:textId="77777777" w:rsidR="00496AF6" w:rsidRPr="00561DAD" w:rsidRDefault="00496AF6" w:rsidP="00DE29A5">
            <w:pPr>
              <w:pStyle w:val="Standard"/>
              <w:tabs>
                <w:tab w:val="left" w:pos="4632"/>
              </w:tabs>
              <w:rPr>
                <w:rFonts w:asciiTheme="minorHAnsi" w:hAnsiTheme="minorHAnsi" w:cstheme="minorHAnsi"/>
                <w:szCs w:val="20"/>
              </w:rPr>
            </w:pPr>
            <w:r w:rsidRPr="00561DAD">
              <w:rPr>
                <w:rFonts w:asciiTheme="minorHAnsi" w:hAnsiTheme="minorHAnsi" w:cstheme="minorHAnsi"/>
                <w:szCs w:val="20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BC8DF" w14:textId="77777777" w:rsidR="00496AF6" w:rsidRPr="00561DAD" w:rsidRDefault="00496AF6" w:rsidP="00DE29A5">
            <w:pPr>
              <w:pStyle w:val="Standard"/>
              <w:tabs>
                <w:tab w:val="left" w:pos="4632"/>
              </w:tabs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/>
                <w:szCs w:val="20"/>
              </w:rPr>
              <w:t>Rok produkcji:</w:t>
            </w:r>
          </w:p>
        </w:tc>
      </w:tr>
    </w:tbl>
    <w:p w14:paraId="519A7861" w14:textId="77777777" w:rsidR="00496AF6" w:rsidRPr="00561DAD" w:rsidRDefault="00496AF6" w:rsidP="00496AF6">
      <w:pPr>
        <w:pStyle w:val="NormalnyWeb"/>
        <w:rPr>
          <w:rFonts w:asciiTheme="minorHAnsi" w:hAnsiTheme="minorHAnsi" w:cstheme="minorHAnsi"/>
          <w:sz w:val="20"/>
          <w:szCs w:val="20"/>
        </w:rPr>
      </w:pPr>
    </w:p>
    <w:tbl>
      <w:tblPr>
        <w:tblW w:w="9371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8"/>
        <w:gridCol w:w="5090"/>
        <w:gridCol w:w="1688"/>
        <w:gridCol w:w="1525"/>
      </w:tblGrid>
      <w:tr w:rsidR="00F94C44" w:rsidRPr="00561DAD" w14:paraId="0E8BD74B" w14:textId="77777777" w:rsidTr="00561DAD">
        <w:trPr>
          <w:trHeight w:val="547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090019" w14:textId="172B031D" w:rsidR="00F94C44" w:rsidRPr="00561DAD" w:rsidRDefault="00F94C44" w:rsidP="00F94C44">
            <w:pPr>
              <w:pStyle w:val="Standard"/>
              <w:ind w:left="29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/>
                <w:szCs w:val="20"/>
              </w:rPr>
              <w:t>Lp.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559746" w14:textId="29A39D80" w:rsidR="00F94C44" w:rsidRPr="00561DAD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/>
                <w:szCs w:val="20"/>
              </w:rPr>
              <w:t>Wymagane parametry i warunki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92A41" w14:textId="5571921B" w:rsidR="00F94C44" w:rsidRPr="00561DAD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/>
                <w:szCs w:val="20"/>
              </w:rPr>
              <w:t xml:space="preserve">Parametr wymagany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CBAE3" w14:textId="77777777" w:rsidR="00F94C44" w:rsidRPr="00561DAD" w:rsidRDefault="00F94C44" w:rsidP="00F94C44">
            <w:pPr>
              <w:pStyle w:val="Standard"/>
              <w:ind w:right="37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/>
                <w:szCs w:val="20"/>
              </w:rPr>
              <w:t>Parametr</w:t>
            </w:r>
          </w:p>
          <w:p w14:paraId="426A9967" w14:textId="793A87AE" w:rsidR="00F94C44" w:rsidRPr="00561DAD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/>
                <w:szCs w:val="20"/>
              </w:rPr>
              <w:t>oferowany</w:t>
            </w:r>
          </w:p>
        </w:tc>
      </w:tr>
      <w:tr w:rsidR="00F94C44" w:rsidRPr="00561DAD" w14:paraId="14E2469B" w14:textId="77777777" w:rsidTr="00561DAD">
        <w:trPr>
          <w:trHeight w:val="535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11DCDA" w14:textId="77777777" w:rsidR="00F94C44" w:rsidRPr="00561DAD" w:rsidRDefault="00F94C44" w:rsidP="00F94C44">
            <w:pPr>
              <w:pStyle w:val="Standard"/>
              <w:numPr>
                <w:ilvl w:val="0"/>
                <w:numId w:val="53"/>
              </w:num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5281F9" w14:textId="59E9AD1C" w:rsidR="00F94C44" w:rsidRPr="00561DAD" w:rsidRDefault="00F94C44" w:rsidP="00F94C44">
            <w:pPr>
              <w:pStyle w:val="Standard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szCs w:val="20"/>
              </w:rPr>
              <w:t>Sprzęt fabrycznie nowy, rok produkcji nie starszy niż 2020 r.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50DAB7" w14:textId="74A2FB30" w:rsidR="00F94C44" w:rsidRPr="00561DAD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36D3B" w14:textId="77777777" w:rsidR="00F94C44" w:rsidRPr="00561DAD" w:rsidRDefault="00F94C44" w:rsidP="00F94C44">
            <w:pPr>
              <w:pStyle w:val="Standard"/>
              <w:ind w:right="37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F94C44" w:rsidRPr="00561DAD" w14:paraId="54034F58" w14:textId="77777777" w:rsidTr="00561DAD">
        <w:trPr>
          <w:trHeight w:val="28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A902DE" w14:textId="77777777" w:rsidR="00F94C44" w:rsidRPr="00561DAD" w:rsidRDefault="00F94C44" w:rsidP="00F94C44">
            <w:pPr>
              <w:pStyle w:val="Standard"/>
              <w:numPr>
                <w:ilvl w:val="0"/>
                <w:numId w:val="53"/>
              </w:num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FFEB4" w14:textId="2B8B4F7C" w:rsidR="00F94C44" w:rsidRPr="00561DAD" w:rsidRDefault="00F94C44" w:rsidP="00F94C44">
            <w:pPr>
              <w:pStyle w:val="Standard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szCs w:val="20"/>
              </w:rPr>
              <w:t>Sprzęt oznaczony znakiem CE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3B0334" w14:textId="1A750305" w:rsidR="00F94C44" w:rsidRPr="00561DAD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6A421" w14:textId="77777777" w:rsidR="00F94C44" w:rsidRPr="00561DAD" w:rsidRDefault="00F94C44" w:rsidP="00F94C44">
            <w:pPr>
              <w:pStyle w:val="Standard"/>
              <w:ind w:right="37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F94C44" w:rsidRPr="00561DAD" w14:paraId="15D74E25" w14:textId="77777777" w:rsidTr="00561DAD">
        <w:trPr>
          <w:trHeight w:val="191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CF07AD" w14:textId="77777777" w:rsidR="00F94C44" w:rsidRPr="00561DAD" w:rsidRDefault="00F94C44" w:rsidP="00F94C44">
            <w:pPr>
              <w:pStyle w:val="Akapitzlist"/>
              <w:widowControl/>
              <w:numPr>
                <w:ilvl w:val="0"/>
                <w:numId w:val="53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6650DE" w14:textId="77777777" w:rsidR="00F94C44" w:rsidRPr="00561DAD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>Wymiary szafy:</w:t>
            </w:r>
            <w:r w:rsidRPr="00561DAD">
              <w:rPr>
                <w:rFonts w:asciiTheme="minorHAnsi" w:hAnsiTheme="minorHAnsi" w:cstheme="minorHAnsi"/>
                <w:color w:val="000000"/>
              </w:rPr>
              <w:br/>
              <w:t xml:space="preserve">- wysokość 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t>2100 mm (+/- 10 mm)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br/>
            </w:r>
            <w:r w:rsidRPr="00561DAD">
              <w:rPr>
                <w:rFonts w:asciiTheme="minorHAnsi" w:hAnsiTheme="minorHAnsi" w:cstheme="minorHAnsi"/>
                <w:color w:val="000000"/>
              </w:rPr>
              <w:t xml:space="preserve">- szerokość 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t>480 mm (+/- 10 mm)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br/>
            </w:r>
            <w:r w:rsidRPr="00561DAD">
              <w:rPr>
                <w:rFonts w:asciiTheme="minorHAnsi" w:hAnsiTheme="minorHAnsi" w:cstheme="minorHAnsi"/>
                <w:color w:val="000000"/>
              </w:rPr>
              <w:t xml:space="preserve">- długość 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t>1500 mm (+/- 10 mm)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br/>
            </w:r>
            <w:r w:rsidRPr="00561DAD">
              <w:rPr>
                <w:rFonts w:asciiTheme="minorHAnsi" w:hAnsiTheme="minorHAnsi" w:cstheme="minorHAnsi"/>
                <w:color w:val="000000"/>
              </w:rPr>
              <w:t xml:space="preserve">Wymiary przybliżone, ze względu na fakt że szafa będzie dopasowana do wnęki </w:t>
            </w:r>
            <w:r w:rsidRPr="00561DAD">
              <w:rPr>
                <w:rFonts w:asciiTheme="minorHAnsi" w:hAnsiTheme="minorHAnsi" w:cstheme="minorHAnsi"/>
                <w:b/>
                <w:color w:val="000000"/>
              </w:rPr>
              <w:t>wymagana wizja lokalna przed realizacją.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390007" w14:textId="54E09B7E" w:rsidR="00F94C44" w:rsidRPr="00561DAD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61DAD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6E1F6" w14:textId="77777777" w:rsidR="00F94C44" w:rsidRPr="00561DAD" w:rsidRDefault="00F94C44" w:rsidP="00F94C44">
            <w:pPr>
              <w:pStyle w:val="Standard"/>
              <w:rPr>
                <w:rFonts w:asciiTheme="minorHAnsi" w:hAnsiTheme="minorHAnsi" w:cstheme="minorHAnsi"/>
                <w:bCs/>
                <w:szCs w:val="20"/>
                <w:highlight w:val="lightGray"/>
              </w:rPr>
            </w:pPr>
          </w:p>
        </w:tc>
      </w:tr>
      <w:tr w:rsidR="00F94C44" w:rsidRPr="00561DAD" w14:paraId="2C36DD0D" w14:textId="77777777" w:rsidTr="00561DAD">
        <w:trPr>
          <w:trHeight w:val="267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DDA89F" w14:textId="77777777" w:rsidR="00F94C44" w:rsidRPr="00561DAD" w:rsidRDefault="00F94C44" w:rsidP="00F94C44">
            <w:pPr>
              <w:pStyle w:val="Akapitzlist"/>
              <w:widowControl/>
              <w:numPr>
                <w:ilvl w:val="0"/>
                <w:numId w:val="53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ACB07" w14:textId="77777777" w:rsidR="00F94C44" w:rsidRPr="00561DAD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>Szafa wykonana w całości ze stali kwasoodpornej.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6BC1B4" w14:textId="3A2E3B07" w:rsidR="00F94C44" w:rsidRPr="00561DAD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61DAD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BFB5D" w14:textId="77777777" w:rsidR="00F94C44" w:rsidRPr="00561DAD" w:rsidRDefault="00F94C44" w:rsidP="00F94C44">
            <w:pPr>
              <w:pStyle w:val="Standard"/>
              <w:rPr>
                <w:rFonts w:asciiTheme="minorHAnsi" w:hAnsiTheme="minorHAnsi" w:cstheme="minorHAnsi"/>
                <w:bCs/>
                <w:szCs w:val="20"/>
                <w:highlight w:val="lightGray"/>
              </w:rPr>
            </w:pPr>
          </w:p>
        </w:tc>
      </w:tr>
      <w:tr w:rsidR="00F94C44" w:rsidRPr="00561DAD" w14:paraId="647F1707" w14:textId="77777777" w:rsidTr="00561DAD">
        <w:trPr>
          <w:trHeight w:val="1083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CB1363" w14:textId="77777777" w:rsidR="00F94C44" w:rsidRPr="00561DAD" w:rsidRDefault="00F94C44" w:rsidP="00F94C44">
            <w:pPr>
              <w:pStyle w:val="Akapitzlist"/>
              <w:widowControl/>
              <w:numPr>
                <w:ilvl w:val="0"/>
                <w:numId w:val="53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3AABC" w14:textId="77777777" w:rsidR="00F94C44" w:rsidRPr="00561DAD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>Szafa wyposażana w 5 półek, bezpiecznych, z podwójnymi ściankami- zabezpieczenie przed skaleczeniem o ranty. Półki z regulacją wysokości, regulacja bez użycia narzędzi.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9CC1B" w14:textId="1A9B52B0" w:rsidR="00F94C44" w:rsidRPr="00561DAD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61DAD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5738F" w14:textId="77777777" w:rsidR="00F94C44" w:rsidRPr="00561DAD" w:rsidRDefault="00F94C44" w:rsidP="00F94C44">
            <w:pPr>
              <w:pStyle w:val="Standard"/>
              <w:rPr>
                <w:rFonts w:asciiTheme="minorHAnsi" w:hAnsiTheme="minorHAnsi" w:cstheme="minorHAnsi"/>
                <w:bCs/>
                <w:szCs w:val="20"/>
                <w:highlight w:val="lightGray"/>
              </w:rPr>
            </w:pPr>
          </w:p>
        </w:tc>
      </w:tr>
      <w:tr w:rsidR="00F94C44" w:rsidRPr="00561DAD" w14:paraId="45687B2A" w14:textId="77777777" w:rsidTr="00561DAD">
        <w:trPr>
          <w:trHeight w:val="829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35ED3" w14:textId="77777777" w:rsidR="00F94C44" w:rsidRPr="00561DAD" w:rsidRDefault="00F94C44" w:rsidP="00F94C44">
            <w:pPr>
              <w:pStyle w:val="Akapitzlist"/>
              <w:widowControl/>
              <w:numPr>
                <w:ilvl w:val="0"/>
                <w:numId w:val="53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9CB72" w14:textId="77777777" w:rsidR="00F94C44" w:rsidRPr="00561DAD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 xml:space="preserve">Obudowa i półki wykonane ze stali kwasoodpornej o grubościach 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t>1,0 [mm] i 0,8 [mm].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7ECBED" w14:textId="09D25105" w:rsidR="00F94C44" w:rsidRPr="00561DAD" w:rsidRDefault="00F94C44" w:rsidP="00F94C4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61DAD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C279D" w14:textId="77777777" w:rsidR="00F94C44" w:rsidRPr="00561DAD" w:rsidRDefault="00F94C44" w:rsidP="00F94C44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  <w:highlight w:val="lightGray"/>
              </w:rPr>
            </w:pPr>
          </w:p>
        </w:tc>
      </w:tr>
      <w:tr w:rsidR="00F94C44" w:rsidRPr="00561DAD" w14:paraId="58FB4EAD" w14:textId="77777777" w:rsidTr="00561DAD">
        <w:trPr>
          <w:trHeight w:val="136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49DEE3" w14:textId="77777777" w:rsidR="00F94C44" w:rsidRPr="00561DAD" w:rsidRDefault="00F94C44" w:rsidP="00F94C44">
            <w:pPr>
              <w:pStyle w:val="Akapitzlist"/>
              <w:widowControl/>
              <w:numPr>
                <w:ilvl w:val="0"/>
                <w:numId w:val="53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88222" w14:textId="77777777" w:rsidR="00F94C44" w:rsidRPr="00561DAD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 xml:space="preserve">Szafa z podziałem: góra drzwi otwierane skrzydłowo, przeszklone, szkło w drzwiach bezpieczne i przezroczyste. Promień zaokrąglenia witryny szklanej 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t>R40</w:t>
            </w:r>
            <w:r w:rsidRPr="00561DAD">
              <w:rPr>
                <w:rFonts w:asciiTheme="minorHAnsi" w:hAnsiTheme="minorHAnsi" w:cstheme="minorHAnsi"/>
                <w:color w:val="000000"/>
              </w:rPr>
              <w:t>.  Dół drzwi pełne ze stali kwasoodpornej. Obie części wyposażone w zamki.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A519C2" w14:textId="647AE3E3" w:rsidR="00F94C44" w:rsidRPr="00561DAD" w:rsidRDefault="00F94C44" w:rsidP="00F94C4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61DAD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9AB3E" w14:textId="77777777" w:rsidR="00F94C44" w:rsidRPr="00561DAD" w:rsidRDefault="00F94C44" w:rsidP="00F94C44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F94C44" w:rsidRPr="00561DAD" w14:paraId="7CC48055" w14:textId="77777777" w:rsidTr="00561DAD">
        <w:trPr>
          <w:trHeight w:val="267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063065" w14:textId="77777777" w:rsidR="00F94C44" w:rsidRPr="00561DAD" w:rsidRDefault="00F94C44" w:rsidP="00F94C44">
            <w:pPr>
              <w:pStyle w:val="Akapitzlist"/>
              <w:widowControl/>
              <w:numPr>
                <w:ilvl w:val="0"/>
                <w:numId w:val="53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B5B99" w14:textId="77777777" w:rsidR="00F94C44" w:rsidRPr="00561DAD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>Drzwi z podwójnych ścianek.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75CC4F" w14:textId="598568B6" w:rsidR="00F94C44" w:rsidRPr="00561DAD" w:rsidRDefault="00F94C44" w:rsidP="00F94C4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61DAD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9CC6E" w14:textId="77777777" w:rsidR="00F94C44" w:rsidRPr="00561DAD" w:rsidRDefault="00F94C44" w:rsidP="00F94C44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F94C44" w:rsidRPr="00561DAD" w14:paraId="38B3533B" w14:textId="77777777" w:rsidTr="00561DAD">
        <w:trPr>
          <w:trHeight w:val="547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7C3E0F" w14:textId="77777777" w:rsidR="00F94C44" w:rsidRPr="00561DAD" w:rsidRDefault="00F94C44" w:rsidP="00F94C44">
            <w:pPr>
              <w:pStyle w:val="Akapitzlist"/>
              <w:widowControl/>
              <w:numPr>
                <w:ilvl w:val="0"/>
                <w:numId w:val="53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57E9E" w14:textId="77777777" w:rsidR="00F94C44" w:rsidRPr="00561DAD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 xml:space="preserve">Podział na część górną i dolną na wysokości 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t>855 (+-10) mm.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B763F1" w14:textId="6E0EE183" w:rsidR="00F94C44" w:rsidRPr="00561DAD" w:rsidRDefault="00F94C44" w:rsidP="00F94C4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61DAD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08FA3" w14:textId="77777777" w:rsidR="00F94C44" w:rsidRPr="00561DAD" w:rsidRDefault="00F94C44" w:rsidP="00F94C44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F94C44" w:rsidRPr="00561DAD" w14:paraId="31014783" w14:textId="77777777" w:rsidTr="00561DAD">
        <w:trPr>
          <w:trHeight w:val="267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8CD14E" w14:textId="77777777" w:rsidR="00F94C44" w:rsidRPr="00561DAD" w:rsidRDefault="00F94C44" w:rsidP="00F94C44">
            <w:pPr>
              <w:pStyle w:val="Akapitzlist"/>
              <w:widowControl/>
              <w:numPr>
                <w:ilvl w:val="0"/>
                <w:numId w:val="53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67320" w14:textId="77777777" w:rsidR="00F94C44" w:rsidRPr="00561DAD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>Szafa na nogach z możliwością wypoziomowania.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BB9201" w14:textId="4BEE3ECC" w:rsidR="00F94C44" w:rsidRPr="00561DAD" w:rsidRDefault="00F94C44" w:rsidP="00F94C4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61DAD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6CC89" w14:textId="77777777" w:rsidR="00F94C44" w:rsidRPr="00561DAD" w:rsidRDefault="00F94C44" w:rsidP="00F94C44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F94C44" w:rsidRPr="00561DAD" w14:paraId="1C8FFCD6" w14:textId="77777777" w:rsidTr="00561DAD">
        <w:trPr>
          <w:trHeight w:val="267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2138B8" w14:textId="77777777" w:rsidR="00F94C44" w:rsidRPr="00561DAD" w:rsidRDefault="00F94C44" w:rsidP="00F94C44">
            <w:pPr>
              <w:pStyle w:val="Akapitzlist"/>
              <w:widowControl/>
              <w:numPr>
                <w:ilvl w:val="0"/>
                <w:numId w:val="53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9B34D" w14:textId="77777777" w:rsidR="00F94C44" w:rsidRPr="00561DAD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>Szafa wbudowana we wnękę.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B05D3F" w14:textId="0DEBFAA5" w:rsidR="00F94C44" w:rsidRPr="00561DAD" w:rsidRDefault="00F94C44" w:rsidP="00F94C4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61DAD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B1C0E" w14:textId="77777777" w:rsidR="00F94C44" w:rsidRPr="00561DAD" w:rsidRDefault="00F94C44" w:rsidP="00F94C44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</w:tbl>
    <w:p w14:paraId="220AC2F4" w14:textId="77777777" w:rsidR="00A9296A" w:rsidRPr="00561DAD" w:rsidRDefault="00A9296A" w:rsidP="00496AF6">
      <w:pPr>
        <w:pStyle w:val="Standard"/>
        <w:ind w:left="5387"/>
        <w:rPr>
          <w:rFonts w:asciiTheme="minorHAnsi" w:hAnsiTheme="minorHAnsi" w:cstheme="minorHAnsi"/>
          <w:szCs w:val="20"/>
        </w:rPr>
      </w:pPr>
    </w:p>
    <w:p w14:paraId="4D2D9144" w14:textId="77777777" w:rsidR="00A9296A" w:rsidRPr="00561DAD" w:rsidRDefault="00A9296A" w:rsidP="00AB6D0E">
      <w:pPr>
        <w:pStyle w:val="Standard"/>
        <w:rPr>
          <w:rFonts w:asciiTheme="minorHAnsi" w:hAnsiTheme="minorHAnsi" w:cstheme="minorHAnsi"/>
          <w:szCs w:val="20"/>
        </w:rPr>
      </w:pPr>
    </w:p>
    <w:p w14:paraId="48DEAC08" w14:textId="77777777" w:rsidR="00A9296A" w:rsidRPr="00561DAD" w:rsidRDefault="00A9296A" w:rsidP="00496AF6">
      <w:pPr>
        <w:pStyle w:val="Standard"/>
        <w:ind w:left="5387"/>
        <w:rPr>
          <w:rFonts w:asciiTheme="minorHAnsi" w:hAnsiTheme="minorHAnsi" w:cstheme="minorHAnsi"/>
          <w:szCs w:val="20"/>
        </w:rPr>
      </w:pPr>
    </w:p>
    <w:p w14:paraId="36AA20F9" w14:textId="77777777" w:rsidR="000E0C8A" w:rsidRPr="00561DAD" w:rsidRDefault="000E0C8A" w:rsidP="000E0C8A">
      <w:pPr>
        <w:tabs>
          <w:tab w:val="left" w:pos="5387"/>
        </w:tabs>
        <w:jc w:val="right"/>
        <w:rPr>
          <w:rFonts w:asciiTheme="minorHAnsi" w:hAnsiTheme="minorHAnsi" w:cstheme="minorHAnsi"/>
          <w:i/>
          <w:iCs/>
        </w:rPr>
      </w:pPr>
      <w:r w:rsidRPr="00561DAD">
        <w:rPr>
          <w:rFonts w:asciiTheme="minorHAnsi" w:hAnsiTheme="minorHAnsi" w:cstheme="minorHAnsi"/>
        </w:rPr>
        <w:t xml:space="preserve">Data …………………..                                          </w:t>
      </w:r>
      <w:r w:rsidRPr="00561DAD">
        <w:rPr>
          <w:rFonts w:asciiTheme="minorHAnsi" w:hAnsiTheme="minorHAnsi" w:cstheme="minorHAnsi"/>
          <w:i/>
          <w:iCs/>
        </w:rPr>
        <w:t>..............................................................</w:t>
      </w:r>
    </w:p>
    <w:p w14:paraId="37BFBD2F" w14:textId="77777777" w:rsidR="000E0C8A" w:rsidRPr="00561DAD" w:rsidRDefault="000E0C8A" w:rsidP="000E0C8A">
      <w:pPr>
        <w:numPr>
          <w:ilvl w:val="5"/>
          <w:numId w:val="1"/>
        </w:numPr>
        <w:jc w:val="right"/>
        <w:rPr>
          <w:rFonts w:asciiTheme="minorHAnsi" w:hAnsiTheme="minorHAnsi" w:cstheme="minorHAnsi"/>
          <w:i/>
          <w:iCs/>
        </w:rPr>
      </w:pPr>
      <w:r w:rsidRPr="00561DAD">
        <w:rPr>
          <w:rFonts w:asciiTheme="minorHAnsi" w:hAnsiTheme="minorHAnsi" w:cstheme="minorHAnsi"/>
          <w:i/>
          <w:iCs/>
        </w:rPr>
        <w:t xml:space="preserve"> </w:t>
      </w:r>
      <w:r w:rsidRPr="00561DAD">
        <w:rPr>
          <w:rFonts w:asciiTheme="minorHAnsi" w:hAnsiTheme="minorHAnsi" w:cstheme="minorHAnsi"/>
          <w:i/>
          <w:iCs/>
        </w:rPr>
        <w:tab/>
      </w:r>
      <w:r w:rsidRPr="00561DAD">
        <w:rPr>
          <w:rFonts w:asciiTheme="minorHAnsi" w:hAnsiTheme="minorHAnsi" w:cstheme="minorHAnsi"/>
          <w:i/>
          <w:iCs/>
        </w:rPr>
        <w:tab/>
      </w:r>
      <w:r w:rsidRPr="00561DAD">
        <w:rPr>
          <w:rFonts w:asciiTheme="minorHAnsi" w:hAnsiTheme="minorHAnsi" w:cstheme="minorHAnsi"/>
          <w:i/>
          <w:iCs/>
        </w:rPr>
        <w:tab/>
      </w:r>
      <w:r w:rsidRPr="00561DAD">
        <w:rPr>
          <w:rFonts w:asciiTheme="minorHAnsi" w:hAnsiTheme="minorHAnsi" w:cstheme="minorHAnsi"/>
          <w:i/>
          <w:iCs/>
        </w:rPr>
        <w:tab/>
      </w:r>
      <w:r w:rsidRPr="00561DAD">
        <w:rPr>
          <w:rFonts w:asciiTheme="minorHAnsi" w:hAnsiTheme="minorHAnsi" w:cstheme="minorHAnsi"/>
          <w:i/>
          <w:iCs/>
        </w:rPr>
        <w:tab/>
      </w:r>
      <w:r w:rsidRPr="00561DAD">
        <w:rPr>
          <w:rFonts w:asciiTheme="minorHAnsi" w:hAnsiTheme="minorHAnsi" w:cstheme="minorHAnsi"/>
          <w:i/>
          <w:iCs/>
        </w:rPr>
        <w:tab/>
      </w:r>
      <w:r w:rsidRPr="00561DAD">
        <w:rPr>
          <w:rFonts w:asciiTheme="minorHAnsi" w:hAnsiTheme="minorHAnsi" w:cstheme="minorHAnsi"/>
          <w:i/>
          <w:iCs/>
        </w:rPr>
        <w:tab/>
        <w:t>(</w:t>
      </w:r>
      <w:r w:rsidRPr="00561DAD">
        <w:rPr>
          <w:rFonts w:asciiTheme="minorHAnsi" w:hAnsiTheme="minorHAnsi" w:cstheme="minorHAnsi"/>
          <w:bCs/>
          <w:i/>
          <w:iCs/>
        </w:rPr>
        <w:t>podpis(y)</w:t>
      </w:r>
      <w:r w:rsidRPr="00561DAD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561DAD">
        <w:rPr>
          <w:rFonts w:asciiTheme="minorHAnsi" w:hAnsiTheme="minorHAnsi" w:cstheme="minorHAnsi"/>
          <w:i/>
          <w:iCs/>
        </w:rPr>
        <w:t>osoby(osób) uprawnionej(</w:t>
      </w:r>
      <w:proofErr w:type="spellStart"/>
      <w:r w:rsidRPr="00561DAD">
        <w:rPr>
          <w:rFonts w:asciiTheme="minorHAnsi" w:hAnsiTheme="minorHAnsi" w:cstheme="minorHAnsi"/>
          <w:i/>
          <w:iCs/>
        </w:rPr>
        <w:t>ych</w:t>
      </w:r>
      <w:proofErr w:type="spellEnd"/>
      <w:r w:rsidRPr="00561DAD">
        <w:rPr>
          <w:rFonts w:asciiTheme="minorHAnsi" w:hAnsiTheme="minorHAnsi" w:cstheme="minorHAnsi"/>
          <w:i/>
          <w:iCs/>
        </w:rPr>
        <w:t xml:space="preserve">) do </w:t>
      </w:r>
    </w:p>
    <w:p w14:paraId="51C98DEA" w14:textId="77777777" w:rsidR="000E0C8A" w:rsidRPr="00561DAD" w:rsidRDefault="000E0C8A" w:rsidP="000E0C8A">
      <w:pPr>
        <w:pStyle w:val="NormalnyWeb"/>
        <w:spacing w:before="0" w:beforeAutospacing="0" w:after="0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561DAD">
        <w:rPr>
          <w:rFonts w:asciiTheme="minorHAnsi" w:hAnsiTheme="minorHAnsi" w:cstheme="minorHAnsi"/>
          <w:i/>
          <w:iCs/>
          <w:sz w:val="20"/>
          <w:szCs w:val="20"/>
        </w:rPr>
        <w:t>składania oświadczeń woli w imieniu wykonawcy</w:t>
      </w:r>
    </w:p>
    <w:p w14:paraId="3C561BAE" w14:textId="77777777" w:rsidR="000E0C8A" w:rsidRPr="009618D0" w:rsidRDefault="000E0C8A" w:rsidP="000E0C8A">
      <w:pPr>
        <w:pStyle w:val="NormalnyWeb"/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4E70BB9A" w14:textId="77777777" w:rsidR="000E0C8A" w:rsidRDefault="000E0C8A" w:rsidP="000E0C8A">
      <w:pPr>
        <w:pStyle w:val="NormalnyWeb"/>
        <w:spacing w:after="0"/>
        <w:rPr>
          <w:rFonts w:asciiTheme="minorHAnsi" w:hAnsiTheme="minorHAnsi" w:cstheme="minorHAnsi"/>
          <w:b/>
          <w:sz w:val="22"/>
          <w:szCs w:val="22"/>
        </w:rPr>
        <w:sectPr w:rsidR="000E0C8A" w:rsidSect="00B1067D">
          <w:footnotePr>
            <w:pos w:val="beneathText"/>
          </w:footnotePr>
          <w:pgSz w:w="11905" w:h="16837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14:paraId="65D1A023" w14:textId="77777777" w:rsidR="00F94C44" w:rsidRPr="009A66EF" w:rsidRDefault="00F94C44" w:rsidP="00F94C44">
      <w:pPr>
        <w:pStyle w:val="Nagwek2"/>
        <w:tabs>
          <w:tab w:val="right" w:pos="9360"/>
          <w:tab w:val="right" w:pos="13984"/>
        </w:tabs>
        <w:rPr>
          <w:rFonts w:asciiTheme="minorHAnsi" w:hAnsiTheme="minorHAnsi" w:cstheme="minorHAnsi"/>
          <w:bCs/>
          <w:i w:val="0"/>
          <w:iCs/>
          <w:sz w:val="22"/>
          <w:szCs w:val="22"/>
        </w:rPr>
      </w:pPr>
      <w:proofErr w:type="spellStart"/>
      <w:r w:rsidRPr="009A66EF">
        <w:rPr>
          <w:rFonts w:asciiTheme="minorHAnsi" w:hAnsiTheme="minorHAnsi" w:cstheme="minorHAnsi"/>
          <w:i w:val="0"/>
          <w:iCs/>
          <w:sz w:val="22"/>
          <w:szCs w:val="22"/>
        </w:rPr>
        <w:t>Ozn</w:t>
      </w:r>
      <w:proofErr w:type="spellEnd"/>
      <w:r w:rsidRPr="009A66EF">
        <w:rPr>
          <w:rFonts w:asciiTheme="minorHAnsi" w:hAnsiTheme="minorHAnsi" w:cstheme="minorHAnsi"/>
          <w:i w:val="0"/>
          <w:iCs/>
          <w:sz w:val="22"/>
          <w:szCs w:val="22"/>
        </w:rPr>
        <w:t>. postępowania 15/2020</w:t>
      </w:r>
      <w:r w:rsidRPr="009A66EF">
        <w:rPr>
          <w:rFonts w:asciiTheme="minorHAnsi" w:hAnsiTheme="minorHAnsi" w:cstheme="minorHAnsi"/>
          <w:i w:val="0"/>
          <w:iCs/>
          <w:sz w:val="22"/>
          <w:szCs w:val="22"/>
        </w:rPr>
        <w:tab/>
      </w:r>
      <w:r w:rsidRPr="009A66EF">
        <w:rPr>
          <w:rFonts w:asciiTheme="minorHAnsi" w:hAnsiTheme="minorHAnsi" w:cstheme="minorHAnsi"/>
          <w:bCs/>
          <w:i w:val="0"/>
          <w:iCs/>
          <w:sz w:val="22"/>
          <w:szCs w:val="22"/>
        </w:rPr>
        <w:t xml:space="preserve">załącznik nr 3 do </w:t>
      </w:r>
      <w:proofErr w:type="spellStart"/>
      <w:r w:rsidRPr="009A66EF">
        <w:rPr>
          <w:rFonts w:asciiTheme="minorHAnsi" w:hAnsiTheme="minorHAnsi" w:cstheme="minorHAnsi"/>
          <w:bCs/>
          <w:i w:val="0"/>
          <w:iCs/>
          <w:sz w:val="22"/>
          <w:szCs w:val="22"/>
        </w:rPr>
        <w:t>siwz</w:t>
      </w:r>
      <w:proofErr w:type="spellEnd"/>
    </w:p>
    <w:p w14:paraId="40D54960" w14:textId="77777777" w:rsidR="00AB6D0E" w:rsidRPr="00AB6D0E" w:rsidRDefault="00AB6D0E" w:rsidP="00AB6D0E">
      <w:pPr>
        <w:pStyle w:val="Standard"/>
        <w:ind w:left="5387"/>
        <w:rPr>
          <w:rFonts w:ascii="Calibri" w:hAnsi="Calibri"/>
          <w:sz w:val="24"/>
        </w:rPr>
      </w:pPr>
    </w:p>
    <w:p w14:paraId="7280EC66" w14:textId="77777777" w:rsidR="00CC2367" w:rsidRDefault="00CC2367" w:rsidP="00CC2367">
      <w:pPr>
        <w:pStyle w:val="Standard"/>
        <w:tabs>
          <w:tab w:val="right" w:pos="9180"/>
        </w:tabs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WŁAŚCIWOŚCI</w:t>
      </w:r>
    </w:p>
    <w:p w14:paraId="56FA075B" w14:textId="77777777" w:rsidR="00CC2367" w:rsidRDefault="00CC2367" w:rsidP="00CC2367">
      <w:pPr>
        <w:pStyle w:val="Standard"/>
        <w:tabs>
          <w:tab w:val="right" w:pos="9180"/>
        </w:tabs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TECHNICZNO – UŻYTKOWE</w:t>
      </w:r>
    </w:p>
    <w:p w14:paraId="50F9031A" w14:textId="77777777" w:rsidR="00CC2367" w:rsidRDefault="00CC2367" w:rsidP="00CC2367">
      <w:pPr>
        <w:pStyle w:val="Standard"/>
        <w:tabs>
          <w:tab w:val="right" w:pos="9180"/>
        </w:tabs>
        <w:jc w:val="center"/>
        <w:rPr>
          <w:rFonts w:ascii="Calibri" w:hAnsi="Calibri" w:cs="Arial"/>
          <w:b/>
          <w:sz w:val="22"/>
          <w:szCs w:val="22"/>
        </w:rPr>
      </w:pPr>
    </w:p>
    <w:p w14:paraId="7BF8DC80" w14:textId="03B48F58" w:rsidR="00CC2367" w:rsidRPr="00561DAD" w:rsidRDefault="00CC2367" w:rsidP="00CC2367">
      <w:pPr>
        <w:pStyle w:val="Standard"/>
        <w:overflowPunct w:val="0"/>
        <w:ind w:left="-448"/>
        <w:rPr>
          <w:rFonts w:asciiTheme="minorHAnsi" w:hAnsiTheme="minorHAnsi" w:cstheme="minorHAnsi"/>
          <w:b/>
          <w:szCs w:val="20"/>
          <w:u w:val="single"/>
        </w:rPr>
      </w:pPr>
      <w:r w:rsidRPr="00561DAD">
        <w:rPr>
          <w:rFonts w:asciiTheme="minorHAnsi" w:hAnsiTheme="minorHAnsi" w:cstheme="minorHAnsi"/>
          <w:b/>
          <w:szCs w:val="20"/>
          <w:u w:val="single"/>
        </w:rPr>
        <w:t>Pakiet nr 1</w:t>
      </w:r>
      <w:r w:rsidR="00607770" w:rsidRPr="00561DAD">
        <w:rPr>
          <w:rFonts w:asciiTheme="minorHAnsi" w:hAnsiTheme="minorHAnsi" w:cstheme="minorHAnsi"/>
          <w:b/>
          <w:szCs w:val="20"/>
          <w:u w:val="single"/>
        </w:rPr>
        <w:t>6</w:t>
      </w:r>
      <w:r w:rsidRPr="00561DAD">
        <w:rPr>
          <w:rFonts w:asciiTheme="minorHAnsi" w:hAnsiTheme="minorHAnsi" w:cstheme="minorHAnsi"/>
          <w:b/>
          <w:szCs w:val="20"/>
        </w:rPr>
        <w:t xml:space="preserve"> - Szafka ze stali kwasoodpornej II (1 </w:t>
      </w:r>
      <w:proofErr w:type="spellStart"/>
      <w:r w:rsidR="00561DAD">
        <w:rPr>
          <w:rFonts w:asciiTheme="minorHAnsi" w:hAnsiTheme="minorHAnsi" w:cstheme="minorHAnsi"/>
          <w:b/>
          <w:szCs w:val="20"/>
        </w:rPr>
        <w:t>kpl</w:t>
      </w:r>
      <w:proofErr w:type="spellEnd"/>
      <w:r w:rsidRPr="00561DAD">
        <w:rPr>
          <w:rFonts w:asciiTheme="minorHAnsi" w:hAnsiTheme="minorHAnsi" w:cstheme="minorHAnsi"/>
          <w:b/>
          <w:szCs w:val="20"/>
        </w:rPr>
        <w:t>.)</w:t>
      </w:r>
    </w:p>
    <w:p w14:paraId="15301576" w14:textId="77777777" w:rsidR="00CC2367" w:rsidRPr="00561DAD" w:rsidRDefault="00CC2367" w:rsidP="00CC2367">
      <w:pPr>
        <w:pStyle w:val="Standard"/>
        <w:rPr>
          <w:rFonts w:asciiTheme="minorHAnsi" w:hAnsiTheme="minorHAnsi" w:cstheme="minorHAnsi"/>
          <w:szCs w:val="20"/>
        </w:rPr>
      </w:pPr>
    </w:p>
    <w:tbl>
      <w:tblPr>
        <w:tblW w:w="9209" w:type="dxa"/>
        <w:tblInd w:w="-4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80"/>
        <w:gridCol w:w="4644"/>
        <w:gridCol w:w="1985"/>
      </w:tblGrid>
      <w:tr w:rsidR="00421907" w:rsidRPr="00561DAD" w14:paraId="0B29F407" w14:textId="77777777" w:rsidTr="00421907">
        <w:trPr>
          <w:trHeight w:val="521"/>
        </w:trPr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B40630" w14:textId="77777777" w:rsidR="00421907" w:rsidRPr="00561DAD" w:rsidRDefault="00421907" w:rsidP="00DE29A5">
            <w:pPr>
              <w:pStyle w:val="Standard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/>
                <w:szCs w:val="20"/>
              </w:rPr>
              <w:t>Producent, miejsce produkcji:</w:t>
            </w:r>
          </w:p>
        </w:tc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EDCD0" w14:textId="77777777" w:rsidR="00421907" w:rsidRPr="00561DAD" w:rsidRDefault="00421907" w:rsidP="00DE29A5">
            <w:pPr>
              <w:pStyle w:val="Standard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CC2367" w:rsidRPr="00561DAD" w14:paraId="0E1046B5" w14:textId="77777777" w:rsidTr="00421907">
        <w:trPr>
          <w:trHeight w:val="540"/>
        </w:trPr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836990" w14:textId="77777777" w:rsidR="00CC2367" w:rsidRPr="00561DAD" w:rsidRDefault="00CC2367" w:rsidP="00DE29A5">
            <w:pPr>
              <w:pStyle w:val="Standard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/>
                <w:szCs w:val="20"/>
              </w:rPr>
              <w:t>Nazwa, typ, model urządzenia: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59BEB" w14:textId="77777777" w:rsidR="00CC2367" w:rsidRPr="00561DAD" w:rsidRDefault="00CC2367" w:rsidP="00DE29A5">
            <w:pPr>
              <w:pStyle w:val="Standard"/>
              <w:tabs>
                <w:tab w:val="left" w:pos="4632"/>
              </w:tabs>
              <w:rPr>
                <w:rFonts w:asciiTheme="minorHAnsi" w:hAnsiTheme="minorHAnsi" w:cstheme="minorHAnsi"/>
                <w:szCs w:val="20"/>
              </w:rPr>
            </w:pPr>
            <w:r w:rsidRPr="00561DAD">
              <w:rPr>
                <w:rFonts w:asciiTheme="minorHAnsi" w:hAnsiTheme="minorHAnsi" w:cstheme="minorHAnsi"/>
                <w:szCs w:val="20"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B61B6" w14:textId="77777777" w:rsidR="00CC2367" w:rsidRPr="00561DAD" w:rsidRDefault="00CC2367" w:rsidP="00DE29A5">
            <w:pPr>
              <w:pStyle w:val="Standard"/>
              <w:tabs>
                <w:tab w:val="left" w:pos="4632"/>
              </w:tabs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/>
                <w:szCs w:val="20"/>
              </w:rPr>
              <w:t>Rok produkcji:</w:t>
            </w:r>
          </w:p>
        </w:tc>
      </w:tr>
    </w:tbl>
    <w:p w14:paraId="21753B16" w14:textId="77777777" w:rsidR="00CC2367" w:rsidRPr="00561DAD" w:rsidRDefault="00CC2367" w:rsidP="00CC2367">
      <w:pPr>
        <w:pStyle w:val="NormalnyWeb"/>
        <w:rPr>
          <w:rFonts w:asciiTheme="minorHAnsi" w:hAnsiTheme="minorHAnsi" w:cstheme="minorHAnsi"/>
          <w:sz w:val="20"/>
          <w:szCs w:val="20"/>
        </w:rPr>
      </w:pPr>
    </w:p>
    <w:tbl>
      <w:tblPr>
        <w:tblW w:w="9222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1"/>
        <w:gridCol w:w="5009"/>
        <w:gridCol w:w="1661"/>
        <w:gridCol w:w="1501"/>
      </w:tblGrid>
      <w:tr w:rsidR="00F94C44" w:rsidRPr="00561DAD" w14:paraId="4D2A588D" w14:textId="77777777" w:rsidTr="00561DAD">
        <w:trPr>
          <w:trHeight w:val="54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6890B6" w14:textId="4B566F9C" w:rsidR="00F94C44" w:rsidRPr="00561DAD" w:rsidRDefault="00F94C44" w:rsidP="00F94C44">
            <w:pPr>
              <w:pStyle w:val="Standard"/>
              <w:ind w:left="29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/>
                <w:szCs w:val="20"/>
              </w:rPr>
              <w:t>Lp.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84682A" w14:textId="1F904DF2" w:rsidR="00F94C44" w:rsidRPr="00561DAD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/>
                <w:szCs w:val="20"/>
              </w:rPr>
              <w:t>Wymagane parametry i warunki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CE921" w14:textId="06EB4487" w:rsidR="00F94C44" w:rsidRPr="00561DAD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/>
                <w:szCs w:val="20"/>
              </w:rPr>
              <w:t xml:space="preserve">Parametr wymagany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AA55F" w14:textId="77777777" w:rsidR="00F94C44" w:rsidRPr="00561DAD" w:rsidRDefault="00F94C44" w:rsidP="00F94C44">
            <w:pPr>
              <w:pStyle w:val="Standard"/>
              <w:ind w:right="37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/>
                <w:szCs w:val="20"/>
              </w:rPr>
              <w:t>Parametr</w:t>
            </w:r>
          </w:p>
          <w:p w14:paraId="3047CA58" w14:textId="1486F1ED" w:rsidR="00F94C44" w:rsidRPr="00561DAD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/>
                <w:szCs w:val="20"/>
              </w:rPr>
              <w:t>oferowany</w:t>
            </w:r>
          </w:p>
        </w:tc>
      </w:tr>
      <w:tr w:rsidR="00F94C44" w:rsidRPr="00561DAD" w14:paraId="4FD16C65" w14:textId="77777777" w:rsidTr="00561DAD">
        <w:trPr>
          <w:trHeight w:val="536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CA5C5" w14:textId="77777777" w:rsidR="00F94C44" w:rsidRPr="00561DAD" w:rsidRDefault="00F94C44" w:rsidP="00F94C44">
            <w:pPr>
              <w:pStyle w:val="Standard"/>
              <w:numPr>
                <w:ilvl w:val="0"/>
                <w:numId w:val="54"/>
              </w:num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B04A0A" w14:textId="67E374D5" w:rsidR="00F94C44" w:rsidRPr="00561DAD" w:rsidRDefault="00F94C44" w:rsidP="00F94C44">
            <w:pPr>
              <w:pStyle w:val="Standard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szCs w:val="20"/>
              </w:rPr>
              <w:t>Sprzęt fabrycznie nowy, rok produkcji nie starszy niż 2020 r.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152272" w14:textId="1C05FEA6" w:rsidR="00F94C44" w:rsidRPr="00561DAD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74DD3" w14:textId="77777777" w:rsidR="00F94C44" w:rsidRPr="00561DAD" w:rsidRDefault="00F94C44" w:rsidP="00F94C44">
            <w:pPr>
              <w:pStyle w:val="Standard"/>
              <w:ind w:right="37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F94C44" w:rsidRPr="00561DAD" w14:paraId="3D1ECA7A" w14:textId="77777777" w:rsidTr="00561DAD">
        <w:trPr>
          <w:trHeight w:val="280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B52590" w14:textId="77777777" w:rsidR="00F94C44" w:rsidRPr="00561DAD" w:rsidRDefault="00F94C44" w:rsidP="00F94C44">
            <w:pPr>
              <w:pStyle w:val="Standard"/>
              <w:numPr>
                <w:ilvl w:val="0"/>
                <w:numId w:val="54"/>
              </w:num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6ED76F" w14:textId="2D06F608" w:rsidR="00F94C44" w:rsidRPr="00561DAD" w:rsidRDefault="00F94C44" w:rsidP="00F94C44">
            <w:pPr>
              <w:pStyle w:val="Standard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szCs w:val="20"/>
              </w:rPr>
              <w:t>Sprzęt oznaczony znakiem CE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4B9A29" w14:textId="7F194E92" w:rsidR="00F94C44" w:rsidRPr="00561DAD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5F2C2" w14:textId="77777777" w:rsidR="00F94C44" w:rsidRPr="00561DAD" w:rsidRDefault="00F94C44" w:rsidP="00F94C44">
            <w:pPr>
              <w:pStyle w:val="Standard"/>
              <w:ind w:right="37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F94C44" w:rsidRPr="00561DAD" w14:paraId="1345D7C5" w14:textId="77777777" w:rsidTr="00561DAD">
        <w:trPr>
          <w:trHeight w:val="1915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93F71B" w14:textId="77777777" w:rsidR="00F94C44" w:rsidRPr="00561DAD" w:rsidRDefault="00F94C44" w:rsidP="00F94C44">
            <w:pPr>
              <w:pStyle w:val="Akapitzlist"/>
              <w:widowControl/>
              <w:numPr>
                <w:ilvl w:val="0"/>
                <w:numId w:val="54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7BB781" w14:textId="7A21F213" w:rsidR="00F94C44" w:rsidRPr="00561DAD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>Wymiary szafy:</w:t>
            </w:r>
            <w:r w:rsidRPr="00561DAD">
              <w:rPr>
                <w:rFonts w:asciiTheme="minorHAnsi" w:hAnsiTheme="minorHAnsi" w:cstheme="minorHAnsi"/>
                <w:color w:val="000000"/>
              </w:rPr>
              <w:br/>
              <w:t xml:space="preserve">- wysokość 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t>2100 mm (+/- 10 mm)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br/>
            </w:r>
            <w:r w:rsidRPr="00561DAD">
              <w:rPr>
                <w:rFonts w:asciiTheme="minorHAnsi" w:hAnsiTheme="minorHAnsi" w:cstheme="minorHAnsi"/>
                <w:color w:val="000000"/>
              </w:rPr>
              <w:t xml:space="preserve">- szerokość 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t>480 mm (+/- 10 mm)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br/>
            </w:r>
            <w:r w:rsidRPr="00561DAD">
              <w:rPr>
                <w:rFonts w:asciiTheme="minorHAnsi" w:hAnsiTheme="minorHAnsi" w:cstheme="minorHAnsi"/>
                <w:color w:val="000000"/>
              </w:rPr>
              <w:t xml:space="preserve">- długość 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t>760 mm (+/- 10 mm)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br/>
            </w:r>
            <w:r w:rsidRPr="00561DAD">
              <w:rPr>
                <w:rFonts w:asciiTheme="minorHAnsi" w:hAnsiTheme="minorHAnsi" w:cstheme="minorHAnsi"/>
                <w:color w:val="000000"/>
              </w:rPr>
              <w:t xml:space="preserve">Wymiary przybliżone, ze względu na fakt że szafa będzie dopasowana do wnęki wymagana </w:t>
            </w:r>
            <w:r w:rsidRPr="00561DAD">
              <w:rPr>
                <w:rFonts w:asciiTheme="minorHAnsi" w:hAnsiTheme="minorHAnsi" w:cstheme="minorHAnsi"/>
                <w:b/>
                <w:color w:val="000000"/>
              </w:rPr>
              <w:t>wizja lokalna przed realizacją.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B8A88" w14:textId="77777777" w:rsidR="00F94C44" w:rsidRPr="00561DAD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61DAD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69CB0" w14:textId="77777777" w:rsidR="00F94C44" w:rsidRPr="00561DAD" w:rsidRDefault="00F94C44" w:rsidP="00F94C44">
            <w:pPr>
              <w:pStyle w:val="Standard"/>
              <w:rPr>
                <w:rFonts w:asciiTheme="minorHAnsi" w:hAnsiTheme="minorHAnsi" w:cstheme="minorHAnsi"/>
                <w:bCs/>
                <w:szCs w:val="20"/>
                <w:highlight w:val="lightGray"/>
              </w:rPr>
            </w:pPr>
          </w:p>
        </w:tc>
      </w:tr>
      <w:tr w:rsidR="00F94C44" w:rsidRPr="00561DAD" w14:paraId="6B2B6C33" w14:textId="77777777" w:rsidTr="00561DAD">
        <w:trPr>
          <w:trHeight w:val="26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734D25" w14:textId="77777777" w:rsidR="00F94C44" w:rsidRPr="00561DAD" w:rsidRDefault="00F94C44" w:rsidP="00F94C44">
            <w:pPr>
              <w:pStyle w:val="Akapitzlist"/>
              <w:widowControl/>
              <w:numPr>
                <w:ilvl w:val="0"/>
                <w:numId w:val="54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638791" w14:textId="77777777" w:rsidR="00F94C44" w:rsidRPr="00561DAD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>Szafa wykonana w całości ze stali kwasoodpornej.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549AB9" w14:textId="77777777" w:rsidR="00F94C44" w:rsidRPr="00561DAD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61DAD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BC683" w14:textId="77777777" w:rsidR="00F94C44" w:rsidRPr="00561DAD" w:rsidRDefault="00F94C44" w:rsidP="00F94C44">
            <w:pPr>
              <w:pStyle w:val="Standard"/>
              <w:rPr>
                <w:rFonts w:asciiTheme="minorHAnsi" w:hAnsiTheme="minorHAnsi" w:cstheme="minorHAnsi"/>
                <w:bCs/>
                <w:szCs w:val="20"/>
                <w:highlight w:val="lightGray"/>
              </w:rPr>
            </w:pPr>
          </w:p>
        </w:tc>
      </w:tr>
      <w:tr w:rsidR="00F94C44" w:rsidRPr="00561DAD" w14:paraId="2ACCA147" w14:textId="77777777" w:rsidTr="00561DAD">
        <w:trPr>
          <w:trHeight w:val="1085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E2CDD8" w14:textId="77777777" w:rsidR="00F94C44" w:rsidRPr="00561DAD" w:rsidRDefault="00F94C44" w:rsidP="00F94C44">
            <w:pPr>
              <w:pStyle w:val="Akapitzlist"/>
              <w:widowControl/>
              <w:numPr>
                <w:ilvl w:val="0"/>
                <w:numId w:val="54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FD845" w14:textId="77777777" w:rsidR="00F94C44" w:rsidRPr="00561DAD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>Szafa wyposażana w 5 półek, bezpiecznych, z podwójnymi ściankami- zabezpieczenie przed skaleczeniem o ranty. Półki z regulacją wysokości, regulacja bez użycia narzędzi.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18B232" w14:textId="77777777" w:rsidR="00F94C44" w:rsidRPr="00561DAD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61DAD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7BD78" w14:textId="77777777" w:rsidR="00F94C44" w:rsidRPr="00561DAD" w:rsidRDefault="00F94C44" w:rsidP="00F94C44">
            <w:pPr>
              <w:pStyle w:val="Standard"/>
              <w:rPr>
                <w:rFonts w:asciiTheme="minorHAnsi" w:hAnsiTheme="minorHAnsi" w:cstheme="minorHAnsi"/>
                <w:bCs/>
                <w:szCs w:val="20"/>
                <w:highlight w:val="lightGray"/>
              </w:rPr>
            </w:pPr>
          </w:p>
        </w:tc>
      </w:tr>
      <w:tr w:rsidR="00F94C44" w:rsidRPr="00561DAD" w14:paraId="34E198E9" w14:textId="77777777" w:rsidTr="00561DAD">
        <w:trPr>
          <w:trHeight w:val="830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53DDDD" w14:textId="77777777" w:rsidR="00F94C44" w:rsidRPr="00561DAD" w:rsidRDefault="00F94C44" w:rsidP="00F94C44">
            <w:pPr>
              <w:pStyle w:val="Akapitzlist"/>
              <w:widowControl/>
              <w:numPr>
                <w:ilvl w:val="0"/>
                <w:numId w:val="54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31C2F" w14:textId="77777777" w:rsidR="00F94C44" w:rsidRPr="00561DAD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 xml:space="preserve">Obudowa i półki wykonane ze stali kwasoodpornej o grubościach 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t>1,0 [mm] i 0,8 [mm].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0D1A0E" w14:textId="7D904AAC" w:rsidR="00F94C44" w:rsidRPr="00561DAD" w:rsidRDefault="00F94C44" w:rsidP="00F94C4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61DAD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80D43" w14:textId="77777777" w:rsidR="00F94C44" w:rsidRPr="00561DAD" w:rsidRDefault="00F94C44" w:rsidP="00F94C44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  <w:highlight w:val="lightGray"/>
              </w:rPr>
            </w:pPr>
          </w:p>
        </w:tc>
      </w:tr>
      <w:tr w:rsidR="00F94C44" w:rsidRPr="00561DAD" w14:paraId="0ED7F8F0" w14:textId="77777777" w:rsidTr="00561DAD">
        <w:trPr>
          <w:trHeight w:val="1366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B3E6C1" w14:textId="77777777" w:rsidR="00F94C44" w:rsidRPr="00561DAD" w:rsidRDefault="00F94C44" w:rsidP="00F94C44">
            <w:pPr>
              <w:pStyle w:val="Akapitzlist"/>
              <w:widowControl/>
              <w:numPr>
                <w:ilvl w:val="0"/>
                <w:numId w:val="54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8583A" w14:textId="77777777" w:rsidR="00F94C44" w:rsidRPr="00561DAD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 xml:space="preserve">Szafa z podziałem: góra drzwi otwierane skrzydłowo, przeszklone, szkło w drzwiach bezpieczne i przezroczyste. Promień zaokrąglenia witryny szklanej 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t>R40</w:t>
            </w:r>
            <w:r w:rsidRPr="00561DAD">
              <w:rPr>
                <w:rFonts w:asciiTheme="minorHAnsi" w:hAnsiTheme="minorHAnsi" w:cstheme="minorHAnsi"/>
                <w:color w:val="000000"/>
              </w:rPr>
              <w:t>.  Dół drzwi pełne ze stali kwasoodpornej. Obie części wyposażone w zamki.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4D61F2" w14:textId="238DA338" w:rsidR="00F94C44" w:rsidRPr="00561DAD" w:rsidRDefault="00F94C44" w:rsidP="00F94C4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61DAD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75AEC" w14:textId="77777777" w:rsidR="00F94C44" w:rsidRPr="00561DAD" w:rsidRDefault="00F94C44" w:rsidP="00F94C44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F94C44" w:rsidRPr="00561DAD" w14:paraId="19AD2744" w14:textId="77777777" w:rsidTr="00561DAD">
        <w:trPr>
          <w:trHeight w:val="26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75C391" w14:textId="77777777" w:rsidR="00F94C44" w:rsidRPr="00561DAD" w:rsidRDefault="00F94C44" w:rsidP="00F94C44">
            <w:pPr>
              <w:pStyle w:val="Akapitzlist"/>
              <w:widowControl/>
              <w:numPr>
                <w:ilvl w:val="0"/>
                <w:numId w:val="54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C43E0" w14:textId="77777777" w:rsidR="00F94C44" w:rsidRPr="00561DAD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>Drzwi z podwójnych ścianek.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24DD09" w14:textId="0BBB6334" w:rsidR="00F94C44" w:rsidRPr="00561DAD" w:rsidRDefault="00F94C44" w:rsidP="00F94C4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61DAD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4B9EA" w14:textId="77777777" w:rsidR="00F94C44" w:rsidRPr="00561DAD" w:rsidRDefault="00F94C44" w:rsidP="00F94C44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F94C44" w:rsidRPr="00561DAD" w14:paraId="56A52D9E" w14:textId="77777777" w:rsidTr="00561DAD">
        <w:trPr>
          <w:trHeight w:val="54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82CB4" w14:textId="77777777" w:rsidR="00F94C44" w:rsidRPr="00561DAD" w:rsidRDefault="00F94C44" w:rsidP="00F94C44">
            <w:pPr>
              <w:pStyle w:val="Akapitzlist"/>
              <w:widowControl/>
              <w:numPr>
                <w:ilvl w:val="0"/>
                <w:numId w:val="54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7B66D" w14:textId="77777777" w:rsidR="00F94C44" w:rsidRPr="00561DAD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 xml:space="preserve">Podział na część górną i dolną na wysokości 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t>855 (+-10) mm.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CE66E9" w14:textId="2ED97CC9" w:rsidR="00F94C44" w:rsidRPr="00561DAD" w:rsidRDefault="00F94C44" w:rsidP="00F94C4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61DAD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28C83" w14:textId="77777777" w:rsidR="00F94C44" w:rsidRPr="00561DAD" w:rsidRDefault="00F94C44" w:rsidP="00F94C44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F94C44" w:rsidRPr="00561DAD" w14:paraId="2279EF96" w14:textId="77777777" w:rsidTr="00561DAD">
        <w:trPr>
          <w:trHeight w:val="26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D3F0CD" w14:textId="77777777" w:rsidR="00F94C44" w:rsidRPr="00561DAD" w:rsidRDefault="00F94C44" w:rsidP="00F94C44">
            <w:pPr>
              <w:pStyle w:val="Akapitzlist"/>
              <w:widowControl/>
              <w:numPr>
                <w:ilvl w:val="0"/>
                <w:numId w:val="54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99940" w14:textId="77777777" w:rsidR="00F94C44" w:rsidRPr="00561DAD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>Szafa na nogach z możliwością wypoziomowania.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090F9B" w14:textId="6894FC04" w:rsidR="00F94C44" w:rsidRPr="00561DAD" w:rsidRDefault="00F94C44" w:rsidP="00F94C4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61DAD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697CB" w14:textId="77777777" w:rsidR="00F94C44" w:rsidRPr="00561DAD" w:rsidRDefault="00F94C44" w:rsidP="00F94C44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F94C44" w:rsidRPr="00561DAD" w14:paraId="4B2531E1" w14:textId="77777777" w:rsidTr="00561DAD">
        <w:trPr>
          <w:trHeight w:val="26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E900BE" w14:textId="77777777" w:rsidR="00F94C44" w:rsidRPr="00561DAD" w:rsidRDefault="00F94C44" w:rsidP="00F94C44">
            <w:pPr>
              <w:pStyle w:val="Akapitzlist"/>
              <w:widowControl/>
              <w:numPr>
                <w:ilvl w:val="0"/>
                <w:numId w:val="54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E5C28" w14:textId="77777777" w:rsidR="00F94C44" w:rsidRPr="00561DAD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>Szafa wbudowana we wnękę.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229EB" w14:textId="36950CDB" w:rsidR="00F94C44" w:rsidRPr="00561DAD" w:rsidRDefault="00F94C44" w:rsidP="00F94C4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61DAD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F5B0F" w14:textId="77777777" w:rsidR="00F94C44" w:rsidRPr="00561DAD" w:rsidRDefault="00F94C44" w:rsidP="00F94C44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</w:tbl>
    <w:p w14:paraId="759E009F" w14:textId="77777777" w:rsidR="00A9296A" w:rsidRPr="00561DAD" w:rsidRDefault="00A9296A" w:rsidP="00CC2367">
      <w:pPr>
        <w:pStyle w:val="Standard"/>
        <w:ind w:left="5387"/>
        <w:rPr>
          <w:rFonts w:asciiTheme="minorHAnsi" w:hAnsiTheme="minorHAnsi" w:cstheme="minorHAnsi"/>
          <w:szCs w:val="20"/>
        </w:rPr>
      </w:pPr>
    </w:p>
    <w:p w14:paraId="69B9AD1A" w14:textId="77777777" w:rsidR="00A9296A" w:rsidRPr="00561DAD" w:rsidRDefault="00A9296A" w:rsidP="00CC2367">
      <w:pPr>
        <w:pStyle w:val="Standard"/>
        <w:ind w:left="5387"/>
        <w:rPr>
          <w:rFonts w:asciiTheme="minorHAnsi" w:hAnsiTheme="minorHAnsi" w:cstheme="minorHAnsi"/>
          <w:szCs w:val="20"/>
        </w:rPr>
      </w:pPr>
    </w:p>
    <w:p w14:paraId="1A41F514" w14:textId="77777777" w:rsidR="00A9296A" w:rsidRPr="00561DAD" w:rsidRDefault="00A9296A" w:rsidP="00CC2367">
      <w:pPr>
        <w:pStyle w:val="Standard"/>
        <w:ind w:left="5387"/>
        <w:rPr>
          <w:rFonts w:asciiTheme="minorHAnsi" w:hAnsiTheme="minorHAnsi" w:cstheme="minorHAnsi"/>
          <w:szCs w:val="20"/>
        </w:rPr>
      </w:pPr>
    </w:p>
    <w:p w14:paraId="5FDC2738" w14:textId="77777777" w:rsidR="00A9296A" w:rsidRPr="00561DAD" w:rsidRDefault="00A9296A" w:rsidP="00CC2367">
      <w:pPr>
        <w:pStyle w:val="Standard"/>
        <w:ind w:left="5387"/>
        <w:rPr>
          <w:rFonts w:asciiTheme="minorHAnsi" w:hAnsiTheme="minorHAnsi" w:cstheme="minorHAnsi"/>
          <w:szCs w:val="20"/>
        </w:rPr>
      </w:pPr>
    </w:p>
    <w:p w14:paraId="55D9D12B" w14:textId="77777777" w:rsidR="000E0C8A" w:rsidRPr="00561DAD" w:rsidRDefault="000E0C8A" w:rsidP="000E0C8A">
      <w:pPr>
        <w:tabs>
          <w:tab w:val="left" w:pos="5387"/>
        </w:tabs>
        <w:jc w:val="right"/>
        <w:rPr>
          <w:rFonts w:asciiTheme="minorHAnsi" w:hAnsiTheme="minorHAnsi" w:cstheme="minorHAnsi"/>
          <w:i/>
          <w:iCs/>
        </w:rPr>
      </w:pPr>
      <w:r w:rsidRPr="00561DAD">
        <w:rPr>
          <w:rFonts w:asciiTheme="minorHAnsi" w:hAnsiTheme="minorHAnsi" w:cstheme="minorHAnsi"/>
        </w:rPr>
        <w:t xml:space="preserve">Data …………………..                                          </w:t>
      </w:r>
      <w:r w:rsidRPr="00561DAD">
        <w:rPr>
          <w:rFonts w:asciiTheme="minorHAnsi" w:hAnsiTheme="minorHAnsi" w:cstheme="minorHAnsi"/>
          <w:i/>
          <w:iCs/>
        </w:rPr>
        <w:t>..............................................................</w:t>
      </w:r>
    </w:p>
    <w:p w14:paraId="203A50BD" w14:textId="77777777" w:rsidR="000E0C8A" w:rsidRPr="00561DAD" w:rsidRDefault="000E0C8A" w:rsidP="000E0C8A">
      <w:pPr>
        <w:numPr>
          <w:ilvl w:val="5"/>
          <w:numId w:val="1"/>
        </w:numPr>
        <w:jc w:val="right"/>
        <w:rPr>
          <w:rFonts w:asciiTheme="minorHAnsi" w:hAnsiTheme="minorHAnsi" w:cstheme="minorHAnsi"/>
          <w:i/>
          <w:iCs/>
        </w:rPr>
      </w:pPr>
      <w:r w:rsidRPr="00561DAD">
        <w:rPr>
          <w:rFonts w:asciiTheme="minorHAnsi" w:hAnsiTheme="minorHAnsi" w:cstheme="minorHAnsi"/>
          <w:i/>
          <w:iCs/>
        </w:rPr>
        <w:t xml:space="preserve"> </w:t>
      </w:r>
      <w:r w:rsidRPr="00561DAD">
        <w:rPr>
          <w:rFonts w:asciiTheme="minorHAnsi" w:hAnsiTheme="minorHAnsi" w:cstheme="minorHAnsi"/>
          <w:i/>
          <w:iCs/>
        </w:rPr>
        <w:tab/>
      </w:r>
      <w:r w:rsidRPr="00561DAD">
        <w:rPr>
          <w:rFonts w:asciiTheme="minorHAnsi" w:hAnsiTheme="minorHAnsi" w:cstheme="minorHAnsi"/>
          <w:i/>
          <w:iCs/>
        </w:rPr>
        <w:tab/>
      </w:r>
      <w:r w:rsidRPr="00561DAD">
        <w:rPr>
          <w:rFonts w:asciiTheme="minorHAnsi" w:hAnsiTheme="minorHAnsi" w:cstheme="minorHAnsi"/>
          <w:i/>
          <w:iCs/>
        </w:rPr>
        <w:tab/>
      </w:r>
      <w:r w:rsidRPr="00561DAD">
        <w:rPr>
          <w:rFonts w:asciiTheme="minorHAnsi" w:hAnsiTheme="minorHAnsi" w:cstheme="minorHAnsi"/>
          <w:i/>
          <w:iCs/>
        </w:rPr>
        <w:tab/>
      </w:r>
      <w:r w:rsidRPr="00561DAD">
        <w:rPr>
          <w:rFonts w:asciiTheme="minorHAnsi" w:hAnsiTheme="minorHAnsi" w:cstheme="minorHAnsi"/>
          <w:i/>
          <w:iCs/>
        </w:rPr>
        <w:tab/>
      </w:r>
      <w:r w:rsidRPr="00561DAD">
        <w:rPr>
          <w:rFonts w:asciiTheme="minorHAnsi" w:hAnsiTheme="minorHAnsi" w:cstheme="minorHAnsi"/>
          <w:i/>
          <w:iCs/>
        </w:rPr>
        <w:tab/>
      </w:r>
      <w:r w:rsidRPr="00561DAD">
        <w:rPr>
          <w:rFonts w:asciiTheme="minorHAnsi" w:hAnsiTheme="minorHAnsi" w:cstheme="minorHAnsi"/>
          <w:i/>
          <w:iCs/>
        </w:rPr>
        <w:tab/>
        <w:t>(</w:t>
      </w:r>
      <w:r w:rsidRPr="00561DAD">
        <w:rPr>
          <w:rFonts w:asciiTheme="minorHAnsi" w:hAnsiTheme="minorHAnsi" w:cstheme="minorHAnsi"/>
          <w:bCs/>
          <w:i/>
          <w:iCs/>
        </w:rPr>
        <w:t>podpis(y)</w:t>
      </w:r>
      <w:r w:rsidRPr="00561DAD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561DAD">
        <w:rPr>
          <w:rFonts w:asciiTheme="minorHAnsi" w:hAnsiTheme="minorHAnsi" w:cstheme="minorHAnsi"/>
          <w:i/>
          <w:iCs/>
        </w:rPr>
        <w:t>osoby(osób) uprawnionej(</w:t>
      </w:r>
      <w:proofErr w:type="spellStart"/>
      <w:r w:rsidRPr="00561DAD">
        <w:rPr>
          <w:rFonts w:asciiTheme="minorHAnsi" w:hAnsiTheme="minorHAnsi" w:cstheme="minorHAnsi"/>
          <w:i/>
          <w:iCs/>
        </w:rPr>
        <w:t>ych</w:t>
      </w:r>
      <w:proofErr w:type="spellEnd"/>
      <w:r w:rsidRPr="00561DAD">
        <w:rPr>
          <w:rFonts w:asciiTheme="minorHAnsi" w:hAnsiTheme="minorHAnsi" w:cstheme="minorHAnsi"/>
          <w:i/>
          <w:iCs/>
        </w:rPr>
        <w:t xml:space="preserve">) do </w:t>
      </w:r>
    </w:p>
    <w:p w14:paraId="78382EA2" w14:textId="77777777" w:rsidR="000E0C8A" w:rsidRPr="00561DAD" w:rsidRDefault="000E0C8A" w:rsidP="000E0C8A">
      <w:pPr>
        <w:pStyle w:val="NormalnyWeb"/>
        <w:spacing w:before="0" w:beforeAutospacing="0" w:after="0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561DAD">
        <w:rPr>
          <w:rFonts w:asciiTheme="minorHAnsi" w:hAnsiTheme="minorHAnsi" w:cstheme="minorHAnsi"/>
          <w:i/>
          <w:iCs/>
          <w:sz w:val="20"/>
          <w:szCs w:val="20"/>
        </w:rPr>
        <w:t>składania oświadczeń woli w imieniu wykonawcy</w:t>
      </w:r>
    </w:p>
    <w:p w14:paraId="1E620419" w14:textId="77777777" w:rsidR="000E0C8A" w:rsidRPr="009618D0" w:rsidRDefault="000E0C8A" w:rsidP="000E0C8A">
      <w:pPr>
        <w:pStyle w:val="NormalnyWeb"/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314407AD" w14:textId="77777777" w:rsidR="000E0C8A" w:rsidRDefault="000E0C8A" w:rsidP="000E0C8A">
      <w:pPr>
        <w:pStyle w:val="NormalnyWeb"/>
        <w:spacing w:after="0"/>
        <w:rPr>
          <w:rFonts w:asciiTheme="minorHAnsi" w:hAnsiTheme="minorHAnsi" w:cstheme="minorHAnsi"/>
          <w:b/>
          <w:sz w:val="22"/>
          <w:szCs w:val="22"/>
        </w:rPr>
        <w:sectPr w:rsidR="000E0C8A" w:rsidSect="00B1067D">
          <w:footnotePr>
            <w:pos w:val="beneathText"/>
          </w:footnotePr>
          <w:pgSz w:w="11905" w:h="16837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14:paraId="35F95CAC" w14:textId="77777777" w:rsidR="00F94C44" w:rsidRPr="009A66EF" w:rsidRDefault="00F94C44" w:rsidP="00F94C44">
      <w:pPr>
        <w:pStyle w:val="Nagwek2"/>
        <w:tabs>
          <w:tab w:val="right" w:pos="9360"/>
          <w:tab w:val="right" w:pos="13984"/>
        </w:tabs>
        <w:rPr>
          <w:rFonts w:asciiTheme="minorHAnsi" w:hAnsiTheme="minorHAnsi" w:cstheme="minorHAnsi"/>
          <w:bCs/>
          <w:i w:val="0"/>
          <w:iCs/>
          <w:sz w:val="22"/>
          <w:szCs w:val="22"/>
        </w:rPr>
      </w:pPr>
      <w:proofErr w:type="spellStart"/>
      <w:r w:rsidRPr="009A66EF">
        <w:rPr>
          <w:rFonts w:asciiTheme="minorHAnsi" w:hAnsiTheme="minorHAnsi" w:cstheme="minorHAnsi"/>
          <w:i w:val="0"/>
          <w:iCs/>
          <w:sz w:val="22"/>
          <w:szCs w:val="22"/>
        </w:rPr>
        <w:t>Ozn</w:t>
      </w:r>
      <w:proofErr w:type="spellEnd"/>
      <w:r w:rsidRPr="009A66EF">
        <w:rPr>
          <w:rFonts w:asciiTheme="minorHAnsi" w:hAnsiTheme="minorHAnsi" w:cstheme="minorHAnsi"/>
          <w:i w:val="0"/>
          <w:iCs/>
          <w:sz w:val="22"/>
          <w:szCs w:val="22"/>
        </w:rPr>
        <w:t>. postępowania 15/2020</w:t>
      </w:r>
      <w:r w:rsidRPr="009A66EF">
        <w:rPr>
          <w:rFonts w:asciiTheme="minorHAnsi" w:hAnsiTheme="minorHAnsi" w:cstheme="minorHAnsi"/>
          <w:i w:val="0"/>
          <w:iCs/>
          <w:sz w:val="22"/>
          <w:szCs w:val="22"/>
        </w:rPr>
        <w:tab/>
      </w:r>
      <w:r w:rsidRPr="009A66EF">
        <w:rPr>
          <w:rFonts w:asciiTheme="minorHAnsi" w:hAnsiTheme="minorHAnsi" w:cstheme="minorHAnsi"/>
          <w:bCs/>
          <w:i w:val="0"/>
          <w:iCs/>
          <w:sz w:val="22"/>
          <w:szCs w:val="22"/>
        </w:rPr>
        <w:t xml:space="preserve">załącznik nr 3 do </w:t>
      </w:r>
      <w:proofErr w:type="spellStart"/>
      <w:r w:rsidRPr="009A66EF">
        <w:rPr>
          <w:rFonts w:asciiTheme="minorHAnsi" w:hAnsiTheme="minorHAnsi" w:cstheme="minorHAnsi"/>
          <w:bCs/>
          <w:i w:val="0"/>
          <w:iCs/>
          <w:sz w:val="22"/>
          <w:szCs w:val="22"/>
        </w:rPr>
        <w:t>siwz</w:t>
      </w:r>
      <w:proofErr w:type="spellEnd"/>
    </w:p>
    <w:p w14:paraId="409A97E2" w14:textId="77777777" w:rsidR="00AB6D0E" w:rsidRDefault="00AB6D0E" w:rsidP="00FD2D29">
      <w:pPr>
        <w:pStyle w:val="NormalnyWeb"/>
        <w:spacing w:after="0"/>
        <w:ind w:left="28"/>
        <w:rPr>
          <w:rFonts w:asciiTheme="minorHAnsi" w:hAnsiTheme="minorHAnsi" w:cstheme="minorHAnsi"/>
          <w:b/>
          <w:sz w:val="22"/>
          <w:szCs w:val="22"/>
        </w:rPr>
      </w:pPr>
    </w:p>
    <w:p w14:paraId="63A69FA2" w14:textId="77777777" w:rsidR="00054365" w:rsidRDefault="00054365" w:rsidP="00054365">
      <w:pPr>
        <w:pStyle w:val="Standard"/>
        <w:tabs>
          <w:tab w:val="right" w:pos="9180"/>
        </w:tabs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WŁAŚCIWOŚCI</w:t>
      </w:r>
    </w:p>
    <w:p w14:paraId="0A46F142" w14:textId="77777777" w:rsidR="00054365" w:rsidRDefault="00054365" w:rsidP="00054365">
      <w:pPr>
        <w:pStyle w:val="Standard"/>
        <w:tabs>
          <w:tab w:val="right" w:pos="9180"/>
        </w:tabs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TECHNICZNO – UŻYTKOWE</w:t>
      </w:r>
    </w:p>
    <w:p w14:paraId="5EA21790" w14:textId="77777777" w:rsidR="00054365" w:rsidRDefault="00054365" w:rsidP="00054365">
      <w:pPr>
        <w:pStyle w:val="Standard"/>
        <w:tabs>
          <w:tab w:val="right" w:pos="9180"/>
        </w:tabs>
        <w:jc w:val="center"/>
        <w:rPr>
          <w:rFonts w:ascii="Calibri" w:hAnsi="Calibri" w:cs="Arial"/>
          <w:b/>
          <w:sz w:val="22"/>
          <w:szCs w:val="22"/>
        </w:rPr>
      </w:pPr>
    </w:p>
    <w:p w14:paraId="0B6EDE0F" w14:textId="75A7A59B" w:rsidR="00054365" w:rsidRPr="00561DAD" w:rsidRDefault="00054365" w:rsidP="00054365">
      <w:pPr>
        <w:pStyle w:val="Standard"/>
        <w:overflowPunct w:val="0"/>
        <w:ind w:left="-434"/>
        <w:rPr>
          <w:rFonts w:asciiTheme="minorHAnsi" w:hAnsiTheme="minorHAnsi" w:cstheme="minorHAnsi"/>
          <w:b/>
          <w:szCs w:val="20"/>
          <w:u w:val="single"/>
        </w:rPr>
      </w:pPr>
      <w:r w:rsidRPr="00561DAD">
        <w:rPr>
          <w:rFonts w:asciiTheme="minorHAnsi" w:hAnsiTheme="minorHAnsi" w:cstheme="minorHAnsi"/>
          <w:b/>
          <w:szCs w:val="20"/>
          <w:u w:val="single"/>
        </w:rPr>
        <w:t>Pakiet nr 1</w:t>
      </w:r>
      <w:r w:rsidR="00607770" w:rsidRPr="00561DAD">
        <w:rPr>
          <w:rFonts w:asciiTheme="minorHAnsi" w:hAnsiTheme="minorHAnsi" w:cstheme="minorHAnsi"/>
          <w:b/>
          <w:szCs w:val="20"/>
          <w:u w:val="single"/>
        </w:rPr>
        <w:t>7</w:t>
      </w:r>
      <w:r w:rsidRPr="00561DAD">
        <w:rPr>
          <w:rFonts w:asciiTheme="minorHAnsi" w:hAnsiTheme="minorHAnsi" w:cstheme="minorHAnsi"/>
          <w:b/>
          <w:szCs w:val="20"/>
        </w:rPr>
        <w:t xml:space="preserve"> - Ta</w:t>
      </w:r>
      <w:r w:rsidR="00561DAD">
        <w:rPr>
          <w:rFonts w:asciiTheme="minorHAnsi" w:hAnsiTheme="minorHAnsi" w:cstheme="minorHAnsi"/>
          <w:b/>
          <w:szCs w:val="20"/>
        </w:rPr>
        <w:t xml:space="preserve">boret obrotowy z oparciem (4 </w:t>
      </w:r>
      <w:proofErr w:type="spellStart"/>
      <w:r w:rsidR="00561DAD">
        <w:rPr>
          <w:rFonts w:asciiTheme="minorHAnsi" w:hAnsiTheme="minorHAnsi" w:cstheme="minorHAnsi"/>
          <w:b/>
          <w:szCs w:val="20"/>
        </w:rPr>
        <w:t>kpl</w:t>
      </w:r>
      <w:proofErr w:type="spellEnd"/>
      <w:r w:rsidRPr="00561DAD">
        <w:rPr>
          <w:rFonts w:asciiTheme="minorHAnsi" w:hAnsiTheme="minorHAnsi" w:cstheme="minorHAnsi"/>
          <w:b/>
          <w:szCs w:val="20"/>
        </w:rPr>
        <w:t>.)</w:t>
      </w:r>
    </w:p>
    <w:p w14:paraId="3749AAC2" w14:textId="77777777" w:rsidR="00054365" w:rsidRPr="00561DAD" w:rsidRDefault="00054365" w:rsidP="00054365">
      <w:pPr>
        <w:pStyle w:val="Standard"/>
        <w:rPr>
          <w:rFonts w:asciiTheme="minorHAnsi" w:hAnsiTheme="minorHAnsi" w:cstheme="minorHAnsi"/>
          <w:szCs w:val="20"/>
        </w:rPr>
      </w:pPr>
    </w:p>
    <w:tbl>
      <w:tblPr>
        <w:tblW w:w="9351" w:type="dxa"/>
        <w:tblInd w:w="-4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80"/>
        <w:gridCol w:w="4786"/>
        <w:gridCol w:w="1985"/>
      </w:tblGrid>
      <w:tr w:rsidR="006A6D9A" w:rsidRPr="00561DAD" w14:paraId="5599BD02" w14:textId="77777777" w:rsidTr="006A6D9A">
        <w:trPr>
          <w:trHeight w:val="521"/>
        </w:trPr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8AEFE" w14:textId="77777777" w:rsidR="006A6D9A" w:rsidRPr="00561DAD" w:rsidRDefault="006A6D9A" w:rsidP="00DE29A5">
            <w:pPr>
              <w:pStyle w:val="Standard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/>
                <w:szCs w:val="20"/>
              </w:rPr>
              <w:t>Producent, miejsce produkcji:</w:t>
            </w:r>
          </w:p>
        </w:tc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FF07D" w14:textId="77777777" w:rsidR="006A6D9A" w:rsidRPr="00561DAD" w:rsidRDefault="006A6D9A" w:rsidP="00DE29A5">
            <w:pPr>
              <w:pStyle w:val="Standard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054365" w:rsidRPr="00561DAD" w14:paraId="501E8D5C" w14:textId="77777777" w:rsidTr="006A6D9A">
        <w:trPr>
          <w:trHeight w:val="540"/>
        </w:trPr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F4C827" w14:textId="77777777" w:rsidR="00054365" w:rsidRPr="00561DAD" w:rsidRDefault="00054365" w:rsidP="00DE29A5">
            <w:pPr>
              <w:pStyle w:val="Standard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/>
                <w:szCs w:val="20"/>
              </w:rPr>
              <w:t>Nazwa, typ, model urządzenia: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F2C27" w14:textId="77777777" w:rsidR="00054365" w:rsidRPr="00561DAD" w:rsidRDefault="00054365" w:rsidP="00DE29A5">
            <w:pPr>
              <w:pStyle w:val="Standard"/>
              <w:tabs>
                <w:tab w:val="left" w:pos="4632"/>
              </w:tabs>
              <w:rPr>
                <w:rFonts w:asciiTheme="minorHAnsi" w:hAnsiTheme="minorHAnsi" w:cstheme="minorHAnsi"/>
                <w:szCs w:val="20"/>
              </w:rPr>
            </w:pPr>
            <w:r w:rsidRPr="00561DAD">
              <w:rPr>
                <w:rFonts w:asciiTheme="minorHAnsi" w:hAnsiTheme="minorHAnsi" w:cstheme="minorHAnsi"/>
                <w:szCs w:val="20"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D9F8C" w14:textId="77777777" w:rsidR="00054365" w:rsidRPr="00561DAD" w:rsidRDefault="00054365" w:rsidP="00DE29A5">
            <w:pPr>
              <w:pStyle w:val="Standard"/>
              <w:tabs>
                <w:tab w:val="left" w:pos="4632"/>
              </w:tabs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/>
                <w:szCs w:val="20"/>
              </w:rPr>
              <w:t>Rok produkcji:</w:t>
            </w:r>
          </w:p>
        </w:tc>
      </w:tr>
    </w:tbl>
    <w:p w14:paraId="3F21D18C" w14:textId="77777777" w:rsidR="00054365" w:rsidRPr="00561DAD" w:rsidRDefault="00054365" w:rsidP="00054365">
      <w:pPr>
        <w:pStyle w:val="NormalnyWeb"/>
        <w:rPr>
          <w:rFonts w:asciiTheme="minorHAnsi" w:hAnsiTheme="minorHAnsi" w:cstheme="minorHAnsi"/>
          <w:sz w:val="20"/>
          <w:szCs w:val="20"/>
        </w:rPr>
      </w:pPr>
    </w:p>
    <w:tbl>
      <w:tblPr>
        <w:tblW w:w="9360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7"/>
        <w:gridCol w:w="5084"/>
        <w:gridCol w:w="1686"/>
        <w:gridCol w:w="1523"/>
      </w:tblGrid>
      <w:tr w:rsidR="00F94C44" w:rsidRPr="00561DAD" w14:paraId="6CBAA42C" w14:textId="77777777" w:rsidTr="00561DAD">
        <w:trPr>
          <w:trHeight w:val="555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70BA82" w14:textId="6B8F33DC" w:rsidR="00F94C44" w:rsidRPr="00561DAD" w:rsidRDefault="00F94C44" w:rsidP="00F94C44">
            <w:pPr>
              <w:pStyle w:val="Standard"/>
              <w:ind w:left="29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/>
                <w:szCs w:val="20"/>
              </w:rPr>
              <w:t>Lp.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FCE1D" w14:textId="01AE79CC" w:rsidR="00F94C44" w:rsidRPr="00561DAD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/>
                <w:szCs w:val="20"/>
              </w:rPr>
              <w:t>Wymagane parametry i warunki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313E9" w14:textId="4DA7E6F6" w:rsidR="00F94C44" w:rsidRPr="00561DAD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/>
                <w:szCs w:val="20"/>
              </w:rPr>
              <w:t xml:space="preserve">Parametr wymagany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1BB09" w14:textId="77777777" w:rsidR="00F94C44" w:rsidRPr="00561DAD" w:rsidRDefault="00F94C44" w:rsidP="00F94C44">
            <w:pPr>
              <w:pStyle w:val="Standard"/>
              <w:ind w:right="37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/>
                <w:szCs w:val="20"/>
              </w:rPr>
              <w:t>Parametr</w:t>
            </w:r>
          </w:p>
          <w:p w14:paraId="59960E97" w14:textId="2E814481" w:rsidR="00F94C44" w:rsidRPr="00561DAD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/>
                <w:szCs w:val="20"/>
              </w:rPr>
              <w:t>oferowany</w:t>
            </w:r>
          </w:p>
        </w:tc>
      </w:tr>
      <w:tr w:rsidR="00F94C44" w:rsidRPr="00561DAD" w14:paraId="4AB0F13E" w14:textId="77777777" w:rsidTr="00561DAD">
        <w:trPr>
          <w:trHeight w:val="542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3F9865" w14:textId="77777777" w:rsidR="00F94C44" w:rsidRPr="00561DAD" w:rsidRDefault="00F94C44" w:rsidP="00F94C44">
            <w:pPr>
              <w:pStyle w:val="Standard"/>
              <w:numPr>
                <w:ilvl w:val="0"/>
                <w:numId w:val="55"/>
              </w:num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63428" w14:textId="1A6E70F9" w:rsidR="00F94C44" w:rsidRPr="00561DAD" w:rsidRDefault="00F94C44" w:rsidP="00F94C44">
            <w:pPr>
              <w:pStyle w:val="Standard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szCs w:val="20"/>
              </w:rPr>
              <w:t>Sprzęt fabrycznie nowy, rok produkcji nie starszy niż 2020 r.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CBB7B9" w14:textId="19F0CADD" w:rsidR="00F94C44" w:rsidRPr="00561DAD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42234" w14:textId="77777777" w:rsidR="00F94C44" w:rsidRPr="00561DAD" w:rsidRDefault="00F94C44" w:rsidP="00F94C44">
            <w:pPr>
              <w:pStyle w:val="Standard"/>
              <w:ind w:right="37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F94C44" w:rsidRPr="00561DAD" w14:paraId="2965B577" w14:textId="77777777" w:rsidTr="00561DAD">
        <w:trPr>
          <w:trHeight w:val="28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511DD9" w14:textId="77777777" w:rsidR="00F94C44" w:rsidRPr="00561DAD" w:rsidRDefault="00F94C44" w:rsidP="00F94C44">
            <w:pPr>
              <w:pStyle w:val="Standard"/>
              <w:numPr>
                <w:ilvl w:val="0"/>
                <w:numId w:val="55"/>
              </w:num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F2FAB5" w14:textId="45A341EC" w:rsidR="00F94C44" w:rsidRPr="00561DAD" w:rsidRDefault="00F94C44" w:rsidP="00F94C44">
            <w:pPr>
              <w:pStyle w:val="Standard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szCs w:val="20"/>
              </w:rPr>
              <w:t>Sprzęt oznaczony znakiem CE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88A24F" w14:textId="2324D912" w:rsidR="00F94C44" w:rsidRPr="00561DAD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77F26" w14:textId="77777777" w:rsidR="00F94C44" w:rsidRPr="00561DAD" w:rsidRDefault="00F94C44" w:rsidP="00F94C44">
            <w:pPr>
              <w:pStyle w:val="Standard"/>
              <w:ind w:right="37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F94C44" w:rsidRPr="00561DAD" w14:paraId="726AA086" w14:textId="77777777" w:rsidTr="00561DAD">
        <w:trPr>
          <w:trHeight w:val="542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392CB6" w14:textId="77777777" w:rsidR="00F94C44" w:rsidRPr="00561DAD" w:rsidRDefault="00F94C44" w:rsidP="00F94C44">
            <w:pPr>
              <w:pStyle w:val="Akapitzlist"/>
              <w:widowControl/>
              <w:numPr>
                <w:ilvl w:val="0"/>
                <w:numId w:val="55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751E5A" w14:textId="77777777" w:rsidR="00F94C44" w:rsidRPr="00561DAD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>Podstawa wykonana ze stali kwasoodpornej gat. 0H18N9.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1A538A" w14:textId="77777777" w:rsidR="00F94C44" w:rsidRPr="00561DAD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61DAD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735E0" w14:textId="77777777" w:rsidR="00F94C44" w:rsidRPr="00561DAD" w:rsidRDefault="00F94C44" w:rsidP="00F94C44">
            <w:pPr>
              <w:pStyle w:val="Standard"/>
              <w:rPr>
                <w:rFonts w:asciiTheme="minorHAnsi" w:hAnsiTheme="minorHAnsi" w:cstheme="minorHAnsi"/>
                <w:bCs/>
                <w:szCs w:val="20"/>
                <w:highlight w:val="lightGray"/>
              </w:rPr>
            </w:pPr>
          </w:p>
        </w:tc>
      </w:tr>
      <w:tr w:rsidR="00F94C44" w:rsidRPr="00561DAD" w14:paraId="60AC3034" w14:textId="77777777" w:rsidTr="00561DAD">
        <w:trPr>
          <w:trHeight w:val="826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9D1FD3" w14:textId="77777777" w:rsidR="00F94C44" w:rsidRPr="00561DAD" w:rsidRDefault="00F94C44" w:rsidP="00F94C44">
            <w:pPr>
              <w:pStyle w:val="Akapitzlist"/>
              <w:widowControl/>
              <w:numPr>
                <w:ilvl w:val="0"/>
                <w:numId w:val="55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DAD843" w14:textId="77777777" w:rsidR="00F94C44" w:rsidRPr="00561DAD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 xml:space="preserve">Podstawa pięcioramienna, wyposażona w koła w obudowie stalowej ocynkowanej o średnicy min. 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t>50 mm</w:t>
            </w:r>
            <w:r w:rsidRPr="00561DAD">
              <w:rPr>
                <w:rFonts w:asciiTheme="minorHAnsi" w:hAnsiTheme="minorHAnsi" w:cstheme="minorHAnsi"/>
                <w:color w:val="000000"/>
              </w:rPr>
              <w:t>, w tym dwa z blokadą.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770DB" w14:textId="77777777" w:rsidR="00F94C44" w:rsidRPr="00561DAD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61DAD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60CF6" w14:textId="77777777" w:rsidR="00F94C44" w:rsidRPr="00561DAD" w:rsidRDefault="00F94C44" w:rsidP="00F94C44">
            <w:pPr>
              <w:pStyle w:val="Standard"/>
              <w:rPr>
                <w:rFonts w:asciiTheme="minorHAnsi" w:hAnsiTheme="minorHAnsi" w:cstheme="minorHAnsi"/>
                <w:bCs/>
                <w:szCs w:val="20"/>
                <w:highlight w:val="lightGray"/>
              </w:rPr>
            </w:pPr>
          </w:p>
        </w:tc>
      </w:tr>
      <w:tr w:rsidR="00F94C44" w:rsidRPr="00561DAD" w14:paraId="43EFFA02" w14:textId="77777777" w:rsidTr="00561DAD">
        <w:trPr>
          <w:trHeight w:val="28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21807" w14:textId="77777777" w:rsidR="00F94C44" w:rsidRPr="00561DAD" w:rsidRDefault="00F94C44" w:rsidP="00F94C44">
            <w:pPr>
              <w:pStyle w:val="Akapitzlist"/>
              <w:widowControl/>
              <w:numPr>
                <w:ilvl w:val="0"/>
                <w:numId w:val="55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095EA" w14:textId="77777777" w:rsidR="00F94C44" w:rsidRPr="00561DAD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 xml:space="preserve">Średnica podstawy: 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t>600 mm (+/- 10 mm).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2415E3" w14:textId="77777777" w:rsidR="00F94C44" w:rsidRPr="00561DAD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61DAD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37C9A" w14:textId="77777777" w:rsidR="00F94C44" w:rsidRPr="00561DAD" w:rsidRDefault="00F94C44" w:rsidP="00F94C44">
            <w:pPr>
              <w:pStyle w:val="Standard"/>
              <w:rPr>
                <w:rFonts w:asciiTheme="minorHAnsi" w:hAnsiTheme="minorHAnsi" w:cstheme="minorHAnsi"/>
                <w:bCs/>
                <w:szCs w:val="20"/>
                <w:highlight w:val="lightGray"/>
              </w:rPr>
            </w:pPr>
          </w:p>
        </w:tc>
      </w:tr>
      <w:tr w:rsidR="00F94C44" w:rsidRPr="00561DAD" w14:paraId="1A2A471A" w14:textId="77777777" w:rsidTr="00561DAD">
        <w:trPr>
          <w:trHeight w:val="826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57054D" w14:textId="77777777" w:rsidR="00F94C44" w:rsidRPr="00561DAD" w:rsidRDefault="00F94C44" w:rsidP="00F94C44">
            <w:pPr>
              <w:pStyle w:val="Akapitzlist"/>
              <w:widowControl/>
              <w:numPr>
                <w:ilvl w:val="0"/>
                <w:numId w:val="55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34E5C" w14:textId="77777777" w:rsidR="00F94C44" w:rsidRPr="00561DAD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 xml:space="preserve">Regulacja wysokości za pomocą siłownika pneumatycznego sterowanym dźwignią ręczną w zakresie 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t>480-600 mm</w:t>
            </w:r>
            <w:r w:rsidRPr="00561DAD"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 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t>(+/- 10 mm).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921522" w14:textId="6ACC1C01" w:rsidR="00F94C44" w:rsidRPr="00561DAD" w:rsidRDefault="00F94C44" w:rsidP="00F94C4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61DAD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978C1" w14:textId="77777777" w:rsidR="00F94C44" w:rsidRPr="00561DAD" w:rsidRDefault="00F94C44" w:rsidP="00F94C44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  <w:highlight w:val="lightGray"/>
              </w:rPr>
            </w:pPr>
          </w:p>
        </w:tc>
      </w:tr>
      <w:tr w:rsidR="00F94C44" w:rsidRPr="00561DAD" w14:paraId="425785F7" w14:textId="77777777" w:rsidTr="00561DAD">
        <w:trPr>
          <w:trHeight w:val="271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F672C1" w14:textId="77777777" w:rsidR="00F94C44" w:rsidRPr="00561DAD" w:rsidRDefault="00F94C44" w:rsidP="00F94C44">
            <w:pPr>
              <w:pStyle w:val="Akapitzlist"/>
              <w:widowControl/>
              <w:numPr>
                <w:ilvl w:val="0"/>
                <w:numId w:val="55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D4CCD" w14:textId="77777777" w:rsidR="00F94C44" w:rsidRPr="00561DAD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 xml:space="preserve">Średnica siedziska 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t>350 mm (+/- 10 mm).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982385" w14:textId="335B33C5" w:rsidR="00F94C44" w:rsidRPr="00561DAD" w:rsidRDefault="00F94C44" w:rsidP="00F94C4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61DAD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6696E" w14:textId="77777777" w:rsidR="00F94C44" w:rsidRPr="00561DAD" w:rsidRDefault="00F94C44" w:rsidP="00F94C44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F94C44" w:rsidRPr="00561DAD" w14:paraId="05B96D48" w14:textId="77777777" w:rsidTr="00561DAD">
        <w:trPr>
          <w:trHeight w:val="138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B28E0" w14:textId="77777777" w:rsidR="00F94C44" w:rsidRPr="00561DAD" w:rsidRDefault="00F94C44" w:rsidP="00F94C44">
            <w:pPr>
              <w:pStyle w:val="Akapitzlist"/>
              <w:widowControl/>
              <w:numPr>
                <w:ilvl w:val="0"/>
                <w:numId w:val="55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BF28A" w14:textId="77777777" w:rsidR="00F94C44" w:rsidRPr="00561DAD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>Siedzisko i oparcie tapicerowane materiałem nieprzepuszczalnym, zmywalnym i odpornym na dezynfekcję ogólnodostępnymi środkami dezynfekcyjnymi. - możliwość wyboru kolorystyki przez Zamawiającego z minimum 15 kolorach.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3477D1" w14:textId="4CDDEB80" w:rsidR="00F94C44" w:rsidRPr="00561DAD" w:rsidRDefault="00F94C44" w:rsidP="00F94C4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61DAD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221DA" w14:textId="77777777" w:rsidR="00F94C44" w:rsidRPr="00561DAD" w:rsidRDefault="00F94C44" w:rsidP="00F94C44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</w:tbl>
    <w:p w14:paraId="128CD5A4" w14:textId="1BD97446" w:rsidR="00054365" w:rsidRPr="00561DAD" w:rsidRDefault="00054365" w:rsidP="00054365">
      <w:pPr>
        <w:pStyle w:val="Standard"/>
        <w:ind w:left="5387"/>
        <w:rPr>
          <w:rFonts w:asciiTheme="minorHAnsi" w:hAnsiTheme="minorHAnsi" w:cstheme="minorHAnsi"/>
          <w:szCs w:val="20"/>
        </w:rPr>
      </w:pPr>
    </w:p>
    <w:p w14:paraId="004E6E9C" w14:textId="5BF60D98" w:rsidR="00A9296A" w:rsidRPr="00561DAD" w:rsidRDefault="00A9296A" w:rsidP="00054365">
      <w:pPr>
        <w:pStyle w:val="Standard"/>
        <w:ind w:left="5387"/>
        <w:rPr>
          <w:rFonts w:asciiTheme="minorHAnsi" w:hAnsiTheme="minorHAnsi" w:cstheme="minorHAnsi"/>
          <w:szCs w:val="20"/>
        </w:rPr>
      </w:pPr>
    </w:p>
    <w:p w14:paraId="09745F88" w14:textId="77777777" w:rsidR="00A9296A" w:rsidRPr="00561DAD" w:rsidRDefault="00A9296A" w:rsidP="00054365">
      <w:pPr>
        <w:pStyle w:val="Standard"/>
        <w:ind w:left="5387"/>
        <w:rPr>
          <w:rFonts w:asciiTheme="minorHAnsi" w:hAnsiTheme="minorHAnsi" w:cstheme="minorHAnsi"/>
          <w:szCs w:val="20"/>
        </w:rPr>
      </w:pPr>
    </w:p>
    <w:p w14:paraId="3FECBEAF" w14:textId="77777777" w:rsidR="00054365" w:rsidRPr="00561DAD" w:rsidRDefault="00054365" w:rsidP="00054365">
      <w:pPr>
        <w:pStyle w:val="Standard"/>
        <w:ind w:left="5387"/>
        <w:rPr>
          <w:rFonts w:asciiTheme="minorHAnsi" w:hAnsiTheme="minorHAnsi" w:cstheme="minorHAnsi"/>
          <w:szCs w:val="20"/>
        </w:rPr>
      </w:pPr>
    </w:p>
    <w:p w14:paraId="19E75476" w14:textId="77777777" w:rsidR="000E0C8A" w:rsidRPr="00561DAD" w:rsidRDefault="000E0C8A" w:rsidP="000E0C8A">
      <w:pPr>
        <w:tabs>
          <w:tab w:val="left" w:pos="5387"/>
        </w:tabs>
        <w:jc w:val="right"/>
        <w:rPr>
          <w:rFonts w:asciiTheme="minorHAnsi" w:hAnsiTheme="minorHAnsi" w:cstheme="minorHAnsi"/>
          <w:i/>
          <w:iCs/>
        </w:rPr>
      </w:pPr>
      <w:r w:rsidRPr="00561DAD">
        <w:rPr>
          <w:rFonts w:asciiTheme="minorHAnsi" w:hAnsiTheme="minorHAnsi" w:cstheme="minorHAnsi"/>
        </w:rPr>
        <w:t xml:space="preserve">Data …………………..                                          </w:t>
      </w:r>
      <w:r w:rsidRPr="00561DAD">
        <w:rPr>
          <w:rFonts w:asciiTheme="minorHAnsi" w:hAnsiTheme="minorHAnsi" w:cstheme="minorHAnsi"/>
          <w:i/>
          <w:iCs/>
        </w:rPr>
        <w:t>..............................................................</w:t>
      </w:r>
    </w:p>
    <w:p w14:paraId="5A9FF9D3" w14:textId="77777777" w:rsidR="000E0C8A" w:rsidRPr="00561DAD" w:rsidRDefault="000E0C8A" w:rsidP="000E0C8A">
      <w:pPr>
        <w:numPr>
          <w:ilvl w:val="5"/>
          <w:numId w:val="1"/>
        </w:numPr>
        <w:jc w:val="right"/>
        <w:rPr>
          <w:rFonts w:asciiTheme="minorHAnsi" w:hAnsiTheme="minorHAnsi" w:cstheme="minorHAnsi"/>
          <w:i/>
          <w:iCs/>
        </w:rPr>
      </w:pPr>
      <w:r w:rsidRPr="00561DAD">
        <w:rPr>
          <w:rFonts w:asciiTheme="minorHAnsi" w:hAnsiTheme="minorHAnsi" w:cstheme="minorHAnsi"/>
          <w:i/>
          <w:iCs/>
        </w:rPr>
        <w:t xml:space="preserve"> </w:t>
      </w:r>
      <w:r w:rsidRPr="00561DAD">
        <w:rPr>
          <w:rFonts w:asciiTheme="minorHAnsi" w:hAnsiTheme="minorHAnsi" w:cstheme="minorHAnsi"/>
          <w:i/>
          <w:iCs/>
        </w:rPr>
        <w:tab/>
      </w:r>
      <w:r w:rsidRPr="00561DAD">
        <w:rPr>
          <w:rFonts w:asciiTheme="minorHAnsi" w:hAnsiTheme="minorHAnsi" w:cstheme="minorHAnsi"/>
          <w:i/>
          <w:iCs/>
        </w:rPr>
        <w:tab/>
      </w:r>
      <w:r w:rsidRPr="00561DAD">
        <w:rPr>
          <w:rFonts w:asciiTheme="minorHAnsi" w:hAnsiTheme="minorHAnsi" w:cstheme="minorHAnsi"/>
          <w:i/>
          <w:iCs/>
        </w:rPr>
        <w:tab/>
      </w:r>
      <w:r w:rsidRPr="00561DAD">
        <w:rPr>
          <w:rFonts w:asciiTheme="minorHAnsi" w:hAnsiTheme="minorHAnsi" w:cstheme="minorHAnsi"/>
          <w:i/>
          <w:iCs/>
        </w:rPr>
        <w:tab/>
      </w:r>
      <w:r w:rsidRPr="00561DAD">
        <w:rPr>
          <w:rFonts w:asciiTheme="minorHAnsi" w:hAnsiTheme="minorHAnsi" w:cstheme="minorHAnsi"/>
          <w:i/>
          <w:iCs/>
        </w:rPr>
        <w:tab/>
      </w:r>
      <w:r w:rsidRPr="00561DAD">
        <w:rPr>
          <w:rFonts w:asciiTheme="minorHAnsi" w:hAnsiTheme="minorHAnsi" w:cstheme="minorHAnsi"/>
          <w:i/>
          <w:iCs/>
        </w:rPr>
        <w:tab/>
      </w:r>
      <w:r w:rsidRPr="00561DAD">
        <w:rPr>
          <w:rFonts w:asciiTheme="minorHAnsi" w:hAnsiTheme="minorHAnsi" w:cstheme="minorHAnsi"/>
          <w:i/>
          <w:iCs/>
        </w:rPr>
        <w:tab/>
        <w:t>(</w:t>
      </w:r>
      <w:r w:rsidRPr="00561DAD">
        <w:rPr>
          <w:rFonts w:asciiTheme="minorHAnsi" w:hAnsiTheme="minorHAnsi" w:cstheme="minorHAnsi"/>
          <w:bCs/>
          <w:i/>
          <w:iCs/>
        </w:rPr>
        <w:t>podpis(y)</w:t>
      </w:r>
      <w:r w:rsidRPr="00561DAD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561DAD">
        <w:rPr>
          <w:rFonts w:asciiTheme="minorHAnsi" w:hAnsiTheme="minorHAnsi" w:cstheme="minorHAnsi"/>
          <w:i/>
          <w:iCs/>
        </w:rPr>
        <w:t>osoby(osób) uprawnionej(</w:t>
      </w:r>
      <w:proofErr w:type="spellStart"/>
      <w:r w:rsidRPr="00561DAD">
        <w:rPr>
          <w:rFonts w:asciiTheme="minorHAnsi" w:hAnsiTheme="minorHAnsi" w:cstheme="minorHAnsi"/>
          <w:i/>
          <w:iCs/>
        </w:rPr>
        <w:t>ych</w:t>
      </w:r>
      <w:proofErr w:type="spellEnd"/>
      <w:r w:rsidRPr="00561DAD">
        <w:rPr>
          <w:rFonts w:asciiTheme="minorHAnsi" w:hAnsiTheme="minorHAnsi" w:cstheme="minorHAnsi"/>
          <w:i/>
          <w:iCs/>
        </w:rPr>
        <w:t xml:space="preserve">) do </w:t>
      </w:r>
    </w:p>
    <w:p w14:paraId="463FEE04" w14:textId="77777777" w:rsidR="000E0C8A" w:rsidRPr="00561DAD" w:rsidRDefault="000E0C8A" w:rsidP="000E0C8A">
      <w:pPr>
        <w:pStyle w:val="NormalnyWeb"/>
        <w:spacing w:before="0" w:beforeAutospacing="0" w:after="0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561DAD">
        <w:rPr>
          <w:rFonts w:asciiTheme="minorHAnsi" w:hAnsiTheme="minorHAnsi" w:cstheme="minorHAnsi"/>
          <w:i/>
          <w:iCs/>
          <w:sz w:val="20"/>
          <w:szCs w:val="20"/>
        </w:rPr>
        <w:t>składania oświadczeń woli w imieniu wykonawcy</w:t>
      </w:r>
    </w:p>
    <w:p w14:paraId="1D9AEB8B" w14:textId="77777777" w:rsidR="000E0C8A" w:rsidRPr="009618D0" w:rsidRDefault="000E0C8A" w:rsidP="000E0C8A">
      <w:pPr>
        <w:pStyle w:val="NormalnyWeb"/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5B4AF009" w14:textId="77777777" w:rsidR="000E0C8A" w:rsidRDefault="000E0C8A" w:rsidP="000E0C8A">
      <w:pPr>
        <w:pStyle w:val="NormalnyWeb"/>
        <w:spacing w:after="0"/>
        <w:rPr>
          <w:rFonts w:asciiTheme="minorHAnsi" w:hAnsiTheme="minorHAnsi" w:cstheme="minorHAnsi"/>
          <w:b/>
          <w:sz w:val="22"/>
          <w:szCs w:val="22"/>
        </w:rPr>
        <w:sectPr w:rsidR="000E0C8A" w:rsidSect="00B1067D">
          <w:footnotePr>
            <w:pos w:val="beneathText"/>
          </w:footnotePr>
          <w:pgSz w:w="11905" w:h="16837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14:paraId="3A64F2EC" w14:textId="77777777" w:rsidR="00F94C44" w:rsidRPr="009A66EF" w:rsidRDefault="00F94C44" w:rsidP="00F94C44">
      <w:pPr>
        <w:pStyle w:val="Nagwek2"/>
        <w:tabs>
          <w:tab w:val="right" w:pos="9360"/>
          <w:tab w:val="right" w:pos="13984"/>
        </w:tabs>
        <w:rPr>
          <w:rFonts w:asciiTheme="minorHAnsi" w:hAnsiTheme="minorHAnsi" w:cstheme="minorHAnsi"/>
          <w:bCs/>
          <w:i w:val="0"/>
          <w:iCs/>
          <w:sz w:val="22"/>
          <w:szCs w:val="22"/>
        </w:rPr>
      </w:pPr>
      <w:proofErr w:type="spellStart"/>
      <w:r w:rsidRPr="009A66EF">
        <w:rPr>
          <w:rFonts w:asciiTheme="minorHAnsi" w:hAnsiTheme="minorHAnsi" w:cstheme="minorHAnsi"/>
          <w:i w:val="0"/>
          <w:iCs/>
          <w:sz w:val="22"/>
          <w:szCs w:val="22"/>
        </w:rPr>
        <w:t>Ozn</w:t>
      </w:r>
      <w:proofErr w:type="spellEnd"/>
      <w:r w:rsidRPr="009A66EF">
        <w:rPr>
          <w:rFonts w:asciiTheme="minorHAnsi" w:hAnsiTheme="minorHAnsi" w:cstheme="minorHAnsi"/>
          <w:i w:val="0"/>
          <w:iCs/>
          <w:sz w:val="22"/>
          <w:szCs w:val="22"/>
        </w:rPr>
        <w:t>. postępowania 15/2020</w:t>
      </w:r>
      <w:r w:rsidRPr="009A66EF">
        <w:rPr>
          <w:rFonts w:asciiTheme="minorHAnsi" w:hAnsiTheme="minorHAnsi" w:cstheme="minorHAnsi"/>
          <w:i w:val="0"/>
          <w:iCs/>
          <w:sz w:val="22"/>
          <w:szCs w:val="22"/>
        </w:rPr>
        <w:tab/>
      </w:r>
      <w:r w:rsidRPr="009A66EF">
        <w:rPr>
          <w:rFonts w:asciiTheme="minorHAnsi" w:hAnsiTheme="minorHAnsi" w:cstheme="minorHAnsi"/>
          <w:bCs/>
          <w:i w:val="0"/>
          <w:iCs/>
          <w:sz w:val="22"/>
          <w:szCs w:val="22"/>
        </w:rPr>
        <w:t xml:space="preserve">załącznik nr 3 do </w:t>
      </w:r>
      <w:proofErr w:type="spellStart"/>
      <w:r w:rsidRPr="009A66EF">
        <w:rPr>
          <w:rFonts w:asciiTheme="minorHAnsi" w:hAnsiTheme="minorHAnsi" w:cstheme="minorHAnsi"/>
          <w:bCs/>
          <w:i w:val="0"/>
          <w:iCs/>
          <w:sz w:val="22"/>
          <w:szCs w:val="22"/>
        </w:rPr>
        <w:t>siwz</w:t>
      </w:r>
      <w:proofErr w:type="spellEnd"/>
    </w:p>
    <w:p w14:paraId="19093BF9" w14:textId="77777777" w:rsidR="00C64DBF" w:rsidRDefault="00C64DBF" w:rsidP="00C3359E">
      <w:pPr>
        <w:pStyle w:val="NormalnyWeb"/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4098C050" w14:textId="77777777" w:rsidR="00C3359E" w:rsidRDefault="00C3359E" w:rsidP="00C3359E">
      <w:pPr>
        <w:pStyle w:val="Standard"/>
        <w:tabs>
          <w:tab w:val="right" w:pos="9180"/>
        </w:tabs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WŁAŚCIWOŚCI</w:t>
      </w:r>
    </w:p>
    <w:p w14:paraId="3F168DFC" w14:textId="77777777" w:rsidR="00C3359E" w:rsidRDefault="00C3359E" w:rsidP="00C3359E">
      <w:pPr>
        <w:pStyle w:val="Standard"/>
        <w:tabs>
          <w:tab w:val="right" w:pos="9180"/>
        </w:tabs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TECHNICZNO – UŻYTKOWE</w:t>
      </w:r>
    </w:p>
    <w:p w14:paraId="5F51DCFA" w14:textId="77777777" w:rsidR="00C3359E" w:rsidRDefault="00C3359E" w:rsidP="00C3359E">
      <w:pPr>
        <w:pStyle w:val="Standard"/>
        <w:tabs>
          <w:tab w:val="right" w:pos="9180"/>
        </w:tabs>
        <w:jc w:val="center"/>
        <w:rPr>
          <w:rFonts w:ascii="Calibri" w:hAnsi="Calibri" w:cs="Arial"/>
          <w:b/>
          <w:sz w:val="22"/>
          <w:szCs w:val="22"/>
        </w:rPr>
      </w:pPr>
    </w:p>
    <w:p w14:paraId="62975A41" w14:textId="7C4F67B2" w:rsidR="00C3359E" w:rsidRPr="00AC2E18" w:rsidRDefault="00C3359E" w:rsidP="00C3359E">
      <w:pPr>
        <w:pStyle w:val="Standard"/>
        <w:overflowPunct w:val="0"/>
        <w:ind w:left="-434"/>
        <w:rPr>
          <w:rFonts w:ascii="Calibri" w:hAnsi="Calibri"/>
          <w:b/>
          <w:szCs w:val="20"/>
          <w:u w:val="single"/>
        </w:rPr>
      </w:pPr>
      <w:r w:rsidRPr="007E26D3">
        <w:rPr>
          <w:rFonts w:ascii="Calibri" w:hAnsi="Calibri"/>
          <w:b/>
          <w:szCs w:val="20"/>
          <w:u w:val="single"/>
        </w:rPr>
        <w:t xml:space="preserve">Pakiet nr </w:t>
      </w:r>
      <w:r>
        <w:rPr>
          <w:rFonts w:ascii="Calibri" w:hAnsi="Calibri"/>
          <w:b/>
          <w:szCs w:val="20"/>
          <w:u w:val="single"/>
        </w:rPr>
        <w:t>1</w:t>
      </w:r>
      <w:r w:rsidR="00607770">
        <w:rPr>
          <w:rFonts w:ascii="Calibri" w:hAnsi="Calibri"/>
          <w:b/>
          <w:szCs w:val="20"/>
          <w:u w:val="single"/>
        </w:rPr>
        <w:t>8</w:t>
      </w:r>
      <w:r>
        <w:rPr>
          <w:rFonts w:ascii="Calibri" w:hAnsi="Calibri"/>
          <w:b/>
          <w:szCs w:val="20"/>
        </w:rPr>
        <w:t xml:space="preserve"> - Tabo</w:t>
      </w:r>
      <w:r w:rsidR="00561DAD">
        <w:rPr>
          <w:rFonts w:ascii="Calibri" w:hAnsi="Calibri"/>
          <w:b/>
          <w:szCs w:val="20"/>
        </w:rPr>
        <w:t xml:space="preserve">ret obrotowy bez oparcia (15 </w:t>
      </w:r>
      <w:proofErr w:type="spellStart"/>
      <w:r w:rsidR="00561DAD">
        <w:rPr>
          <w:rFonts w:ascii="Calibri" w:hAnsi="Calibri"/>
          <w:b/>
          <w:szCs w:val="20"/>
        </w:rPr>
        <w:t>kpl</w:t>
      </w:r>
      <w:proofErr w:type="spellEnd"/>
      <w:r>
        <w:rPr>
          <w:rFonts w:ascii="Calibri" w:hAnsi="Calibri"/>
          <w:b/>
          <w:szCs w:val="20"/>
        </w:rPr>
        <w:t>.)</w:t>
      </w:r>
    </w:p>
    <w:p w14:paraId="636E5DFB" w14:textId="77777777" w:rsidR="00C3359E" w:rsidRDefault="00C3359E" w:rsidP="00C3359E">
      <w:pPr>
        <w:pStyle w:val="Standard"/>
        <w:rPr>
          <w:rFonts w:ascii="Calibri" w:hAnsi="Calibri" w:cs="Arial"/>
          <w:sz w:val="22"/>
          <w:szCs w:val="22"/>
        </w:rPr>
      </w:pPr>
    </w:p>
    <w:tbl>
      <w:tblPr>
        <w:tblW w:w="9351" w:type="dxa"/>
        <w:tblInd w:w="-4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80"/>
        <w:gridCol w:w="4786"/>
        <w:gridCol w:w="1985"/>
      </w:tblGrid>
      <w:tr w:rsidR="00561DAD" w:rsidRPr="00561DAD" w14:paraId="3FBFB9EE" w14:textId="77777777" w:rsidTr="00561DAD">
        <w:trPr>
          <w:trHeight w:val="521"/>
        </w:trPr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71D277" w14:textId="77777777" w:rsidR="00561DAD" w:rsidRPr="00561DAD" w:rsidRDefault="00561DAD" w:rsidP="008550AF">
            <w:pPr>
              <w:pStyle w:val="Standard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/>
                <w:szCs w:val="20"/>
              </w:rPr>
              <w:t>Producent, miejsce produkcji:</w:t>
            </w:r>
          </w:p>
        </w:tc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3E61E" w14:textId="77777777" w:rsidR="00561DAD" w:rsidRPr="00561DAD" w:rsidRDefault="00561DAD" w:rsidP="008550AF">
            <w:pPr>
              <w:pStyle w:val="Standard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561DAD" w:rsidRPr="00561DAD" w14:paraId="543EA357" w14:textId="77777777" w:rsidTr="00561DAD">
        <w:trPr>
          <w:trHeight w:val="540"/>
        </w:trPr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4CBFAB" w14:textId="77777777" w:rsidR="00561DAD" w:rsidRPr="00561DAD" w:rsidRDefault="00561DAD" w:rsidP="008550AF">
            <w:pPr>
              <w:pStyle w:val="Standard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/>
                <w:szCs w:val="20"/>
              </w:rPr>
              <w:t>Nazwa, typ, model urządzenia: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1E5A7" w14:textId="77777777" w:rsidR="00561DAD" w:rsidRPr="00561DAD" w:rsidRDefault="00561DAD" w:rsidP="008550AF">
            <w:pPr>
              <w:pStyle w:val="Standard"/>
              <w:tabs>
                <w:tab w:val="left" w:pos="4632"/>
              </w:tabs>
              <w:rPr>
                <w:rFonts w:asciiTheme="minorHAnsi" w:hAnsiTheme="minorHAnsi" w:cstheme="minorHAnsi"/>
                <w:szCs w:val="20"/>
              </w:rPr>
            </w:pPr>
            <w:r w:rsidRPr="00561DAD">
              <w:rPr>
                <w:rFonts w:asciiTheme="minorHAnsi" w:hAnsiTheme="minorHAnsi" w:cstheme="minorHAnsi"/>
                <w:szCs w:val="20"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40C09" w14:textId="77777777" w:rsidR="00561DAD" w:rsidRPr="00561DAD" w:rsidRDefault="00561DAD" w:rsidP="008550AF">
            <w:pPr>
              <w:pStyle w:val="Standard"/>
              <w:tabs>
                <w:tab w:val="left" w:pos="4632"/>
              </w:tabs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/>
                <w:szCs w:val="20"/>
              </w:rPr>
              <w:t>Rok produkcji:</w:t>
            </w:r>
          </w:p>
        </w:tc>
      </w:tr>
    </w:tbl>
    <w:p w14:paraId="423F49C3" w14:textId="77777777" w:rsidR="00C3359E" w:rsidRDefault="00C3359E" w:rsidP="00C3359E">
      <w:pPr>
        <w:pStyle w:val="NormalnyWeb"/>
        <w:rPr>
          <w:rFonts w:ascii="Calibri" w:hAnsi="Calibri" w:cs="Arial"/>
          <w:sz w:val="22"/>
          <w:szCs w:val="22"/>
        </w:rPr>
      </w:pPr>
    </w:p>
    <w:tbl>
      <w:tblPr>
        <w:tblW w:w="9384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0"/>
        <w:gridCol w:w="5097"/>
        <w:gridCol w:w="1690"/>
        <w:gridCol w:w="1527"/>
      </w:tblGrid>
      <w:tr w:rsidR="00F94C44" w14:paraId="3C1864EE" w14:textId="77777777" w:rsidTr="00561DAD">
        <w:trPr>
          <w:trHeight w:val="534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FD8E51" w14:textId="58EC639E" w:rsidR="00F94C44" w:rsidRDefault="00F94C44" w:rsidP="00F94C44">
            <w:pPr>
              <w:pStyle w:val="Standard"/>
              <w:ind w:left="29"/>
              <w:jc w:val="center"/>
              <w:rPr>
                <w:rFonts w:ascii="Calibri" w:hAnsi="Calibri"/>
                <w:b/>
              </w:rPr>
            </w:pPr>
            <w:r w:rsidRPr="000E0C8A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49700C" w14:textId="16ED7DA5" w:rsidR="00F94C44" w:rsidRDefault="00F94C44" w:rsidP="00F94C44">
            <w:pPr>
              <w:pStyle w:val="Standard"/>
              <w:jc w:val="center"/>
              <w:rPr>
                <w:rFonts w:ascii="Calibri" w:hAnsi="Calibri"/>
                <w:b/>
              </w:rPr>
            </w:pPr>
            <w:r w:rsidRPr="000E0C8A">
              <w:rPr>
                <w:rFonts w:asciiTheme="minorHAnsi" w:hAnsiTheme="minorHAnsi" w:cstheme="minorHAnsi"/>
                <w:b/>
                <w:sz w:val="22"/>
                <w:szCs w:val="22"/>
              </w:rPr>
              <w:t>Wymagane parametry i warunki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C6629" w14:textId="2177F7F4" w:rsidR="00F94C44" w:rsidRPr="00832E9F" w:rsidRDefault="00F94C44" w:rsidP="00F94C44">
            <w:pPr>
              <w:pStyle w:val="Standard"/>
              <w:jc w:val="center"/>
              <w:rPr>
                <w:rFonts w:ascii="Calibri" w:hAnsi="Calibr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Parametr wymagany</w:t>
            </w:r>
            <w:r w:rsidRPr="000E0C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1F6C9" w14:textId="77777777" w:rsidR="00F94C44" w:rsidRPr="000E0C8A" w:rsidRDefault="00F94C44" w:rsidP="00F94C44">
            <w:pPr>
              <w:pStyle w:val="Standard"/>
              <w:ind w:right="3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C8A">
              <w:rPr>
                <w:rFonts w:asciiTheme="minorHAnsi" w:hAnsiTheme="minorHAnsi" w:cstheme="minorHAnsi"/>
                <w:b/>
                <w:sz w:val="22"/>
                <w:szCs w:val="22"/>
              </w:rPr>
              <w:t>Parametr</w:t>
            </w:r>
          </w:p>
          <w:p w14:paraId="3FDA7DC9" w14:textId="61C56A0A" w:rsidR="00F94C44" w:rsidRDefault="00F94C44" w:rsidP="00F94C44">
            <w:pPr>
              <w:pStyle w:val="Standard"/>
              <w:jc w:val="center"/>
              <w:rPr>
                <w:rFonts w:ascii="Calibri" w:hAnsi="Calibri"/>
                <w:b/>
              </w:rPr>
            </w:pPr>
            <w:r w:rsidRPr="000E0C8A">
              <w:rPr>
                <w:rFonts w:asciiTheme="minorHAnsi" w:hAnsiTheme="minorHAnsi" w:cstheme="minorHAnsi"/>
                <w:b/>
                <w:sz w:val="22"/>
                <w:szCs w:val="22"/>
              </w:rPr>
              <w:t>oferowany</w:t>
            </w:r>
          </w:p>
        </w:tc>
      </w:tr>
      <w:tr w:rsidR="00F94C44" w14:paraId="5282A5CD" w14:textId="77777777" w:rsidTr="00561DAD">
        <w:trPr>
          <w:trHeight w:val="522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FDBD96" w14:textId="77777777" w:rsidR="00F94C44" w:rsidRDefault="00F94C44" w:rsidP="00F94C44">
            <w:pPr>
              <w:pStyle w:val="Standard"/>
              <w:numPr>
                <w:ilvl w:val="0"/>
                <w:numId w:val="56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5F2C76" w14:textId="1BDF2FDB" w:rsidR="00F94C44" w:rsidRDefault="00F94C44" w:rsidP="00F94C44">
            <w:pPr>
              <w:pStyle w:val="Standard"/>
              <w:rPr>
                <w:rFonts w:ascii="Calibri" w:hAnsi="Calibri"/>
                <w:b/>
              </w:rPr>
            </w:pPr>
            <w:r w:rsidRPr="00B121D4">
              <w:rPr>
                <w:rFonts w:asciiTheme="minorHAnsi" w:hAnsiTheme="minorHAnsi" w:cstheme="minorHAnsi"/>
                <w:sz w:val="22"/>
                <w:szCs w:val="22"/>
              </w:rPr>
              <w:t>Sprzęt fabrycznie nowy, rok produkcji nie starszy niż 2020 r.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398635" w14:textId="5C3B982F" w:rsidR="00F94C44" w:rsidRDefault="00F94C44" w:rsidP="00F94C44">
            <w:pPr>
              <w:pStyle w:val="Standard"/>
              <w:jc w:val="center"/>
              <w:rPr>
                <w:rFonts w:ascii="Calibri" w:hAnsi="Calibri"/>
                <w:b/>
              </w:rPr>
            </w:pPr>
            <w:r w:rsidRPr="00DB5810">
              <w:rPr>
                <w:rFonts w:ascii="Calibri" w:hAnsi="Calibri"/>
                <w:bCs/>
                <w:szCs w:val="20"/>
              </w:rPr>
              <w:t>TAK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E62D7" w14:textId="77777777" w:rsidR="00F94C44" w:rsidRDefault="00F94C44" w:rsidP="00F94C44">
            <w:pPr>
              <w:pStyle w:val="Standard"/>
              <w:ind w:right="37"/>
              <w:jc w:val="center"/>
              <w:rPr>
                <w:rFonts w:ascii="Calibri" w:hAnsi="Calibri"/>
                <w:b/>
              </w:rPr>
            </w:pPr>
          </w:p>
        </w:tc>
      </w:tr>
      <w:tr w:rsidR="00F94C44" w14:paraId="51F03FB8" w14:textId="77777777" w:rsidTr="00561DAD">
        <w:trPr>
          <w:trHeight w:val="273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1BA8D2" w14:textId="77777777" w:rsidR="00F94C44" w:rsidRDefault="00F94C44" w:rsidP="00F94C44">
            <w:pPr>
              <w:pStyle w:val="Standard"/>
              <w:numPr>
                <w:ilvl w:val="0"/>
                <w:numId w:val="56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284BE4" w14:textId="754A22AE" w:rsidR="00F94C44" w:rsidRDefault="00F94C44" w:rsidP="00F94C44">
            <w:pPr>
              <w:pStyle w:val="Standard"/>
              <w:rPr>
                <w:rFonts w:ascii="Calibri" w:hAnsi="Calibri"/>
                <w:b/>
              </w:rPr>
            </w:pPr>
            <w:r w:rsidRPr="00B121D4">
              <w:rPr>
                <w:rFonts w:asciiTheme="minorHAnsi" w:hAnsiTheme="minorHAnsi" w:cstheme="minorHAnsi"/>
                <w:sz w:val="22"/>
                <w:szCs w:val="22"/>
              </w:rPr>
              <w:t>Sprzęt oznaczony znakiem CE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44E3C" w14:textId="382164B9" w:rsidR="00F94C44" w:rsidRDefault="00F94C44" w:rsidP="00F94C44">
            <w:pPr>
              <w:pStyle w:val="Standard"/>
              <w:jc w:val="center"/>
              <w:rPr>
                <w:rFonts w:ascii="Calibri" w:hAnsi="Calibri"/>
                <w:b/>
              </w:rPr>
            </w:pPr>
            <w:r w:rsidRPr="00DB5810">
              <w:rPr>
                <w:rFonts w:ascii="Calibri" w:hAnsi="Calibri"/>
                <w:bCs/>
                <w:szCs w:val="20"/>
              </w:rPr>
              <w:t>TAK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A1690" w14:textId="77777777" w:rsidR="00F94C44" w:rsidRDefault="00F94C44" w:rsidP="00F94C44">
            <w:pPr>
              <w:pStyle w:val="Standard"/>
              <w:ind w:right="37"/>
              <w:jc w:val="center"/>
              <w:rPr>
                <w:rFonts w:ascii="Calibri" w:hAnsi="Calibri"/>
                <w:b/>
              </w:rPr>
            </w:pPr>
          </w:p>
        </w:tc>
      </w:tr>
      <w:tr w:rsidR="00F94C44" w14:paraId="259C86F5" w14:textId="77777777" w:rsidTr="00561DAD">
        <w:trPr>
          <w:trHeight w:val="522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E4E14B" w14:textId="77777777" w:rsidR="00F94C44" w:rsidRPr="00C64DBF" w:rsidRDefault="00F94C44" w:rsidP="00F94C44">
            <w:pPr>
              <w:pStyle w:val="Akapitzlist"/>
              <w:widowControl/>
              <w:numPr>
                <w:ilvl w:val="0"/>
                <w:numId w:val="56"/>
              </w:numPr>
              <w:overflowPunct/>
              <w:autoSpaceDE/>
              <w:autoSpaceDN w:val="0"/>
              <w:snapToGrid w:val="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A3C41F" w14:textId="77777777" w:rsidR="00F94C44" w:rsidRPr="00C3359E" w:rsidRDefault="00F94C44" w:rsidP="00F94C4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3359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Podstawa wykonana ze stali kwasoodpornej gat. 0H18N9.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A7DD37" w14:textId="77777777" w:rsidR="00F94C44" w:rsidRPr="00832E9F" w:rsidRDefault="00F94C44" w:rsidP="00F94C44">
            <w:pPr>
              <w:pStyle w:val="Standard"/>
              <w:jc w:val="center"/>
              <w:rPr>
                <w:rFonts w:ascii="Calibri" w:hAnsi="Calibri"/>
                <w:bCs/>
                <w:szCs w:val="20"/>
              </w:rPr>
            </w:pPr>
            <w:r>
              <w:rPr>
                <w:rFonts w:ascii="Calibri" w:hAnsi="Calibri"/>
                <w:bCs/>
                <w:szCs w:val="20"/>
              </w:rPr>
              <w:t>TAK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7B4B6" w14:textId="77777777" w:rsidR="00F94C44" w:rsidRPr="00C3359E" w:rsidRDefault="00F94C44" w:rsidP="00F94C44">
            <w:pPr>
              <w:pStyle w:val="Standard"/>
              <w:rPr>
                <w:rFonts w:ascii="Calibri" w:hAnsi="Calibri"/>
                <w:bCs/>
                <w:szCs w:val="20"/>
                <w:highlight w:val="lightGray"/>
              </w:rPr>
            </w:pPr>
          </w:p>
        </w:tc>
      </w:tr>
      <w:tr w:rsidR="00F94C44" w14:paraId="70EF4A9E" w14:textId="77777777" w:rsidTr="00561DAD">
        <w:trPr>
          <w:trHeight w:val="795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21A82" w14:textId="77777777" w:rsidR="00F94C44" w:rsidRPr="00C64DBF" w:rsidRDefault="00F94C44" w:rsidP="00F94C44">
            <w:pPr>
              <w:pStyle w:val="Akapitzlist"/>
              <w:widowControl/>
              <w:numPr>
                <w:ilvl w:val="0"/>
                <w:numId w:val="56"/>
              </w:numPr>
              <w:overflowPunct/>
              <w:autoSpaceDE/>
              <w:autoSpaceDN w:val="0"/>
              <w:snapToGrid w:val="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EF94DD" w14:textId="77777777" w:rsidR="00F94C44" w:rsidRPr="00C3359E" w:rsidRDefault="00F94C44" w:rsidP="00F94C4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3359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Podstawa pięcioramienna, wyposażona w koła w obudowie stalowej ocynkowanej o średnicy min. </w:t>
            </w:r>
            <w:r w:rsidRPr="00C3359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50 mm</w:t>
            </w:r>
            <w:r w:rsidRPr="00C3359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w tym dwa z blokadą.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2EBF80" w14:textId="77777777" w:rsidR="00F94C44" w:rsidRPr="00832E9F" w:rsidRDefault="00F94C44" w:rsidP="00F94C44">
            <w:pPr>
              <w:pStyle w:val="Standard"/>
              <w:jc w:val="center"/>
              <w:rPr>
                <w:rFonts w:ascii="Calibri" w:hAnsi="Calibri"/>
                <w:bCs/>
                <w:szCs w:val="20"/>
              </w:rPr>
            </w:pPr>
            <w:r w:rsidRPr="008B459E">
              <w:rPr>
                <w:rFonts w:ascii="Calibri" w:hAnsi="Calibri"/>
                <w:bCs/>
                <w:szCs w:val="20"/>
              </w:rPr>
              <w:t>TAK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24B4A" w14:textId="77777777" w:rsidR="00F94C44" w:rsidRPr="00C3359E" w:rsidRDefault="00F94C44" w:rsidP="00F94C44">
            <w:pPr>
              <w:pStyle w:val="Standard"/>
              <w:rPr>
                <w:rFonts w:ascii="Calibri" w:hAnsi="Calibri"/>
                <w:bCs/>
                <w:szCs w:val="20"/>
                <w:highlight w:val="lightGray"/>
              </w:rPr>
            </w:pPr>
          </w:p>
        </w:tc>
      </w:tr>
      <w:tr w:rsidR="00F94C44" w14:paraId="61CC5047" w14:textId="77777777" w:rsidTr="00561DAD">
        <w:trPr>
          <w:trHeight w:val="273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0E8F74" w14:textId="77777777" w:rsidR="00F94C44" w:rsidRPr="00C64DBF" w:rsidRDefault="00F94C44" w:rsidP="00F94C44">
            <w:pPr>
              <w:pStyle w:val="Akapitzlist"/>
              <w:widowControl/>
              <w:numPr>
                <w:ilvl w:val="0"/>
                <w:numId w:val="56"/>
              </w:numPr>
              <w:overflowPunct/>
              <w:autoSpaceDE/>
              <w:autoSpaceDN w:val="0"/>
              <w:snapToGrid w:val="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218F3" w14:textId="77777777" w:rsidR="00F94C44" w:rsidRPr="00C3359E" w:rsidRDefault="00F94C44" w:rsidP="00F94C4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3359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Średnica podstawy: </w:t>
            </w:r>
            <w:r w:rsidRPr="00C3359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600 mm (+/- 10 mm).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A40AE2" w14:textId="77777777" w:rsidR="00F94C44" w:rsidRPr="00832E9F" w:rsidRDefault="00F94C44" w:rsidP="00F94C44">
            <w:pPr>
              <w:pStyle w:val="Standard"/>
              <w:jc w:val="center"/>
              <w:rPr>
                <w:rFonts w:ascii="Calibri" w:hAnsi="Calibri"/>
                <w:bCs/>
                <w:szCs w:val="20"/>
              </w:rPr>
            </w:pPr>
            <w:r w:rsidRPr="008B459E">
              <w:rPr>
                <w:rFonts w:ascii="Calibri" w:hAnsi="Calibri"/>
                <w:bCs/>
                <w:szCs w:val="20"/>
              </w:rPr>
              <w:t>TAK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922E5" w14:textId="77777777" w:rsidR="00F94C44" w:rsidRPr="00C3359E" w:rsidRDefault="00F94C44" w:rsidP="00F94C44">
            <w:pPr>
              <w:pStyle w:val="Standard"/>
              <w:rPr>
                <w:rFonts w:ascii="Calibri" w:hAnsi="Calibri"/>
                <w:bCs/>
                <w:szCs w:val="20"/>
                <w:highlight w:val="lightGray"/>
              </w:rPr>
            </w:pPr>
          </w:p>
        </w:tc>
      </w:tr>
      <w:tr w:rsidR="00F94C44" w14:paraId="6C466990" w14:textId="77777777" w:rsidTr="00561DAD">
        <w:trPr>
          <w:trHeight w:val="795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30B09F" w14:textId="77777777" w:rsidR="00F94C44" w:rsidRPr="00C64DBF" w:rsidRDefault="00F94C44" w:rsidP="00F94C44">
            <w:pPr>
              <w:pStyle w:val="Akapitzlist"/>
              <w:widowControl/>
              <w:numPr>
                <w:ilvl w:val="0"/>
                <w:numId w:val="56"/>
              </w:numPr>
              <w:overflowPunct/>
              <w:autoSpaceDE/>
              <w:autoSpaceDN w:val="0"/>
              <w:snapToGrid w:val="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4B521" w14:textId="77777777" w:rsidR="00F94C44" w:rsidRPr="00C3359E" w:rsidRDefault="00F94C44" w:rsidP="00F94C4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3359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Regulacja wysokości za pomocą siłownika pneumatycznego sterowanym dźwignią ręczną w zakresie </w:t>
            </w:r>
            <w:r w:rsidRPr="00C3359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480-600 mm</w:t>
            </w:r>
            <w:r w:rsidRPr="00C3359E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Pr="00C3359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(+/- 10 mm).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D58615" w14:textId="4C42167C" w:rsidR="00F94C44" w:rsidRPr="00832E9F" w:rsidRDefault="00F94C44" w:rsidP="00F94C44">
            <w:pPr>
              <w:pStyle w:val="Standard"/>
              <w:snapToGrid w:val="0"/>
              <w:jc w:val="center"/>
              <w:rPr>
                <w:rFonts w:ascii="Calibri" w:hAnsi="Calibri"/>
                <w:bCs/>
                <w:szCs w:val="20"/>
              </w:rPr>
            </w:pPr>
            <w:r w:rsidRPr="00CF53BE">
              <w:rPr>
                <w:rFonts w:ascii="Calibri" w:hAnsi="Calibri"/>
                <w:bCs/>
                <w:szCs w:val="20"/>
              </w:rPr>
              <w:t>TAK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3692A" w14:textId="77777777" w:rsidR="00F94C44" w:rsidRPr="00C3359E" w:rsidRDefault="00F94C44" w:rsidP="00F94C44">
            <w:pPr>
              <w:pStyle w:val="Standard"/>
              <w:snapToGrid w:val="0"/>
              <w:rPr>
                <w:rFonts w:ascii="Calibri" w:hAnsi="Calibri"/>
                <w:b/>
                <w:bCs/>
                <w:szCs w:val="20"/>
                <w:highlight w:val="lightGray"/>
              </w:rPr>
            </w:pPr>
          </w:p>
        </w:tc>
      </w:tr>
      <w:tr w:rsidR="00F94C44" w14:paraId="1DBB5815" w14:textId="77777777" w:rsidTr="00561DAD">
        <w:trPr>
          <w:trHeight w:val="261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4CBC6F" w14:textId="77777777" w:rsidR="00F94C44" w:rsidRPr="00C64DBF" w:rsidRDefault="00F94C44" w:rsidP="00F94C44">
            <w:pPr>
              <w:pStyle w:val="Akapitzlist"/>
              <w:widowControl/>
              <w:numPr>
                <w:ilvl w:val="0"/>
                <w:numId w:val="56"/>
              </w:numPr>
              <w:overflowPunct/>
              <w:autoSpaceDE/>
              <w:autoSpaceDN w:val="0"/>
              <w:snapToGrid w:val="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5E9BB" w14:textId="77777777" w:rsidR="00F94C44" w:rsidRPr="00C3359E" w:rsidRDefault="00F94C44" w:rsidP="00F94C4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3359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Średnica siedziska </w:t>
            </w:r>
            <w:r w:rsidRPr="00C3359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350 mm (+/- 10 mm).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448AFF" w14:textId="1E656159" w:rsidR="00F94C44" w:rsidRPr="00832E9F" w:rsidRDefault="00F94C44" w:rsidP="00F94C44">
            <w:pPr>
              <w:pStyle w:val="Standard"/>
              <w:snapToGrid w:val="0"/>
              <w:jc w:val="center"/>
              <w:rPr>
                <w:rFonts w:ascii="Calibri" w:hAnsi="Calibri"/>
                <w:bCs/>
                <w:szCs w:val="20"/>
              </w:rPr>
            </w:pPr>
            <w:r w:rsidRPr="00CF53BE">
              <w:rPr>
                <w:rFonts w:ascii="Calibri" w:hAnsi="Calibri"/>
                <w:bCs/>
                <w:szCs w:val="20"/>
              </w:rPr>
              <w:t>TAK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B0F00" w14:textId="77777777" w:rsidR="00F94C44" w:rsidRDefault="00F94C44" w:rsidP="00F94C44">
            <w:pPr>
              <w:pStyle w:val="Standard"/>
              <w:snapToGrid w:val="0"/>
              <w:rPr>
                <w:rFonts w:ascii="Calibri" w:hAnsi="Calibri"/>
                <w:b/>
                <w:bCs/>
                <w:szCs w:val="20"/>
              </w:rPr>
            </w:pPr>
          </w:p>
        </w:tc>
      </w:tr>
      <w:tr w:rsidR="00F94C44" w14:paraId="1F67D06A" w14:textId="77777777" w:rsidTr="00561DAD">
        <w:trPr>
          <w:trHeight w:val="1330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2ED261" w14:textId="77777777" w:rsidR="00F94C44" w:rsidRPr="00C64DBF" w:rsidRDefault="00F94C44" w:rsidP="00F94C44">
            <w:pPr>
              <w:pStyle w:val="Akapitzlist"/>
              <w:widowControl/>
              <w:numPr>
                <w:ilvl w:val="0"/>
                <w:numId w:val="56"/>
              </w:numPr>
              <w:overflowPunct/>
              <w:autoSpaceDE/>
              <w:autoSpaceDN w:val="0"/>
              <w:snapToGrid w:val="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9A849" w14:textId="77777777" w:rsidR="00F94C44" w:rsidRPr="00C3359E" w:rsidRDefault="00F94C44" w:rsidP="00F94C4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3359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Siedzisko tapicerowane materiałem nieprzepuszczalnym, zmywalnym i odpornym na dezynfekcję ogólnodostępnymi środkami dezynfekcyjnymi. - możliwość wyboru kolorystyki przez Zamawiającego z minimum 15 kolorach.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9B238" w14:textId="3254660E" w:rsidR="00F94C44" w:rsidRPr="00832E9F" w:rsidRDefault="00F94C44" w:rsidP="00F94C44">
            <w:pPr>
              <w:pStyle w:val="Standard"/>
              <w:snapToGrid w:val="0"/>
              <w:jc w:val="center"/>
              <w:rPr>
                <w:rFonts w:ascii="Calibri" w:hAnsi="Calibri"/>
                <w:bCs/>
                <w:szCs w:val="20"/>
              </w:rPr>
            </w:pPr>
            <w:r w:rsidRPr="00CF53BE">
              <w:rPr>
                <w:rFonts w:ascii="Calibri" w:hAnsi="Calibri"/>
                <w:bCs/>
                <w:szCs w:val="20"/>
              </w:rPr>
              <w:t>TAK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D3004" w14:textId="77777777" w:rsidR="00F94C44" w:rsidRDefault="00F94C44" w:rsidP="00F94C44">
            <w:pPr>
              <w:pStyle w:val="Standard"/>
              <w:snapToGrid w:val="0"/>
              <w:rPr>
                <w:rFonts w:ascii="Calibri" w:hAnsi="Calibri"/>
                <w:b/>
                <w:bCs/>
                <w:szCs w:val="20"/>
              </w:rPr>
            </w:pPr>
          </w:p>
        </w:tc>
      </w:tr>
    </w:tbl>
    <w:p w14:paraId="1690A43B" w14:textId="3332F3E9" w:rsidR="00C3359E" w:rsidRDefault="00C3359E" w:rsidP="00C3359E">
      <w:pPr>
        <w:pStyle w:val="Standard"/>
        <w:ind w:left="5387"/>
        <w:rPr>
          <w:rFonts w:ascii="Calibri" w:hAnsi="Calibri"/>
          <w:sz w:val="28"/>
        </w:rPr>
      </w:pPr>
    </w:p>
    <w:p w14:paraId="44C3FD06" w14:textId="77777777" w:rsidR="00A9296A" w:rsidRDefault="00A9296A" w:rsidP="00C3359E">
      <w:pPr>
        <w:pStyle w:val="Standard"/>
        <w:ind w:left="5387"/>
        <w:rPr>
          <w:rFonts w:ascii="Calibri" w:hAnsi="Calibri"/>
          <w:sz w:val="28"/>
        </w:rPr>
      </w:pPr>
    </w:p>
    <w:p w14:paraId="45F923A1" w14:textId="77777777" w:rsidR="00C3359E" w:rsidRDefault="00C3359E" w:rsidP="00C3359E">
      <w:pPr>
        <w:pStyle w:val="Standard"/>
        <w:ind w:left="5387"/>
        <w:rPr>
          <w:rFonts w:ascii="Calibri" w:hAnsi="Calibri"/>
          <w:sz w:val="28"/>
        </w:rPr>
      </w:pPr>
    </w:p>
    <w:p w14:paraId="64E7807A" w14:textId="77777777" w:rsidR="000E0C8A" w:rsidRPr="00C0302D" w:rsidRDefault="000E0C8A" w:rsidP="000E0C8A">
      <w:pPr>
        <w:tabs>
          <w:tab w:val="left" w:pos="5387"/>
        </w:tabs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C0302D">
        <w:rPr>
          <w:rFonts w:asciiTheme="minorHAnsi" w:hAnsiTheme="minorHAnsi" w:cstheme="minorHAnsi"/>
          <w:sz w:val="22"/>
          <w:szCs w:val="22"/>
        </w:rPr>
        <w:t xml:space="preserve">Data …………………..                                          </w:t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>..............................................................</w:t>
      </w:r>
    </w:p>
    <w:p w14:paraId="2038C826" w14:textId="77777777" w:rsidR="000E0C8A" w:rsidRPr="00C0302D" w:rsidRDefault="000E0C8A" w:rsidP="000E0C8A">
      <w:pPr>
        <w:numPr>
          <w:ilvl w:val="5"/>
          <w:numId w:val="1"/>
        </w:numPr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C0302D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  <w:t>(</w:t>
      </w:r>
      <w:r w:rsidRPr="00C0302D">
        <w:rPr>
          <w:rFonts w:asciiTheme="minorHAnsi" w:hAnsiTheme="minorHAnsi" w:cstheme="minorHAnsi"/>
          <w:bCs/>
          <w:i/>
          <w:iCs/>
          <w:sz w:val="22"/>
          <w:szCs w:val="22"/>
        </w:rPr>
        <w:t>podpis(y)</w:t>
      </w:r>
      <w:r w:rsidRPr="00C0302D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>osoby(osób) uprawnionej(</w:t>
      </w:r>
      <w:proofErr w:type="spellStart"/>
      <w:r w:rsidRPr="00C0302D">
        <w:rPr>
          <w:rFonts w:asciiTheme="minorHAnsi" w:hAnsiTheme="minorHAnsi" w:cstheme="minorHAnsi"/>
          <w:i/>
          <w:iCs/>
          <w:sz w:val="22"/>
          <w:szCs w:val="22"/>
        </w:rPr>
        <w:t>ych</w:t>
      </w:r>
      <w:proofErr w:type="spellEnd"/>
      <w:r w:rsidRPr="00C0302D">
        <w:rPr>
          <w:rFonts w:asciiTheme="minorHAnsi" w:hAnsiTheme="minorHAnsi" w:cstheme="minorHAnsi"/>
          <w:i/>
          <w:iCs/>
          <w:sz w:val="22"/>
          <w:szCs w:val="22"/>
        </w:rPr>
        <w:t xml:space="preserve">) do </w:t>
      </w:r>
    </w:p>
    <w:p w14:paraId="3D632F00" w14:textId="77777777" w:rsidR="000E0C8A" w:rsidRPr="009618D0" w:rsidRDefault="000E0C8A" w:rsidP="000E0C8A">
      <w:pPr>
        <w:pStyle w:val="NormalnyWeb"/>
        <w:spacing w:before="0" w:beforeAutospacing="0" w:after="0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C0302D">
        <w:rPr>
          <w:rFonts w:asciiTheme="minorHAnsi" w:hAnsiTheme="minorHAnsi" w:cstheme="minorHAnsi"/>
          <w:i/>
          <w:iCs/>
          <w:sz w:val="22"/>
          <w:szCs w:val="22"/>
        </w:rPr>
        <w:t>składania oświadczeń woli w imieniu wykonawcy</w:t>
      </w:r>
    </w:p>
    <w:p w14:paraId="210EDAA2" w14:textId="77777777" w:rsidR="000E0C8A" w:rsidRPr="009618D0" w:rsidRDefault="000E0C8A" w:rsidP="000E0C8A">
      <w:pPr>
        <w:pStyle w:val="NormalnyWeb"/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51E64534" w14:textId="77777777" w:rsidR="000E0C8A" w:rsidRDefault="000E0C8A" w:rsidP="000E0C8A">
      <w:pPr>
        <w:pStyle w:val="NormalnyWeb"/>
        <w:spacing w:after="0"/>
        <w:rPr>
          <w:rFonts w:asciiTheme="minorHAnsi" w:hAnsiTheme="minorHAnsi" w:cstheme="minorHAnsi"/>
          <w:b/>
          <w:sz w:val="22"/>
          <w:szCs w:val="22"/>
        </w:rPr>
        <w:sectPr w:rsidR="000E0C8A" w:rsidSect="00B1067D">
          <w:footnotePr>
            <w:pos w:val="beneathText"/>
          </w:footnotePr>
          <w:pgSz w:w="11905" w:h="16837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14:paraId="185952F5" w14:textId="4617C867" w:rsidR="0026020C" w:rsidRPr="00C0302D" w:rsidRDefault="00C022F5" w:rsidP="0026020C">
      <w:pPr>
        <w:pStyle w:val="Nagwek2"/>
        <w:tabs>
          <w:tab w:val="right" w:pos="9071"/>
        </w:tabs>
        <w:rPr>
          <w:rFonts w:asciiTheme="minorHAnsi" w:hAnsiTheme="minorHAnsi" w:cstheme="minorHAnsi"/>
          <w:bCs/>
          <w:i w:val="0"/>
          <w:iCs/>
          <w:sz w:val="22"/>
          <w:szCs w:val="22"/>
        </w:rPr>
      </w:pPr>
      <w:proofErr w:type="spellStart"/>
      <w:r w:rsidRPr="00C0302D">
        <w:rPr>
          <w:rFonts w:asciiTheme="minorHAnsi" w:hAnsiTheme="minorHAnsi" w:cstheme="minorHAnsi"/>
          <w:i w:val="0"/>
          <w:sz w:val="22"/>
          <w:szCs w:val="22"/>
        </w:rPr>
        <w:t>Ozn</w:t>
      </w:r>
      <w:proofErr w:type="spellEnd"/>
      <w:r w:rsidRPr="00C0302D">
        <w:rPr>
          <w:rFonts w:asciiTheme="minorHAnsi" w:hAnsiTheme="minorHAnsi" w:cstheme="minorHAnsi"/>
          <w:i w:val="0"/>
          <w:sz w:val="22"/>
          <w:szCs w:val="22"/>
        </w:rPr>
        <w:t xml:space="preserve">. postępowania </w:t>
      </w:r>
      <w:r w:rsidR="00DE29A5">
        <w:rPr>
          <w:rFonts w:asciiTheme="minorHAnsi" w:hAnsiTheme="minorHAnsi" w:cstheme="minorHAnsi"/>
          <w:i w:val="0"/>
          <w:sz w:val="22"/>
          <w:szCs w:val="22"/>
        </w:rPr>
        <w:t>15</w:t>
      </w:r>
      <w:r w:rsidR="0026020C" w:rsidRPr="00C0302D">
        <w:rPr>
          <w:rFonts w:asciiTheme="minorHAnsi" w:hAnsiTheme="minorHAnsi" w:cstheme="minorHAnsi"/>
          <w:i w:val="0"/>
          <w:sz w:val="22"/>
          <w:szCs w:val="22"/>
        </w:rPr>
        <w:t>/20</w:t>
      </w:r>
      <w:r w:rsidR="00DE29A5">
        <w:rPr>
          <w:rFonts w:asciiTheme="minorHAnsi" w:hAnsiTheme="minorHAnsi" w:cstheme="minorHAnsi"/>
          <w:i w:val="0"/>
          <w:sz w:val="22"/>
          <w:szCs w:val="22"/>
        </w:rPr>
        <w:t>20</w:t>
      </w:r>
      <w:r w:rsidR="0026020C" w:rsidRPr="00C0302D">
        <w:rPr>
          <w:rFonts w:asciiTheme="minorHAnsi" w:hAnsiTheme="minorHAnsi" w:cstheme="minorHAnsi"/>
          <w:i w:val="0"/>
          <w:sz w:val="22"/>
          <w:szCs w:val="22"/>
        </w:rPr>
        <w:tab/>
      </w:r>
      <w:r w:rsidR="0026020C" w:rsidRPr="00C0302D">
        <w:rPr>
          <w:rFonts w:asciiTheme="minorHAnsi" w:hAnsiTheme="minorHAnsi" w:cstheme="minorHAnsi"/>
          <w:bCs/>
          <w:i w:val="0"/>
          <w:sz w:val="22"/>
          <w:szCs w:val="22"/>
        </w:rPr>
        <w:t xml:space="preserve">załącznik nr </w:t>
      </w:r>
      <w:r w:rsidRPr="00C0302D">
        <w:rPr>
          <w:rFonts w:asciiTheme="minorHAnsi" w:hAnsiTheme="minorHAnsi" w:cstheme="minorHAnsi"/>
          <w:bCs/>
          <w:i w:val="0"/>
          <w:sz w:val="22"/>
          <w:szCs w:val="22"/>
        </w:rPr>
        <w:t>4</w:t>
      </w:r>
      <w:r w:rsidR="0026020C" w:rsidRPr="00C0302D">
        <w:rPr>
          <w:rFonts w:asciiTheme="minorHAnsi" w:hAnsiTheme="minorHAnsi" w:cstheme="minorHAnsi"/>
          <w:bCs/>
          <w:i w:val="0"/>
          <w:sz w:val="22"/>
          <w:szCs w:val="22"/>
        </w:rPr>
        <w:t xml:space="preserve"> do </w:t>
      </w:r>
      <w:proofErr w:type="spellStart"/>
      <w:r w:rsidR="0026020C" w:rsidRPr="00C0302D">
        <w:rPr>
          <w:rFonts w:asciiTheme="minorHAnsi" w:hAnsiTheme="minorHAnsi" w:cstheme="minorHAnsi"/>
          <w:bCs/>
          <w:i w:val="0"/>
          <w:sz w:val="22"/>
          <w:szCs w:val="22"/>
        </w:rPr>
        <w:t>siwz</w:t>
      </w:r>
      <w:proofErr w:type="spellEnd"/>
    </w:p>
    <w:p w14:paraId="35D0347B" w14:textId="77777777" w:rsidR="0026020C" w:rsidRPr="00C0302D" w:rsidRDefault="0026020C" w:rsidP="0026020C">
      <w:pPr>
        <w:rPr>
          <w:rFonts w:asciiTheme="minorHAnsi" w:hAnsiTheme="minorHAnsi" w:cstheme="minorHAnsi"/>
          <w:iCs/>
          <w:sz w:val="22"/>
          <w:szCs w:val="22"/>
        </w:rPr>
      </w:pPr>
    </w:p>
    <w:p w14:paraId="0B78C85A" w14:textId="77777777" w:rsidR="00DE29A5" w:rsidRPr="00B15EEA" w:rsidRDefault="00DE29A5" w:rsidP="00DE29A5">
      <w:pPr>
        <w:spacing w:before="120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</w:t>
      </w:r>
    </w:p>
    <w:p w14:paraId="33AAD0C1" w14:textId="77777777" w:rsidR="00DE29A5" w:rsidRPr="00B15EEA" w:rsidRDefault="00DE29A5" w:rsidP="00DE29A5">
      <w:pPr>
        <w:spacing w:after="240"/>
        <w:ind w:right="72"/>
        <w:rPr>
          <w:rFonts w:asciiTheme="minorHAnsi" w:hAnsiTheme="minorHAnsi" w:cs="Arial"/>
          <w:i/>
          <w:iCs/>
        </w:rPr>
      </w:pPr>
      <w:r w:rsidRPr="00B15EEA">
        <w:rPr>
          <w:rFonts w:asciiTheme="minorHAnsi" w:hAnsiTheme="minorHAnsi" w:cs="Arial"/>
          <w:i/>
          <w:iCs/>
        </w:rPr>
        <w:t>(imię, nazwisko, stanowisko/podstawa do reprezentacji)</w:t>
      </w:r>
    </w:p>
    <w:p w14:paraId="3B174E76" w14:textId="77777777" w:rsidR="00DE29A5" w:rsidRPr="00B15EEA" w:rsidRDefault="00DE29A5" w:rsidP="00DE29A5"/>
    <w:p w14:paraId="0829D040" w14:textId="77777777" w:rsidR="00DE29A5" w:rsidRPr="00B15EEA" w:rsidRDefault="00DE29A5" w:rsidP="00DE29A5">
      <w:pPr>
        <w:jc w:val="center"/>
        <w:rPr>
          <w:rFonts w:asciiTheme="minorHAnsi" w:hAnsiTheme="minorHAnsi" w:cs="Arial"/>
          <w:b/>
          <w:u w:val="single"/>
        </w:rPr>
      </w:pPr>
      <w:r w:rsidRPr="00B15EEA">
        <w:rPr>
          <w:rFonts w:asciiTheme="minorHAnsi" w:hAnsiTheme="minorHAnsi" w:cs="Arial"/>
          <w:b/>
          <w:u w:val="single"/>
        </w:rPr>
        <w:t xml:space="preserve">OŚWIADCZENIE WYKONAWCY </w:t>
      </w:r>
    </w:p>
    <w:p w14:paraId="4726D063" w14:textId="77777777" w:rsidR="00DE29A5" w:rsidRPr="00B15EEA" w:rsidRDefault="00DE29A5" w:rsidP="00DE29A5">
      <w:pPr>
        <w:jc w:val="center"/>
        <w:rPr>
          <w:rFonts w:asciiTheme="minorHAnsi" w:hAnsiTheme="minorHAnsi" w:cs="Arial"/>
          <w:b/>
        </w:rPr>
      </w:pPr>
      <w:r w:rsidRPr="00B15EEA">
        <w:rPr>
          <w:rFonts w:asciiTheme="minorHAnsi" w:hAnsiTheme="minorHAnsi" w:cs="Arial"/>
          <w:b/>
        </w:rPr>
        <w:t xml:space="preserve">SKŁADANE NA PODSTAWIE ART. 25A UST. 1 USTAWY Z DNIA 29 STYCZNIA 2004 R. </w:t>
      </w:r>
    </w:p>
    <w:p w14:paraId="37153517" w14:textId="77777777" w:rsidR="00DE29A5" w:rsidRPr="00B15EEA" w:rsidRDefault="00DE29A5" w:rsidP="00DE29A5">
      <w:pPr>
        <w:jc w:val="center"/>
        <w:rPr>
          <w:rFonts w:asciiTheme="minorHAnsi" w:hAnsiTheme="minorHAnsi" w:cs="Arial"/>
          <w:b/>
        </w:rPr>
      </w:pPr>
      <w:r w:rsidRPr="00B15EEA">
        <w:rPr>
          <w:rFonts w:asciiTheme="minorHAnsi" w:hAnsiTheme="minorHAnsi" w:cs="Arial"/>
          <w:b/>
        </w:rPr>
        <w:t xml:space="preserve"> PRAWO ZAMÓWIEŃ PUBLICZNYCH (DALEJ JAKO: USTAWA PZP), </w:t>
      </w:r>
    </w:p>
    <w:p w14:paraId="43A28600" w14:textId="77777777" w:rsidR="00DE29A5" w:rsidRPr="00B15EEA" w:rsidRDefault="00DE29A5" w:rsidP="00DE29A5">
      <w:pPr>
        <w:jc w:val="center"/>
        <w:rPr>
          <w:rFonts w:asciiTheme="minorHAnsi" w:hAnsiTheme="minorHAnsi" w:cs="Arial"/>
          <w:b/>
          <w:u w:val="single"/>
        </w:rPr>
      </w:pPr>
      <w:r w:rsidRPr="00B15EEA">
        <w:rPr>
          <w:rFonts w:asciiTheme="minorHAnsi" w:hAnsiTheme="minorHAnsi" w:cs="Arial"/>
          <w:b/>
          <w:u w:val="single"/>
        </w:rPr>
        <w:t>DOTYCZĄCE PRZESŁANEK WYKLUCZENIA Z POSTĘPOWANIA</w:t>
      </w:r>
    </w:p>
    <w:p w14:paraId="4CFB9540" w14:textId="77777777" w:rsidR="00DE29A5" w:rsidRPr="00B15EEA" w:rsidRDefault="00DE29A5" w:rsidP="00DE29A5">
      <w:pPr>
        <w:jc w:val="both"/>
        <w:rPr>
          <w:rFonts w:asciiTheme="minorHAnsi" w:hAnsiTheme="minorHAnsi" w:cs="Arial"/>
        </w:rPr>
      </w:pPr>
    </w:p>
    <w:p w14:paraId="6A999DA0" w14:textId="0A863BA7" w:rsidR="00DE29A5" w:rsidRPr="007F041E" w:rsidRDefault="00DE29A5" w:rsidP="00DE29A5">
      <w:pPr>
        <w:jc w:val="both"/>
        <w:rPr>
          <w:rFonts w:asciiTheme="minorHAnsi" w:hAnsiTheme="minorHAnsi"/>
        </w:rPr>
      </w:pPr>
      <w:r w:rsidRPr="007F041E">
        <w:rPr>
          <w:rFonts w:asciiTheme="minorHAnsi" w:hAnsiTheme="minorHAnsi"/>
        </w:rPr>
        <w:t>Na potrzeby postępowania o udzielenie zamówienia publicznego pn.</w:t>
      </w:r>
      <w:r w:rsidRPr="007F041E">
        <w:rPr>
          <w:rFonts w:asciiTheme="minorHAnsi" w:eastAsia="Calibri" w:hAnsiTheme="minorHAnsi"/>
          <w:b/>
          <w:lang w:eastAsia="pl-PL"/>
        </w:rPr>
        <w:t xml:space="preserve"> </w:t>
      </w:r>
      <w:r>
        <w:rPr>
          <w:rFonts w:asciiTheme="minorHAnsi" w:eastAsia="Calibri" w:hAnsiTheme="minorHAnsi"/>
          <w:b/>
          <w:lang w:eastAsia="pl-PL"/>
        </w:rPr>
        <w:t>„</w:t>
      </w:r>
      <w:r w:rsidRPr="007F041E">
        <w:rPr>
          <w:rFonts w:asciiTheme="minorHAnsi" w:hAnsiTheme="minorHAnsi"/>
          <w:b/>
        </w:rPr>
        <w:t xml:space="preserve">Zakup i dostawa </w:t>
      </w:r>
      <w:r>
        <w:rPr>
          <w:rFonts w:asciiTheme="minorHAnsi" w:hAnsiTheme="minorHAnsi"/>
          <w:b/>
        </w:rPr>
        <w:t>wyposażenia i sprzętów dla oddziałów szpitala ( wózki, szafy, stoliki, taborety)”.</w:t>
      </w:r>
      <w:r w:rsidRPr="007F041E">
        <w:rPr>
          <w:rFonts w:asciiTheme="minorHAnsi" w:hAnsiTheme="minorHAnsi"/>
        </w:rPr>
        <w:t>oświadczam, co następuje:</w:t>
      </w:r>
    </w:p>
    <w:p w14:paraId="2240FA1D" w14:textId="77777777" w:rsidR="00DE29A5" w:rsidRPr="00B15EEA" w:rsidRDefault="00DE29A5" w:rsidP="00DE29A5">
      <w:pPr>
        <w:jc w:val="both"/>
        <w:rPr>
          <w:rFonts w:asciiTheme="minorHAnsi" w:hAnsiTheme="minorHAnsi" w:cs="Arial"/>
        </w:rPr>
      </w:pPr>
    </w:p>
    <w:p w14:paraId="31C7EF19" w14:textId="77777777" w:rsidR="00DE29A5" w:rsidRPr="00B15EEA" w:rsidRDefault="00DE29A5" w:rsidP="00DE29A5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</w:rPr>
      </w:pPr>
      <w:r w:rsidRPr="00B15EEA">
        <w:rPr>
          <w:rFonts w:asciiTheme="minorHAnsi" w:hAnsiTheme="minorHAnsi" w:cs="Arial"/>
          <w:b/>
        </w:rPr>
        <w:t>OŚWIADCZENIA DOTYCZĄCE WYKONAWCY:</w:t>
      </w:r>
    </w:p>
    <w:p w14:paraId="5E2C4D46" w14:textId="77777777" w:rsidR="00DE29A5" w:rsidRPr="00B15EEA" w:rsidRDefault="00DE29A5" w:rsidP="00575E38">
      <w:pPr>
        <w:pStyle w:val="Akapitzlist"/>
        <w:widowControl/>
        <w:numPr>
          <w:ilvl w:val="0"/>
          <w:numId w:val="44"/>
        </w:numPr>
        <w:suppressAutoHyphens w:val="0"/>
        <w:overflowPunct/>
        <w:autoSpaceDE/>
        <w:ind w:left="284" w:hanging="284"/>
        <w:jc w:val="both"/>
        <w:textAlignment w:val="auto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Oświadczam, że nie podlegam wykluczeniu z postępowania na podstawie art. 24 ust 1 pkt 12-23 ustawy PZP.</w:t>
      </w:r>
    </w:p>
    <w:p w14:paraId="649D634C" w14:textId="77777777" w:rsidR="00DE29A5" w:rsidRPr="00B15EEA" w:rsidRDefault="00DE29A5" w:rsidP="00575E38">
      <w:pPr>
        <w:pStyle w:val="Akapitzlist"/>
        <w:widowControl/>
        <w:numPr>
          <w:ilvl w:val="0"/>
          <w:numId w:val="44"/>
        </w:numPr>
        <w:suppressAutoHyphens w:val="0"/>
        <w:overflowPunct/>
        <w:autoSpaceDE/>
        <w:ind w:left="284" w:hanging="284"/>
        <w:jc w:val="both"/>
        <w:textAlignment w:val="auto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Oświadczam, że nie podlegam wykluczeniu z postępowania na podstawie art. 24 ust. 5 ustawy PZP.</w:t>
      </w:r>
    </w:p>
    <w:p w14:paraId="04F757E5" w14:textId="77777777" w:rsidR="00DE29A5" w:rsidRPr="00B15EEA" w:rsidRDefault="00DE29A5" w:rsidP="00DE29A5">
      <w:pPr>
        <w:jc w:val="both"/>
        <w:rPr>
          <w:rFonts w:asciiTheme="minorHAnsi" w:hAnsiTheme="minorHAnsi" w:cs="Arial"/>
          <w:i/>
        </w:rPr>
      </w:pPr>
    </w:p>
    <w:p w14:paraId="1FF39448" w14:textId="77777777" w:rsidR="00DE29A5" w:rsidRPr="00B15EEA" w:rsidRDefault="00DE29A5" w:rsidP="00DE29A5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 xml:space="preserve">(miejscowość), </w:t>
      </w:r>
      <w:r w:rsidRPr="00B15EEA">
        <w:rPr>
          <w:rFonts w:asciiTheme="minorHAnsi" w:hAnsiTheme="minorHAnsi" w:cs="Arial"/>
        </w:rPr>
        <w:t xml:space="preserve">dnia ………….……. r. </w:t>
      </w:r>
    </w:p>
    <w:p w14:paraId="5E8C4873" w14:textId="77777777" w:rsidR="00DE29A5" w:rsidRPr="00B15EEA" w:rsidRDefault="00DE29A5" w:rsidP="00DE29A5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……………………………….………………………</w:t>
      </w:r>
    </w:p>
    <w:p w14:paraId="46C449C1" w14:textId="77777777" w:rsidR="00DE29A5" w:rsidRPr="00B15EEA" w:rsidRDefault="00DE29A5" w:rsidP="00DE29A5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(podpis i pieczęć osoby upoważnionej</w:t>
      </w:r>
    </w:p>
    <w:p w14:paraId="734E531E" w14:textId="77777777" w:rsidR="00DE29A5" w:rsidRPr="00B15EEA" w:rsidRDefault="00DE29A5" w:rsidP="00DE29A5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do składania oświadczeń woli w imieniu</w:t>
      </w:r>
    </w:p>
    <w:p w14:paraId="1ED79638" w14:textId="77777777" w:rsidR="00DE29A5" w:rsidRPr="00B15EEA" w:rsidRDefault="00DE29A5" w:rsidP="00DE29A5">
      <w:pPr>
        <w:ind w:left="4248" w:firstLine="708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Wykonawcy)</w:t>
      </w:r>
    </w:p>
    <w:p w14:paraId="4FAAA09C" w14:textId="77777777" w:rsidR="00DE29A5" w:rsidRPr="00B15EEA" w:rsidRDefault="00DE29A5" w:rsidP="00DE29A5">
      <w:pPr>
        <w:ind w:left="5664" w:firstLine="708"/>
        <w:jc w:val="both"/>
        <w:rPr>
          <w:rFonts w:asciiTheme="minorHAnsi" w:hAnsiTheme="minorHAnsi" w:cs="Arial"/>
          <w:i/>
        </w:rPr>
      </w:pPr>
    </w:p>
    <w:p w14:paraId="5FE05856" w14:textId="77777777" w:rsidR="00DE29A5" w:rsidRDefault="00DE29A5" w:rsidP="00DE29A5">
      <w:pPr>
        <w:spacing w:line="360" w:lineRule="auto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Oświadczam, że zachodzą w stosunku do mnie podstawy wykluczenia z postępowania na podstawie art. ………</w:t>
      </w:r>
      <w:r>
        <w:rPr>
          <w:rFonts w:asciiTheme="minorHAnsi" w:hAnsiTheme="minorHAnsi" w:cs="Arial"/>
        </w:rPr>
        <w:t>……</w:t>
      </w:r>
      <w:r w:rsidRPr="00B15EEA">
        <w:rPr>
          <w:rFonts w:asciiTheme="minorHAnsi" w:hAnsiTheme="minorHAnsi" w:cs="Arial"/>
        </w:rPr>
        <w:t xml:space="preserve">…. ustawy PZP </w:t>
      </w:r>
      <w:r w:rsidRPr="00B15EEA">
        <w:rPr>
          <w:rFonts w:asciiTheme="minorHAnsi" w:hAnsiTheme="minorHAnsi" w:cs="Arial"/>
          <w:i/>
        </w:rPr>
        <w:t>(podać mającą zastosowanie podstawę wykluczenia spośród wymienionych w art. 24 ust. 1 pkt 13-14, 16-20 lub art. 24 ust. 5 ustawy PZP).</w:t>
      </w:r>
      <w:r w:rsidRPr="00B15EEA">
        <w:rPr>
          <w:rFonts w:asciiTheme="minorHAnsi" w:hAnsiTheme="minorHAnsi" w:cs="Arial"/>
        </w:rPr>
        <w:t xml:space="preserve"> Jednocześnie oświadczam, że w związku z ww. okolicznością, na podstawie art. 24 ust. 8 ustawy PZP podjąłem następujące środki naprawcze: …………………………</w:t>
      </w:r>
      <w:r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…………………………………………………………………………………………………………………………………….</w:t>
      </w:r>
      <w:r w:rsidRPr="00B15EEA">
        <w:rPr>
          <w:rFonts w:asciiTheme="minorHAnsi" w:hAnsiTheme="minorHAnsi" w:cs="Arial"/>
        </w:rPr>
        <w:t>…………</w:t>
      </w:r>
    </w:p>
    <w:p w14:paraId="3CA9C903" w14:textId="77777777" w:rsidR="00DE29A5" w:rsidRPr="00B15EEA" w:rsidRDefault="00DE29A5" w:rsidP="00DE29A5">
      <w:p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………………………………………………………………………………………………………………………………………………………………………….</w:t>
      </w:r>
    </w:p>
    <w:p w14:paraId="589155E6" w14:textId="77777777" w:rsidR="00DE29A5" w:rsidRPr="00B15EEA" w:rsidRDefault="00DE29A5" w:rsidP="00DE29A5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5A994247" w14:textId="77777777" w:rsidR="00DE29A5" w:rsidRDefault="00DE29A5" w:rsidP="00DE29A5">
      <w:pPr>
        <w:jc w:val="both"/>
        <w:rPr>
          <w:rFonts w:asciiTheme="minorHAnsi" w:hAnsiTheme="minorHAnsi" w:cs="Arial"/>
        </w:rPr>
      </w:pPr>
    </w:p>
    <w:p w14:paraId="449082F2" w14:textId="77777777" w:rsidR="00DE29A5" w:rsidRPr="00B15EEA" w:rsidRDefault="00DE29A5" w:rsidP="00DE29A5">
      <w:pPr>
        <w:jc w:val="both"/>
        <w:rPr>
          <w:rFonts w:asciiTheme="minorHAnsi" w:hAnsiTheme="minorHAnsi" w:cs="Arial"/>
        </w:rPr>
      </w:pPr>
    </w:p>
    <w:p w14:paraId="76FC5FFE" w14:textId="77777777" w:rsidR="00DE29A5" w:rsidRPr="00B15EEA" w:rsidRDefault="00DE29A5" w:rsidP="00DE29A5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 xml:space="preserve">(miejscowość), </w:t>
      </w:r>
      <w:r w:rsidRPr="00B15EEA">
        <w:rPr>
          <w:rFonts w:asciiTheme="minorHAnsi" w:hAnsiTheme="minorHAnsi" w:cs="Arial"/>
        </w:rPr>
        <w:t xml:space="preserve">dnia …………………. r. </w:t>
      </w:r>
    </w:p>
    <w:p w14:paraId="4AFB8A8F" w14:textId="77777777" w:rsidR="00DE29A5" w:rsidRPr="00B15EEA" w:rsidRDefault="00DE29A5" w:rsidP="00DE29A5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ab/>
        <w:t>……………………………….………………………</w:t>
      </w:r>
    </w:p>
    <w:p w14:paraId="2EFF7062" w14:textId="77777777" w:rsidR="00DE29A5" w:rsidRPr="00B15EEA" w:rsidRDefault="00DE29A5" w:rsidP="00DE29A5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(podpis i pieczęć osoby upoważnionej</w:t>
      </w:r>
    </w:p>
    <w:p w14:paraId="7B95F778" w14:textId="1800686E" w:rsidR="00DE29A5" w:rsidRPr="00B15EEA" w:rsidRDefault="00DE29A5" w:rsidP="00DE29A5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do składania oświadczeń woli w imieniu</w:t>
      </w:r>
      <w:r>
        <w:rPr>
          <w:rFonts w:asciiTheme="minorHAnsi" w:hAnsiTheme="minorHAnsi" w:cs="Arial"/>
          <w:i/>
        </w:rPr>
        <w:t xml:space="preserve"> </w:t>
      </w:r>
      <w:r w:rsidRPr="00B15EEA">
        <w:rPr>
          <w:rFonts w:asciiTheme="minorHAnsi" w:hAnsiTheme="minorHAnsi" w:cs="Arial"/>
          <w:i/>
        </w:rPr>
        <w:t>Wykonawcy</w:t>
      </w:r>
      <w:r>
        <w:rPr>
          <w:rFonts w:asciiTheme="minorHAnsi" w:hAnsiTheme="minorHAnsi" w:cs="Arial"/>
          <w:i/>
        </w:rPr>
        <w:t>)</w:t>
      </w:r>
    </w:p>
    <w:p w14:paraId="601E76EE" w14:textId="0BC5684C" w:rsidR="00DE29A5" w:rsidRDefault="00DE29A5" w:rsidP="00CA5761">
      <w:pPr>
        <w:rPr>
          <w:rFonts w:asciiTheme="minorHAnsi" w:hAnsiTheme="minorHAnsi" w:cs="Arial"/>
          <w:i/>
        </w:rPr>
      </w:pPr>
    </w:p>
    <w:p w14:paraId="2F3EEB4D" w14:textId="77777777" w:rsidR="00DE29A5" w:rsidRPr="00B15EEA" w:rsidRDefault="00DE29A5" w:rsidP="00DE29A5">
      <w:pPr>
        <w:ind w:left="4248" w:firstLine="708"/>
        <w:jc w:val="center"/>
        <w:rPr>
          <w:rFonts w:asciiTheme="minorHAnsi" w:hAnsiTheme="minorHAnsi" w:cs="Arial"/>
          <w:i/>
        </w:rPr>
      </w:pPr>
    </w:p>
    <w:p w14:paraId="1789AE64" w14:textId="33F85C30" w:rsidR="00DE29A5" w:rsidRPr="00DE29A5" w:rsidRDefault="00DE29A5" w:rsidP="00DE29A5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</w:rPr>
      </w:pPr>
      <w:r w:rsidRPr="00DE29A5">
        <w:rPr>
          <w:rFonts w:asciiTheme="minorHAnsi" w:hAnsiTheme="minorHAnsi" w:cs="Arial"/>
          <w:b/>
        </w:rPr>
        <w:t>OŚWIADCZENIE DOTYCZĄCE PODMIOTU, NA KTÓREGO ZASOBY POWOŁUJE SIĘ WYKONAWCA:</w:t>
      </w:r>
    </w:p>
    <w:p w14:paraId="17F3FB16" w14:textId="77777777" w:rsidR="00DE29A5" w:rsidRPr="00B15EEA" w:rsidRDefault="00DE29A5" w:rsidP="00DE29A5">
      <w:pPr>
        <w:jc w:val="both"/>
        <w:rPr>
          <w:rFonts w:asciiTheme="minorHAnsi" w:hAnsiTheme="minorHAnsi" w:cs="Arial"/>
          <w:b/>
        </w:rPr>
      </w:pPr>
    </w:p>
    <w:p w14:paraId="05F43CC8" w14:textId="77777777" w:rsidR="00DE29A5" w:rsidRPr="00B15EEA" w:rsidRDefault="00DE29A5" w:rsidP="00DE29A5">
      <w:pPr>
        <w:spacing w:line="360" w:lineRule="auto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Oświadczam, że w stosunku do następującego/</w:t>
      </w:r>
      <w:proofErr w:type="spellStart"/>
      <w:r w:rsidRPr="00B15EEA">
        <w:rPr>
          <w:rFonts w:asciiTheme="minorHAnsi" w:hAnsiTheme="minorHAnsi" w:cs="Arial"/>
        </w:rPr>
        <w:t>ych</w:t>
      </w:r>
      <w:proofErr w:type="spellEnd"/>
      <w:r w:rsidRPr="00B15EEA">
        <w:rPr>
          <w:rFonts w:asciiTheme="minorHAnsi" w:hAnsiTheme="minorHAnsi" w:cs="Arial"/>
        </w:rPr>
        <w:t xml:space="preserve"> podmiotu/</w:t>
      </w:r>
      <w:proofErr w:type="spellStart"/>
      <w:r w:rsidRPr="00B15EEA">
        <w:rPr>
          <w:rFonts w:asciiTheme="minorHAnsi" w:hAnsiTheme="minorHAnsi" w:cs="Arial"/>
        </w:rPr>
        <w:t>tów</w:t>
      </w:r>
      <w:proofErr w:type="spellEnd"/>
      <w:r w:rsidRPr="00B15EEA">
        <w:rPr>
          <w:rFonts w:asciiTheme="minorHAnsi" w:hAnsiTheme="minorHAnsi" w:cs="Arial"/>
        </w:rPr>
        <w:t>, na którego/</w:t>
      </w:r>
      <w:proofErr w:type="spellStart"/>
      <w:r w:rsidRPr="00B15EEA">
        <w:rPr>
          <w:rFonts w:asciiTheme="minorHAnsi" w:hAnsiTheme="minorHAnsi" w:cs="Arial"/>
        </w:rPr>
        <w:t>ych</w:t>
      </w:r>
      <w:proofErr w:type="spellEnd"/>
      <w:r w:rsidRPr="00B15EEA">
        <w:rPr>
          <w:rFonts w:asciiTheme="minorHAnsi" w:hAnsiTheme="minorHAnsi" w:cs="Arial"/>
        </w:rPr>
        <w:t xml:space="preserve"> zasoby powołuję się w niniejszym postępowaniu, tj.: …………………………………………………………… </w:t>
      </w:r>
      <w:r w:rsidRPr="00B15EEA">
        <w:rPr>
          <w:rFonts w:asciiTheme="minorHAnsi" w:hAnsiTheme="minorHAnsi" w:cs="Arial"/>
          <w:i/>
        </w:rPr>
        <w:t>(podać pełną nazwę/firmę, adres, a także w zależności od podmiotu: NIP/PESEL, KRS/</w:t>
      </w:r>
      <w:proofErr w:type="spellStart"/>
      <w:r w:rsidRPr="00B15EEA">
        <w:rPr>
          <w:rFonts w:asciiTheme="minorHAnsi" w:hAnsiTheme="minorHAnsi" w:cs="Arial"/>
          <w:i/>
        </w:rPr>
        <w:t>CEiDG</w:t>
      </w:r>
      <w:proofErr w:type="spellEnd"/>
      <w:r w:rsidRPr="00B15EEA">
        <w:rPr>
          <w:rFonts w:asciiTheme="minorHAnsi" w:hAnsiTheme="minorHAnsi" w:cs="Arial"/>
          <w:i/>
        </w:rPr>
        <w:t xml:space="preserve">) </w:t>
      </w:r>
      <w:r w:rsidRPr="00B15EEA">
        <w:rPr>
          <w:rFonts w:asciiTheme="minorHAnsi" w:hAnsiTheme="minorHAnsi" w:cs="Arial"/>
        </w:rPr>
        <w:t>nie zachodzą podstawy wykluczenia z postępowania o udzielenie zamówienia.</w:t>
      </w:r>
    </w:p>
    <w:p w14:paraId="05CC8A91" w14:textId="77777777" w:rsidR="00DE29A5" w:rsidRDefault="00DE29A5" w:rsidP="00DE29A5">
      <w:pPr>
        <w:jc w:val="both"/>
        <w:rPr>
          <w:rFonts w:asciiTheme="minorHAnsi" w:hAnsiTheme="minorHAnsi" w:cs="Arial"/>
        </w:rPr>
      </w:pPr>
    </w:p>
    <w:p w14:paraId="12ECA236" w14:textId="77777777" w:rsidR="00DE29A5" w:rsidRDefault="00DE29A5" w:rsidP="00DE29A5">
      <w:pPr>
        <w:jc w:val="both"/>
        <w:rPr>
          <w:rFonts w:asciiTheme="minorHAnsi" w:hAnsiTheme="minorHAnsi" w:cs="Arial"/>
        </w:rPr>
      </w:pPr>
    </w:p>
    <w:p w14:paraId="1B17BAAD" w14:textId="77777777" w:rsidR="00DE29A5" w:rsidRPr="00B15EEA" w:rsidRDefault="00DE29A5" w:rsidP="00DE29A5">
      <w:pPr>
        <w:jc w:val="both"/>
        <w:rPr>
          <w:rFonts w:asciiTheme="minorHAnsi" w:hAnsiTheme="minorHAnsi" w:cs="Arial"/>
        </w:rPr>
      </w:pPr>
    </w:p>
    <w:p w14:paraId="78613624" w14:textId="77777777" w:rsidR="00DE29A5" w:rsidRPr="00B15EEA" w:rsidRDefault="00DE29A5" w:rsidP="00DE29A5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 xml:space="preserve">(miejscowość), </w:t>
      </w:r>
      <w:r w:rsidRPr="00B15EEA">
        <w:rPr>
          <w:rFonts w:asciiTheme="minorHAnsi" w:hAnsiTheme="minorHAnsi" w:cs="Arial"/>
        </w:rPr>
        <w:t xml:space="preserve">dnia …………………. r. </w:t>
      </w:r>
    </w:p>
    <w:p w14:paraId="4467053B" w14:textId="77777777" w:rsidR="00DE29A5" w:rsidRPr="00B15EEA" w:rsidRDefault="00DE29A5" w:rsidP="00DE29A5">
      <w:pPr>
        <w:jc w:val="both"/>
        <w:rPr>
          <w:rFonts w:asciiTheme="minorHAnsi" w:hAnsiTheme="minorHAnsi" w:cs="Arial"/>
        </w:rPr>
      </w:pPr>
    </w:p>
    <w:p w14:paraId="3F406F8A" w14:textId="77777777" w:rsidR="00DE29A5" w:rsidRPr="00B15EEA" w:rsidRDefault="00DE29A5" w:rsidP="00DE29A5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ab/>
        <w:t>……………………………….………………………</w:t>
      </w:r>
    </w:p>
    <w:p w14:paraId="2603E96F" w14:textId="77777777" w:rsidR="00DE29A5" w:rsidRPr="00B15EEA" w:rsidRDefault="00DE29A5" w:rsidP="00DE29A5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(podpis i pieczęć osoby upoważnionej</w:t>
      </w:r>
    </w:p>
    <w:p w14:paraId="7F1F1B2A" w14:textId="77777777" w:rsidR="00DE29A5" w:rsidRPr="00B15EEA" w:rsidRDefault="00DE29A5" w:rsidP="00DE29A5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do składania oświadczeń woli w imieniu</w:t>
      </w:r>
    </w:p>
    <w:p w14:paraId="67622446" w14:textId="77777777" w:rsidR="00DE29A5" w:rsidRPr="00B15EEA" w:rsidRDefault="00DE29A5" w:rsidP="00DE29A5">
      <w:pPr>
        <w:ind w:left="4248" w:firstLine="708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Wykonawcy)</w:t>
      </w:r>
    </w:p>
    <w:p w14:paraId="3B1681BF" w14:textId="77777777" w:rsidR="00DE29A5" w:rsidRPr="00B15EEA" w:rsidRDefault="00DE29A5" w:rsidP="00DE29A5">
      <w:pPr>
        <w:jc w:val="both"/>
        <w:rPr>
          <w:rFonts w:asciiTheme="minorHAnsi" w:hAnsiTheme="minorHAnsi" w:cs="Arial"/>
          <w:b/>
        </w:rPr>
      </w:pPr>
    </w:p>
    <w:p w14:paraId="697C60F0" w14:textId="77777777" w:rsidR="00DE29A5" w:rsidRPr="00B15EEA" w:rsidRDefault="00DE29A5" w:rsidP="00DE29A5">
      <w:pPr>
        <w:rPr>
          <w:rFonts w:asciiTheme="minorHAnsi" w:hAnsiTheme="minorHAnsi"/>
          <w:b/>
        </w:rPr>
      </w:pPr>
    </w:p>
    <w:p w14:paraId="639FCE3F" w14:textId="77777777" w:rsidR="00DE29A5" w:rsidRPr="00B15EEA" w:rsidRDefault="00DE29A5" w:rsidP="00DE29A5">
      <w:pPr>
        <w:shd w:val="clear" w:color="auto" w:fill="D9D9D9" w:themeFill="background1" w:themeFillShade="D9"/>
        <w:rPr>
          <w:rFonts w:asciiTheme="minorHAnsi" w:hAnsiTheme="minorHAnsi"/>
          <w:b/>
        </w:rPr>
      </w:pPr>
      <w:r w:rsidRPr="00B15EEA">
        <w:rPr>
          <w:rFonts w:asciiTheme="minorHAnsi" w:hAnsiTheme="minorHAnsi"/>
          <w:b/>
        </w:rPr>
        <w:t>OŚWIADCZENIE DOTYCZĄCE PODWYKONAWCY NIEBĘDĄCEGO PODMIOTEM, NA KTÓREGO ZASOBY POWOŁUJE SIĘ WYKONAWCA:</w:t>
      </w:r>
    </w:p>
    <w:p w14:paraId="04B838C8" w14:textId="77777777" w:rsidR="00DE29A5" w:rsidRDefault="00DE29A5" w:rsidP="00DE29A5">
      <w:pPr>
        <w:jc w:val="both"/>
        <w:rPr>
          <w:rFonts w:asciiTheme="minorHAnsi" w:hAnsiTheme="minorHAnsi" w:cs="Arial"/>
        </w:rPr>
      </w:pPr>
    </w:p>
    <w:p w14:paraId="2A6707BB" w14:textId="77777777" w:rsidR="00DE29A5" w:rsidRPr="00B15EEA" w:rsidRDefault="00DE29A5" w:rsidP="00DE29A5">
      <w:pPr>
        <w:spacing w:line="360" w:lineRule="auto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Oświadczam, że w stosunku do następującego/</w:t>
      </w:r>
      <w:proofErr w:type="spellStart"/>
      <w:r w:rsidRPr="00B15EEA">
        <w:rPr>
          <w:rFonts w:asciiTheme="minorHAnsi" w:hAnsiTheme="minorHAnsi" w:cs="Arial"/>
        </w:rPr>
        <w:t>ych</w:t>
      </w:r>
      <w:proofErr w:type="spellEnd"/>
      <w:r w:rsidRPr="00B15EEA">
        <w:rPr>
          <w:rFonts w:asciiTheme="minorHAnsi" w:hAnsiTheme="minorHAnsi" w:cs="Arial"/>
        </w:rPr>
        <w:t xml:space="preserve"> podmiotu/</w:t>
      </w:r>
      <w:proofErr w:type="spellStart"/>
      <w:r w:rsidRPr="00B15EEA">
        <w:rPr>
          <w:rFonts w:asciiTheme="minorHAnsi" w:hAnsiTheme="minorHAnsi" w:cs="Arial"/>
        </w:rPr>
        <w:t>tów</w:t>
      </w:r>
      <w:proofErr w:type="spellEnd"/>
      <w:r w:rsidRPr="00B15EEA">
        <w:rPr>
          <w:rFonts w:asciiTheme="minorHAnsi" w:hAnsiTheme="minorHAnsi" w:cs="Arial"/>
        </w:rPr>
        <w:t>, będącego/</w:t>
      </w:r>
      <w:proofErr w:type="spellStart"/>
      <w:r w:rsidRPr="00B15EEA">
        <w:rPr>
          <w:rFonts w:asciiTheme="minorHAnsi" w:hAnsiTheme="minorHAnsi" w:cs="Arial"/>
        </w:rPr>
        <w:t>ych</w:t>
      </w:r>
      <w:proofErr w:type="spellEnd"/>
      <w:r w:rsidRPr="00B15EEA">
        <w:rPr>
          <w:rFonts w:asciiTheme="minorHAnsi" w:hAnsiTheme="minorHAnsi" w:cs="Arial"/>
        </w:rPr>
        <w:t xml:space="preserve"> podwykonawcą/</w:t>
      </w:r>
      <w:proofErr w:type="spellStart"/>
      <w:r w:rsidRPr="00B15EEA">
        <w:rPr>
          <w:rFonts w:asciiTheme="minorHAnsi" w:hAnsiTheme="minorHAnsi" w:cs="Arial"/>
        </w:rPr>
        <w:t>ami</w:t>
      </w:r>
      <w:proofErr w:type="spellEnd"/>
      <w:r w:rsidRPr="00B15EEA">
        <w:rPr>
          <w:rFonts w:asciiTheme="minorHAnsi" w:hAnsiTheme="minorHAnsi" w:cs="Arial"/>
        </w:rPr>
        <w:t xml:space="preserve">: ……………………………………………………………………..….…… </w:t>
      </w:r>
      <w:r w:rsidRPr="00B15EEA">
        <w:rPr>
          <w:rFonts w:asciiTheme="minorHAnsi" w:hAnsiTheme="minorHAnsi" w:cs="Arial"/>
          <w:i/>
        </w:rPr>
        <w:t>(podać pełną nazwę/firmę, adres, a także w zależności od podmiotu: NIP/PESEL, KRS/</w:t>
      </w:r>
      <w:proofErr w:type="spellStart"/>
      <w:r w:rsidRPr="00B15EEA">
        <w:rPr>
          <w:rFonts w:asciiTheme="minorHAnsi" w:hAnsiTheme="minorHAnsi" w:cs="Arial"/>
          <w:i/>
        </w:rPr>
        <w:t>CEiDG</w:t>
      </w:r>
      <w:proofErr w:type="spellEnd"/>
      <w:r w:rsidRPr="00B15EEA">
        <w:rPr>
          <w:rFonts w:asciiTheme="minorHAnsi" w:hAnsiTheme="minorHAnsi" w:cs="Arial"/>
          <w:i/>
        </w:rPr>
        <w:t>)</w:t>
      </w:r>
      <w:r w:rsidRPr="00B15EEA">
        <w:rPr>
          <w:rFonts w:asciiTheme="minorHAnsi" w:hAnsiTheme="minorHAnsi" w:cs="Arial"/>
        </w:rPr>
        <w:t>, nie zachodzą podstawy wykluczenia z postępowania o udzielenie zamówienia.</w:t>
      </w:r>
    </w:p>
    <w:p w14:paraId="4DA057D1" w14:textId="77777777" w:rsidR="00DE29A5" w:rsidRPr="00B15EEA" w:rsidRDefault="00DE29A5" w:rsidP="00DE29A5">
      <w:pPr>
        <w:jc w:val="both"/>
        <w:rPr>
          <w:rFonts w:asciiTheme="minorHAnsi" w:hAnsiTheme="minorHAnsi" w:cs="Arial"/>
        </w:rPr>
      </w:pPr>
    </w:p>
    <w:p w14:paraId="1B55C053" w14:textId="77777777" w:rsidR="00DE29A5" w:rsidRPr="00B15EEA" w:rsidRDefault="00DE29A5" w:rsidP="00DE29A5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 xml:space="preserve">(miejscowość), </w:t>
      </w:r>
      <w:r w:rsidRPr="00B15EEA">
        <w:rPr>
          <w:rFonts w:asciiTheme="minorHAnsi" w:hAnsiTheme="minorHAnsi" w:cs="Arial"/>
        </w:rPr>
        <w:t xml:space="preserve">dnia …………………. r. </w:t>
      </w:r>
    </w:p>
    <w:p w14:paraId="43BFE9FF" w14:textId="77777777" w:rsidR="00DE29A5" w:rsidRPr="00B15EEA" w:rsidRDefault="00DE29A5" w:rsidP="00DE29A5">
      <w:pPr>
        <w:jc w:val="both"/>
        <w:rPr>
          <w:rFonts w:asciiTheme="minorHAnsi" w:hAnsiTheme="minorHAnsi" w:cs="Arial"/>
        </w:rPr>
      </w:pPr>
    </w:p>
    <w:p w14:paraId="3480BE2B" w14:textId="77777777" w:rsidR="00DE29A5" w:rsidRPr="00B15EEA" w:rsidRDefault="00DE29A5" w:rsidP="00DE29A5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ab/>
      </w:r>
      <w:r w:rsidRPr="00B15EEA">
        <w:rPr>
          <w:rFonts w:asciiTheme="minorHAnsi" w:hAnsiTheme="minorHAnsi" w:cs="Arial"/>
        </w:rPr>
        <w:tab/>
        <w:t>……………………………….………………………</w:t>
      </w:r>
    </w:p>
    <w:p w14:paraId="4A0C4BFD" w14:textId="77777777" w:rsidR="00DE29A5" w:rsidRPr="00B15EEA" w:rsidRDefault="00DE29A5" w:rsidP="00DE29A5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(podpis i pieczęć osoby upoważnionej</w:t>
      </w:r>
    </w:p>
    <w:p w14:paraId="54CC16FB" w14:textId="77777777" w:rsidR="00DE29A5" w:rsidRPr="00B15EEA" w:rsidRDefault="00DE29A5" w:rsidP="00DE29A5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do składania oświadczeń woli w imieniu</w:t>
      </w:r>
    </w:p>
    <w:p w14:paraId="349A6E81" w14:textId="77777777" w:rsidR="00DE29A5" w:rsidRPr="00B15EEA" w:rsidRDefault="00DE29A5" w:rsidP="00DE29A5">
      <w:pPr>
        <w:ind w:left="4248" w:firstLine="708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Wykonawcy)</w:t>
      </w:r>
    </w:p>
    <w:p w14:paraId="238E241B" w14:textId="77777777" w:rsidR="00DE29A5" w:rsidRPr="00B15EEA" w:rsidRDefault="00DE29A5" w:rsidP="00DE29A5">
      <w:pPr>
        <w:jc w:val="both"/>
        <w:rPr>
          <w:rFonts w:asciiTheme="minorHAnsi" w:hAnsiTheme="minorHAnsi" w:cs="Arial"/>
          <w:b/>
        </w:rPr>
      </w:pPr>
    </w:p>
    <w:p w14:paraId="1F0BE019" w14:textId="77777777" w:rsidR="00DE29A5" w:rsidRPr="00B15EEA" w:rsidRDefault="00DE29A5" w:rsidP="00DE29A5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</w:rPr>
      </w:pPr>
      <w:r w:rsidRPr="00B15EEA">
        <w:rPr>
          <w:rFonts w:asciiTheme="minorHAnsi" w:hAnsiTheme="minorHAnsi" w:cs="Arial"/>
          <w:b/>
        </w:rPr>
        <w:t>OŚWIADCZENIE DOTYCZĄCE PODANYCH INFORMACJI:</w:t>
      </w:r>
    </w:p>
    <w:p w14:paraId="25A0F314" w14:textId="77777777" w:rsidR="00DE29A5" w:rsidRDefault="00DE29A5" w:rsidP="00DE29A5">
      <w:pPr>
        <w:jc w:val="both"/>
        <w:rPr>
          <w:rFonts w:asciiTheme="minorHAnsi" w:hAnsiTheme="minorHAnsi" w:cs="Arial"/>
        </w:rPr>
      </w:pPr>
    </w:p>
    <w:p w14:paraId="2A9A117F" w14:textId="77777777" w:rsidR="00DE29A5" w:rsidRPr="00B15EEA" w:rsidRDefault="00DE29A5" w:rsidP="00DE29A5">
      <w:pPr>
        <w:spacing w:line="360" w:lineRule="auto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Oświadczam, że wszystkie informacje podane w powyższych oświadczeniach są aktualne </w:t>
      </w:r>
      <w:r w:rsidRPr="00B15EEA">
        <w:rPr>
          <w:rFonts w:asciiTheme="minorHAnsi" w:hAnsiTheme="minorHAnsi" w:cs="Arial"/>
        </w:rPr>
        <w:br/>
        <w:t>i zgodne z prawdą oraz zostały przedstawione z pełną świadomością konsekwencji wprowadzenia Zamawiającego w błąd przy przedstawianiu informacji.</w:t>
      </w:r>
    </w:p>
    <w:p w14:paraId="739DF6B2" w14:textId="77777777" w:rsidR="00DE29A5" w:rsidRPr="00B15EEA" w:rsidRDefault="00DE29A5" w:rsidP="00DE29A5">
      <w:pPr>
        <w:jc w:val="both"/>
        <w:rPr>
          <w:rFonts w:asciiTheme="minorHAnsi" w:hAnsiTheme="minorHAnsi" w:cs="Arial"/>
        </w:rPr>
      </w:pPr>
    </w:p>
    <w:p w14:paraId="0E0E0866" w14:textId="77777777" w:rsidR="00DE29A5" w:rsidRPr="00B15EEA" w:rsidRDefault="00DE29A5" w:rsidP="00DE29A5">
      <w:pPr>
        <w:jc w:val="both"/>
        <w:rPr>
          <w:rFonts w:asciiTheme="minorHAnsi" w:hAnsiTheme="minorHAnsi" w:cs="Arial"/>
        </w:rPr>
      </w:pPr>
    </w:p>
    <w:p w14:paraId="4B64DCBD" w14:textId="77777777" w:rsidR="00DE29A5" w:rsidRPr="00B15EEA" w:rsidRDefault="00DE29A5" w:rsidP="00DE29A5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 xml:space="preserve">(miejscowość), </w:t>
      </w:r>
      <w:r w:rsidRPr="00B15EEA">
        <w:rPr>
          <w:rFonts w:asciiTheme="minorHAnsi" w:hAnsiTheme="minorHAnsi" w:cs="Arial"/>
        </w:rPr>
        <w:t xml:space="preserve">dnia …………………. r. </w:t>
      </w:r>
    </w:p>
    <w:p w14:paraId="77751486" w14:textId="77777777" w:rsidR="00DE29A5" w:rsidRPr="00B15EEA" w:rsidRDefault="00DE29A5" w:rsidP="00DE29A5">
      <w:pPr>
        <w:jc w:val="both"/>
        <w:rPr>
          <w:rFonts w:asciiTheme="minorHAnsi" w:hAnsiTheme="minorHAnsi" w:cs="Arial"/>
        </w:rPr>
      </w:pPr>
    </w:p>
    <w:p w14:paraId="61A15F06" w14:textId="77777777" w:rsidR="00DE29A5" w:rsidRPr="00B15EEA" w:rsidRDefault="00DE29A5" w:rsidP="00DE29A5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ab/>
        <w:t>……………………………….………………………</w:t>
      </w:r>
    </w:p>
    <w:p w14:paraId="06C75D3F" w14:textId="77777777" w:rsidR="00DE29A5" w:rsidRPr="00B15EEA" w:rsidRDefault="00DE29A5" w:rsidP="00DE29A5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(podpis i pieczęć osoby upoważnionej</w:t>
      </w:r>
    </w:p>
    <w:p w14:paraId="2950FB3A" w14:textId="77777777" w:rsidR="00DE29A5" w:rsidRDefault="00DE29A5" w:rsidP="00DE29A5">
      <w:pPr>
        <w:ind w:left="4956" w:firstLine="69"/>
        <w:jc w:val="center"/>
        <w:rPr>
          <w:rFonts w:asciiTheme="minorHAnsi" w:hAnsiTheme="minorHAnsi" w:cs="Arial"/>
          <w:i/>
        </w:rPr>
        <w:sectPr w:rsidR="00DE29A5" w:rsidSect="000E0C8A">
          <w:footnotePr>
            <w:pos w:val="beneathText"/>
          </w:footnotePr>
          <w:pgSz w:w="11905" w:h="16837"/>
          <w:pgMar w:top="1417" w:right="1417" w:bottom="1417" w:left="1417" w:header="709" w:footer="708" w:gutter="0"/>
          <w:cols w:space="708"/>
          <w:titlePg/>
          <w:docGrid w:linePitch="360"/>
        </w:sectPr>
      </w:pPr>
      <w:r w:rsidRPr="00B15EEA">
        <w:rPr>
          <w:rFonts w:asciiTheme="minorHAnsi" w:hAnsiTheme="minorHAnsi" w:cs="Arial"/>
          <w:i/>
        </w:rPr>
        <w:t>do składania oświadczeń woli w imieniu Wykonawcy)</w:t>
      </w:r>
    </w:p>
    <w:p w14:paraId="22C2A289" w14:textId="36BC7146" w:rsidR="00DE29A5" w:rsidRPr="00B15EEA" w:rsidRDefault="00DE29A5" w:rsidP="00DE29A5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 w:rsidRPr="00DE29A5">
        <w:rPr>
          <w:rFonts w:asciiTheme="minorHAnsi" w:hAnsiTheme="minorHAnsi"/>
          <w:i w:val="0"/>
          <w:iCs/>
          <w:szCs w:val="24"/>
        </w:rPr>
        <w:t>Ozn</w:t>
      </w:r>
      <w:proofErr w:type="spellEnd"/>
      <w:r w:rsidRPr="00DE29A5">
        <w:rPr>
          <w:rFonts w:asciiTheme="minorHAnsi" w:hAnsiTheme="minorHAnsi"/>
          <w:i w:val="0"/>
          <w:iCs/>
          <w:szCs w:val="24"/>
        </w:rPr>
        <w:t>. postępowania 15/2020</w:t>
      </w:r>
      <w:r w:rsidRPr="00B15EEA">
        <w:rPr>
          <w:rFonts w:asciiTheme="minorHAnsi" w:hAnsiTheme="minorHAnsi"/>
          <w:szCs w:val="24"/>
        </w:rPr>
        <w:tab/>
      </w:r>
      <w:r w:rsidRPr="00B15EEA">
        <w:rPr>
          <w:rFonts w:asciiTheme="minorHAnsi" w:hAnsiTheme="minorHAnsi"/>
          <w:bCs/>
          <w:szCs w:val="24"/>
        </w:rPr>
        <w:t xml:space="preserve">załącznik nr </w:t>
      </w:r>
      <w:r>
        <w:rPr>
          <w:rFonts w:asciiTheme="minorHAnsi" w:hAnsiTheme="minorHAnsi"/>
          <w:bCs/>
          <w:szCs w:val="24"/>
        </w:rPr>
        <w:t>5</w:t>
      </w:r>
      <w:r w:rsidRPr="00B15EEA">
        <w:rPr>
          <w:rFonts w:asciiTheme="minorHAnsi" w:hAnsiTheme="minorHAnsi"/>
          <w:bCs/>
          <w:szCs w:val="24"/>
        </w:rPr>
        <w:t xml:space="preserve"> do </w:t>
      </w:r>
      <w:proofErr w:type="spellStart"/>
      <w:r w:rsidRPr="00B15EEA">
        <w:rPr>
          <w:rFonts w:asciiTheme="minorHAnsi" w:hAnsiTheme="minorHAnsi"/>
          <w:bCs/>
          <w:szCs w:val="24"/>
        </w:rPr>
        <w:t>siwz</w:t>
      </w:r>
      <w:proofErr w:type="spellEnd"/>
    </w:p>
    <w:p w14:paraId="1FE219AB" w14:textId="77777777" w:rsidR="00DE29A5" w:rsidRPr="00B15EEA" w:rsidRDefault="00DE29A5" w:rsidP="00DE29A5">
      <w:pPr>
        <w:pStyle w:val="Standard"/>
        <w:tabs>
          <w:tab w:val="right" w:pos="9180"/>
        </w:tabs>
        <w:jc w:val="both"/>
        <w:rPr>
          <w:rFonts w:asciiTheme="minorHAnsi" w:hAnsiTheme="minorHAnsi"/>
          <w:sz w:val="24"/>
        </w:rPr>
      </w:pPr>
    </w:p>
    <w:p w14:paraId="7C49D54C" w14:textId="77777777" w:rsidR="00BE0D19" w:rsidRPr="006938B2" w:rsidRDefault="00BE0D19" w:rsidP="00BE0D19">
      <w:pPr>
        <w:tabs>
          <w:tab w:val="left" w:pos="5760"/>
          <w:tab w:val="right" w:pos="9014"/>
        </w:tabs>
        <w:jc w:val="right"/>
        <w:rPr>
          <w:rFonts w:asciiTheme="minorHAnsi" w:hAnsiTheme="minorHAnsi"/>
          <w:sz w:val="24"/>
          <w:szCs w:val="24"/>
        </w:rPr>
      </w:pPr>
      <w:r w:rsidRPr="006938B2">
        <w:rPr>
          <w:rFonts w:asciiTheme="minorHAnsi" w:hAnsiTheme="minorHAnsi"/>
          <w:sz w:val="24"/>
          <w:szCs w:val="24"/>
        </w:rPr>
        <w:t>SP WZOZ MSW</w:t>
      </w:r>
      <w:r>
        <w:rPr>
          <w:rFonts w:asciiTheme="minorHAnsi" w:hAnsiTheme="minorHAnsi"/>
          <w:sz w:val="24"/>
          <w:szCs w:val="24"/>
        </w:rPr>
        <w:t>iA</w:t>
      </w:r>
      <w:r w:rsidRPr="006938B2">
        <w:rPr>
          <w:rFonts w:asciiTheme="minorHAnsi" w:hAnsiTheme="minorHAnsi"/>
          <w:sz w:val="24"/>
          <w:szCs w:val="24"/>
        </w:rPr>
        <w:t xml:space="preserve"> w Bydgoszczy</w:t>
      </w:r>
    </w:p>
    <w:p w14:paraId="3788D020" w14:textId="77777777" w:rsidR="00BE0D19" w:rsidRPr="006938B2" w:rsidRDefault="00BE0D19" w:rsidP="00BE0D19">
      <w:pPr>
        <w:jc w:val="right"/>
        <w:rPr>
          <w:rFonts w:asciiTheme="minorHAnsi" w:hAnsiTheme="minorHAnsi"/>
          <w:sz w:val="24"/>
          <w:szCs w:val="24"/>
        </w:rPr>
      </w:pPr>
      <w:r w:rsidRPr="006938B2">
        <w:rPr>
          <w:rFonts w:asciiTheme="minorHAnsi" w:hAnsiTheme="minorHAnsi"/>
          <w:sz w:val="24"/>
          <w:szCs w:val="24"/>
        </w:rPr>
        <w:t xml:space="preserve">ul. </w:t>
      </w:r>
      <w:proofErr w:type="spellStart"/>
      <w:r w:rsidRPr="006938B2">
        <w:rPr>
          <w:rFonts w:asciiTheme="minorHAnsi" w:hAnsiTheme="minorHAnsi"/>
          <w:sz w:val="24"/>
          <w:szCs w:val="24"/>
        </w:rPr>
        <w:t>Markwarta</w:t>
      </w:r>
      <w:proofErr w:type="spellEnd"/>
      <w:r w:rsidRPr="006938B2">
        <w:rPr>
          <w:rFonts w:asciiTheme="minorHAnsi" w:hAnsiTheme="minorHAnsi"/>
          <w:sz w:val="24"/>
          <w:szCs w:val="24"/>
        </w:rPr>
        <w:t xml:space="preserve"> 4-6</w:t>
      </w:r>
    </w:p>
    <w:p w14:paraId="16A53DDC" w14:textId="77777777" w:rsidR="00BE0D19" w:rsidRPr="006938B2" w:rsidRDefault="00BE0D19" w:rsidP="00BE0D19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  <w:r w:rsidRPr="006938B2">
        <w:rPr>
          <w:rFonts w:asciiTheme="minorHAnsi" w:hAnsiTheme="minorHAnsi"/>
          <w:b/>
          <w:sz w:val="24"/>
          <w:szCs w:val="24"/>
        </w:rPr>
        <w:t xml:space="preserve">85-015 </w:t>
      </w:r>
      <w:r w:rsidRPr="006938B2">
        <w:rPr>
          <w:rFonts w:asciiTheme="minorHAnsi" w:hAnsiTheme="minorHAnsi"/>
          <w:b/>
          <w:sz w:val="24"/>
          <w:szCs w:val="24"/>
          <w:u w:val="single"/>
        </w:rPr>
        <w:t>B Y D G O S Z C Z</w:t>
      </w:r>
    </w:p>
    <w:p w14:paraId="5C42D96B" w14:textId="77777777" w:rsidR="00BE0D19" w:rsidRDefault="00BE0D19" w:rsidP="00BE0D19">
      <w:pPr>
        <w:pStyle w:val="Tytu"/>
        <w:rPr>
          <w:rFonts w:asciiTheme="minorHAnsi" w:hAnsiTheme="minorHAnsi" w:cs="Arial"/>
          <w:sz w:val="22"/>
          <w:szCs w:val="22"/>
        </w:rPr>
      </w:pPr>
      <w:r w:rsidRPr="006938B2">
        <w:rPr>
          <w:rFonts w:asciiTheme="minorHAnsi" w:hAnsiTheme="minorHAnsi" w:cs="Arial"/>
          <w:sz w:val="22"/>
          <w:szCs w:val="22"/>
        </w:rPr>
        <w:t xml:space="preserve"> </w:t>
      </w:r>
    </w:p>
    <w:p w14:paraId="0B9BB611" w14:textId="77777777" w:rsidR="00BE0D19" w:rsidRPr="007A14E8" w:rsidRDefault="00BE0D19" w:rsidP="00BE0D19">
      <w:pPr>
        <w:rPr>
          <w:rFonts w:asciiTheme="minorHAnsi" w:hAnsiTheme="minorHAnsi"/>
          <w:sz w:val="22"/>
        </w:rPr>
      </w:pPr>
      <w:r w:rsidRPr="007A14E8">
        <w:rPr>
          <w:rFonts w:asciiTheme="minorHAnsi" w:hAnsiTheme="minorHAnsi"/>
          <w:sz w:val="22"/>
        </w:rPr>
        <w:t>......................................</w:t>
      </w:r>
    </w:p>
    <w:p w14:paraId="6FA455A2" w14:textId="77777777" w:rsidR="00BE0D19" w:rsidRPr="007A14E8" w:rsidRDefault="00BE0D19" w:rsidP="00BE0D19">
      <w:pPr>
        <w:rPr>
          <w:rFonts w:asciiTheme="minorHAnsi" w:hAnsiTheme="minorHAnsi"/>
        </w:rPr>
      </w:pPr>
      <w:r w:rsidRPr="007A14E8">
        <w:rPr>
          <w:rFonts w:asciiTheme="minorHAnsi" w:hAnsiTheme="minorHAnsi"/>
        </w:rPr>
        <w:t>pieczęć wykonawcy</w:t>
      </w:r>
    </w:p>
    <w:p w14:paraId="0E760F2E" w14:textId="77777777" w:rsidR="00BE0D19" w:rsidRDefault="00BE0D19" w:rsidP="00BE0D19">
      <w:pPr>
        <w:pStyle w:val="Tytu"/>
        <w:rPr>
          <w:rFonts w:asciiTheme="minorHAnsi" w:hAnsiTheme="minorHAnsi" w:cs="Arial"/>
          <w:sz w:val="22"/>
          <w:szCs w:val="22"/>
        </w:rPr>
      </w:pPr>
    </w:p>
    <w:p w14:paraId="62311DC4" w14:textId="77777777" w:rsidR="00BE0D19" w:rsidRPr="006938B2" w:rsidRDefault="00BE0D19" w:rsidP="00BE0D19">
      <w:pPr>
        <w:pStyle w:val="Tytu"/>
        <w:rPr>
          <w:rFonts w:asciiTheme="minorHAnsi" w:hAnsiTheme="minorHAnsi"/>
          <w:bCs/>
          <w:sz w:val="22"/>
          <w:szCs w:val="22"/>
        </w:rPr>
      </w:pPr>
      <w:r w:rsidRPr="006938B2">
        <w:rPr>
          <w:rFonts w:asciiTheme="minorHAnsi" w:hAnsiTheme="minorHAnsi" w:cs="Arial"/>
          <w:sz w:val="22"/>
          <w:szCs w:val="22"/>
        </w:rPr>
        <w:t xml:space="preserve">(Oświadczenie wymagane do złożenia w ciągu 3 dni od daty </w:t>
      </w:r>
      <w:r w:rsidRPr="006938B2">
        <w:rPr>
          <w:rFonts w:asciiTheme="minorHAnsi" w:hAnsiTheme="minorHAnsi"/>
          <w:bCs/>
          <w:sz w:val="22"/>
          <w:szCs w:val="22"/>
        </w:rPr>
        <w:t>zamieszczenia na stronie internetowej informacji, o której mowa w art. 86 ust. 3 ustawy PZP).</w:t>
      </w:r>
    </w:p>
    <w:p w14:paraId="114FE20A" w14:textId="77777777" w:rsidR="00BE0D19" w:rsidRPr="006938B2" w:rsidRDefault="00BE0D19" w:rsidP="00BE0D19">
      <w:pPr>
        <w:pStyle w:val="Tytu"/>
        <w:rPr>
          <w:rFonts w:asciiTheme="minorHAnsi" w:hAnsiTheme="minorHAnsi"/>
          <w:bCs/>
          <w:sz w:val="22"/>
          <w:szCs w:val="22"/>
        </w:rPr>
      </w:pPr>
    </w:p>
    <w:p w14:paraId="409F5A72" w14:textId="77777777" w:rsidR="00BE0D19" w:rsidRPr="006938B2" w:rsidRDefault="00BE0D19" w:rsidP="00BE0D19">
      <w:pPr>
        <w:pStyle w:val="Tytu"/>
        <w:rPr>
          <w:rFonts w:asciiTheme="minorHAnsi" w:hAnsiTheme="minorHAnsi" w:cs="Arial"/>
          <w:sz w:val="22"/>
          <w:szCs w:val="22"/>
        </w:rPr>
      </w:pPr>
      <w:r w:rsidRPr="006938B2">
        <w:rPr>
          <w:rFonts w:asciiTheme="minorHAnsi" w:hAnsiTheme="minorHAnsi" w:cs="Arial"/>
          <w:sz w:val="22"/>
          <w:szCs w:val="22"/>
        </w:rPr>
        <w:t>Oświadczenie o przynależności lub braku przynależności do tej samej grupy kapitałowej, o której mowa w art. 24 ust. 1 pkt 23 ustawy PZP</w:t>
      </w:r>
    </w:p>
    <w:p w14:paraId="3C5DA5D3" w14:textId="77777777" w:rsidR="00BE0D19" w:rsidRPr="006938B2" w:rsidRDefault="00BE0D19" w:rsidP="00BE0D19">
      <w:pPr>
        <w:pStyle w:val="Tytu"/>
        <w:rPr>
          <w:rFonts w:asciiTheme="minorHAnsi" w:hAnsiTheme="minorHAnsi"/>
          <w:b w:val="0"/>
          <w:sz w:val="22"/>
          <w:szCs w:val="22"/>
        </w:rPr>
      </w:pPr>
    </w:p>
    <w:p w14:paraId="6FAF6465" w14:textId="77777777" w:rsidR="00BE0D19" w:rsidRPr="006938B2" w:rsidRDefault="00BE0D19" w:rsidP="00BE0D19">
      <w:pPr>
        <w:pStyle w:val="Tekstpodstawowywcity"/>
        <w:ind w:left="0"/>
        <w:rPr>
          <w:rFonts w:asciiTheme="minorHAnsi" w:hAnsiTheme="minorHAnsi" w:cs="Arial"/>
          <w:szCs w:val="22"/>
        </w:rPr>
      </w:pPr>
      <w:r w:rsidRPr="006938B2">
        <w:rPr>
          <w:rFonts w:asciiTheme="minorHAnsi" w:hAnsiTheme="minorHAnsi" w:cs="Arial"/>
          <w:szCs w:val="22"/>
        </w:rPr>
        <w:t>Nazwa i adres Wykonawcy*:</w:t>
      </w:r>
    </w:p>
    <w:p w14:paraId="36AB613E" w14:textId="77777777" w:rsidR="00BE0D19" w:rsidRPr="006938B2" w:rsidRDefault="00BE0D19" w:rsidP="00BE0D19">
      <w:pPr>
        <w:pStyle w:val="Tekstpodstawowywcity"/>
        <w:ind w:left="0" w:firstLine="0"/>
        <w:rPr>
          <w:rFonts w:asciiTheme="minorHAnsi" w:hAnsiTheme="minorHAnsi" w:cs="Arial"/>
          <w:szCs w:val="22"/>
        </w:rPr>
      </w:pPr>
      <w:r w:rsidRPr="006938B2">
        <w:rPr>
          <w:rFonts w:asciiTheme="minorHAnsi" w:hAnsiTheme="minorHAnsi" w:cs="Arial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BE4663" w14:textId="77777777" w:rsidR="00BE0D19" w:rsidRPr="006938B2" w:rsidRDefault="00BE0D19" w:rsidP="00BE0D19">
      <w:pPr>
        <w:rPr>
          <w:rFonts w:asciiTheme="minorHAnsi" w:hAnsiTheme="minorHAnsi" w:cs="Arial"/>
        </w:rPr>
      </w:pPr>
    </w:p>
    <w:p w14:paraId="099F2D05" w14:textId="77777777" w:rsidR="00BE0D19" w:rsidRPr="006938B2" w:rsidRDefault="00BE0D19" w:rsidP="00BE0D19">
      <w:pPr>
        <w:jc w:val="both"/>
        <w:rPr>
          <w:rFonts w:asciiTheme="minorHAnsi" w:hAnsiTheme="minorHAnsi" w:cs="Arial"/>
        </w:rPr>
      </w:pPr>
      <w:r w:rsidRPr="006938B2">
        <w:rPr>
          <w:rFonts w:asciiTheme="minorHAnsi" w:hAnsiTheme="minorHAnsi" w:cs="Arial"/>
        </w:rPr>
        <w:t>Oświadczamy, że Firma/y, którą/e reprezentujemy</w:t>
      </w:r>
    </w:p>
    <w:p w14:paraId="3A8EBF41" w14:textId="77777777" w:rsidR="00BE0D19" w:rsidRPr="006938B2" w:rsidRDefault="00BE0D19" w:rsidP="00BE0D19">
      <w:pPr>
        <w:jc w:val="both"/>
        <w:rPr>
          <w:rFonts w:asciiTheme="minorHAnsi" w:hAnsiTheme="minorHAnsi" w:cs="Arial"/>
          <w:b/>
        </w:rPr>
      </w:pPr>
    </w:p>
    <w:p w14:paraId="114C016C" w14:textId="77777777" w:rsidR="00BE0D19" w:rsidRPr="006938B2" w:rsidRDefault="00BE0D19" w:rsidP="00BE0D19">
      <w:pPr>
        <w:widowControl/>
        <w:numPr>
          <w:ilvl w:val="2"/>
          <w:numId w:val="85"/>
        </w:numPr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 w:cs="Arial"/>
          <w:b/>
        </w:rPr>
      </w:pPr>
      <w:r w:rsidRPr="006938B2">
        <w:rPr>
          <w:rFonts w:asciiTheme="minorHAnsi" w:hAnsiTheme="minorHAnsi" w:cs="Arial"/>
          <w:b/>
        </w:rPr>
        <w:t xml:space="preserve">nie należy do grupy kapitałowej*, </w:t>
      </w:r>
    </w:p>
    <w:p w14:paraId="2BDF59C9" w14:textId="77777777" w:rsidR="00BE0D19" w:rsidRPr="006938B2" w:rsidRDefault="00BE0D19" w:rsidP="00BE0D19">
      <w:pPr>
        <w:jc w:val="both"/>
        <w:rPr>
          <w:rFonts w:asciiTheme="minorHAnsi" w:hAnsiTheme="minorHAnsi" w:cs="Arial"/>
        </w:rPr>
      </w:pPr>
      <w:r w:rsidRPr="006938B2">
        <w:rPr>
          <w:rFonts w:asciiTheme="minorHAnsi" w:hAnsiTheme="minorHAnsi" w:cs="Arial"/>
        </w:rPr>
        <w:t xml:space="preserve">w rozumieniu ustawy z dnia 16 lutego 2007 r. o ochronie konkurencji i konsumentów (Dz. U. Nr 50 poz. 331 z </w:t>
      </w:r>
      <w:proofErr w:type="spellStart"/>
      <w:r w:rsidRPr="006938B2">
        <w:rPr>
          <w:rFonts w:asciiTheme="minorHAnsi" w:hAnsiTheme="minorHAnsi" w:cs="Arial"/>
        </w:rPr>
        <w:t>późn</w:t>
      </w:r>
      <w:proofErr w:type="spellEnd"/>
      <w:r w:rsidRPr="006938B2">
        <w:rPr>
          <w:rFonts w:asciiTheme="minorHAnsi" w:hAnsiTheme="minorHAnsi" w:cs="Arial"/>
        </w:rPr>
        <w:t xml:space="preserve">. zmianami), </w:t>
      </w:r>
    </w:p>
    <w:p w14:paraId="32844DC9" w14:textId="77777777" w:rsidR="00BE0D19" w:rsidRPr="006938B2" w:rsidRDefault="00BE0D19" w:rsidP="00BE0D19">
      <w:pPr>
        <w:jc w:val="both"/>
        <w:rPr>
          <w:rFonts w:asciiTheme="minorHAnsi" w:hAnsiTheme="minorHAnsi" w:cs="Arial"/>
          <w:b/>
        </w:rPr>
      </w:pPr>
      <w:r w:rsidRPr="006938B2">
        <w:rPr>
          <w:rFonts w:asciiTheme="minorHAnsi" w:hAnsiTheme="minorHAnsi" w:cs="Arial"/>
          <w:b/>
        </w:rPr>
        <w:t>z żadnym z Wykonawców, którzy złożyli ofertę w przedmiotowym postępowaniu.</w:t>
      </w:r>
    </w:p>
    <w:p w14:paraId="18A8E2BA" w14:textId="77777777" w:rsidR="00BE0D19" w:rsidRPr="006938B2" w:rsidRDefault="00BE0D19" w:rsidP="00BE0D19">
      <w:pPr>
        <w:jc w:val="both"/>
        <w:rPr>
          <w:rFonts w:asciiTheme="minorHAnsi" w:hAnsiTheme="minorHAnsi" w:cs="Arial"/>
        </w:rPr>
      </w:pPr>
    </w:p>
    <w:p w14:paraId="220EB0B8" w14:textId="77777777" w:rsidR="00BE0D19" w:rsidRPr="006938B2" w:rsidRDefault="00BE0D19" w:rsidP="00BE0D19">
      <w:pPr>
        <w:jc w:val="both"/>
        <w:rPr>
          <w:rFonts w:asciiTheme="minorHAnsi" w:hAnsiTheme="minorHAnsi" w:cs="Arial"/>
          <w:b/>
        </w:rPr>
      </w:pPr>
    </w:p>
    <w:p w14:paraId="289E50B2" w14:textId="77777777" w:rsidR="00BE0D19" w:rsidRPr="006938B2" w:rsidRDefault="00BE0D19" w:rsidP="00BE0D19">
      <w:pPr>
        <w:widowControl/>
        <w:numPr>
          <w:ilvl w:val="2"/>
          <w:numId w:val="85"/>
        </w:numPr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 w:cs="Arial"/>
          <w:b/>
        </w:rPr>
      </w:pPr>
      <w:r w:rsidRPr="006938B2">
        <w:rPr>
          <w:rFonts w:asciiTheme="minorHAnsi" w:hAnsiTheme="minorHAnsi" w:cs="Arial"/>
          <w:b/>
        </w:rPr>
        <w:t>należy do grupy kapitałowej*</w:t>
      </w:r>
    </w:p>
    <w:p w14:paraId="5C8A8BF0" w14:textId="77777777" w:rsidR="00BE0D19" w:rsidRPr="006938B2" w:rsidRDefault="00BE0D19" w:rsidP="00BE0D19">
      <w:pPr>
        <w:jc w:val="both"/>
        <w:rPr>
          <w:rFonts w:asciiTheme="minorHAnsi" w:hAnsiTheme="minorHAnsi" w:cs="Arial"/>
        </w:rPr>
      </w:pPr>
      <w:r w:rsidRPr="006938B2">
        <w:rPr>
          <w:rFonts w:asciiTheme="minorHAnsi" w:hAnsiTheme="minorHAnsi" w:cs="Arial"/>
        </w:rPr>
        <w:t xml:space="preserve">w rozumieniu ustawy z dnia 16 lutego 2007 r. o ochronie konkurencji i konsumentów (Dz. U. Nr 50 poz. 331 z </w:t>
      </w:r>
      <w:proofErr w:type="spellStart"/>
      <w:r w:rsidRPr="006938B2">
        <w:rPr>
          <w:rFonts w:asciiTheme="minorHAnsi" w:hAnsiTheme="minorHAnsi" w:cs="Arial"/>
        </w:rPr>
        <w:t>późn</w:t>
      </w:r>
      <w:proofErr w:type="spellEnd"/>
      <w:r w:rsidRPr="006938B2">
        <w:rPr>
          <w:rFonts w:asciiTheme="minorHAnsi" w:hAnsiTheme="minorHAnsi" w:cs="Arial"/>
        </w:rPr>
        <w:t xml:space="preserve">. zmianami), </w:t>
      </w:r>
    </w:p>
    <w:p w14:paraId="4A2756C5" w14:textId="77777777" w:rsidR="00BE0D19" w:rsidRPr="006938B2" w:rsidRDefault="00BE0D19" w:rsidP="00BE0D19">
      <w:pPr>
        <w:jc w:val="both"/>
        <w:rPr>
          <w:rFonts w:asciiTheme="minorHAnsi" w:hAnsiTheme="minorHAnsi" w:cs="Arial"/>
          <w:b/>
        </w:rPr>
      </w:pPr>
      <w:r w:rsidRPr="006938B2">
        <w:rPr>
          <w:rFonts w:asciiTheme="minorHAnsi" w:hAnsiTheme="minorHAnsi" w:cs="Arial"/>
          <w:b/>
        </w:rPr>
        <w:t>z następującymi Wykonawcami, którzy złożyli ofertę w przedmiotowym postępowaniu:</w:t>
      </w:r>
    </w:p>
    <w:p w14:paraId="6238A293" w14:textId="77777777" w:rsidR="00BE0D19" w:rsidRPr="006938B2" w:rsidRDefault="00BE0D19" w:rsidP="00BE0D19">
      <w:pPr>
        <w:pStyle w:val="Tekstpodstawowywcity"/>
        <w:ind w:left="0" w:firstLine="0"/>
        <w:rPr>
          <w:rFonts w:asciiTheme="minorHAnsi" w:hAnsiTheme="minorHAnsi" w:cs="Arial"/>
          <w:szCs w:val="22"/>
        </w:rPr>
      </w:pPr>
      <w:r w:rsidRPr="006938B2">
        <w:rPr>
          <w:rFonts w:asciiTheme="minorHAnsi" w:hAnsiTheme="minorHAnsi" w:cs="Arial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C1C788" w14:textId="77777777" w:rsidR="00BE0D19" w:rsidRDefault="00BE0D19" w:rsidP="00BE0D19">
      <w:pPr>
        <w:pStyle w:val="Tekstpodstawowy"/>
        <w:rPr>
          <w:rFonts w:asciiTheme="minorHAnsi" w:hAnsiTheme="minorHAnsi" w:cs="Arial"/>
          <w:sz w:val="22"/>
          <w:szCs w:val="22"/>
        </w:rPr>
      </w:pPr>
    </w:p>
    <w:p w14:paraId="721075FC" w14:textId="77777777" w:rsidR="00BE0D19" w:rsidRPr="00526E53" w:rsidRDefault="00BE0D19" w:rsidP="00BE0D19">
      <w:pPr>
        <w:pStyle w:val="Tekstpodstawowy"/>
        <w:numPr>
          <w:ilvl w:val="2"/>
          <w:numId w:val="85"/>
        </w:numPr>
        <w:ind w:left="426"/>
        <w:jc w:val="left"/>
        <w:rPr>
          <w:rFonts w:asciiTheme="minorHAnsi" w:hAnsiTheme="minorHAnsi" w:cs="Arial"/>
          <w:sz w:val="20"/>
        </w:rPr>
      </w:pPr>
      <w:r>
        <w:rPr>
          <w:rFonts w:asciiTheme="minorHAnsi" w:hAnsiTheme="minorHAnsi"/>
          <w:sz w:val="20"/>
        </w:rPr>
        <w:t>nie należy</w:t>
      </w:r>
      <w:r w:rsidRPr="00526E53">
        <w:rPr>
          <w:rFonts w:asciiTheme="minorHAnsi" w:hAnsiTheme="minorHAnsi"/>
          <w:sz w:val="20"/>
        </w:rPr>
        <w:t xml:space="preserve"> do </w:t>
      </w:r>
      <w:r w:rsidRPr="00526E53">
        <w:rPr>
          <w:rFonts w:asciiTheme="minorHAnsi" w:hAnsiTheme="minorHAnsi"/>
          <w:sz w:val="20"/>
          <w:u w:val="single"/>
        </w:rPr>
        <w:t>żadnej</w:t>
      </w:r>
      <w:r w:rsidRPr="00526E53">
        <w:rPr>
          <w:rFonts w:asciiTheme="minorHAnsi" w:hAnsiTheme="minorHAnsi"/>
          <w:sz w:val="20"/>
        </w:rPr>
        <w:t xml:space="preserve"> grupy kapitałowej</w:t>
      </w:r>
      <w:r>
        <w:rPr>
          <w:rFonts w:asciiTheme="minorHAnsi" w:hAnsiTheme="minorHAnsi"/>
          <w:sz w:val="20"/>
        </w:rPr>
        <w:t>*,</w:t>
      </w:r>
    </w:p>
    <w:p w14:paraId="7C8B2C9E" w14:textId="77777777" w:rsidR="00BE0D19" w:rsidRPr="00EF2BE2" w:rsidRDefault="00BE0D19" w:rsidP="00BE0D19">
      <w:pPr>
        <w:jc w:val="both"/>
        <w:rPr>
          <w:rFonts w:asciiTheme="minorHAnsi" w:hAnsiTheme="minorHAnsi" w:cs="Arial"/>
        </w:rPr>
      </w:pPr>
      <w:r w:rsidRPr="00EF2BE2">
        <w:rPr>
          <w:rFonts w:asciiTheme="minorHAnsi" w:hAnsiTheme="minorHAnsi" w:cs="Arial"/>
        </w:rPr>
        <w:t xml:space="preserve">w rozumieniu ustawy z dnia 16 lutego 2007 r. o ochronie konkurencji i konsumentów (Dz. U. Nr 50 poz. 331 z </w:t>
      </w:r>
      <w:proofErr w:type="spellStart"/>
      <w:r w:rsidRPr="00EF2BE2">
        <w:rPr>
          <w:rFonts w:asciiTheme="minorHAnsi" w:hAnsiTheme="minorHAnsi" w:cs="Arial"/>
        </w:rPr>
        <w:t>późn</w:t>
      </w:r>
      <w:proofErr w:type="spellEnd"/>
      <w:r w:rsidRPr="00EF2BE2">
        <w:rPr>
          <w:rFonts w:asciiTheme="minorHAnsi" w:hAnsiTheme="minorHAnsi" w:cs="Arial"/>
        </w:rPr>
        <w:t xml:space="preserve">. zmianami), </w:t>
      </w:r>
    </w:p>
    <w:p w14:paraId="023BB525" w14:textId="77777777" w:rsidR="00BE0D19" w:rsidRDefault="00BE0D19" w:rsidP="00BE0D19">
      <w:pPr>
        <w:pStyle w:val="Tekstpodstawowy"/>
        <w:rPr>
          <w:rFonts w:asciiTheme="minorHAnsi" w:hAnsiTheme="minorHAnsi" w:cs="Arial"/>
          <w:sz w:val="22"/>
          <w:szCs w:val="22"/>
        </w:rPr>
      </w:pPr>
    </w:p>
    <w:p w14:paraId="47A0F6C7" w14:textId="77777777" w:rsidR="00BE0D19" w:rsidRPr="006938B2" w:rsidRDefault="00BE0D19" w:rsidP="00BE0D19">
      <w:pPr>
        <w:pStyle w:val="Tekstpodstawowy"/>
        <w:rPr>
          <w:rFonts w:asciiTheme="minorHAnsi" w:hAnsiTheme="minorHAnsi" w:cs="Arial"/>
          <w:sz w:val="22"/>
          <w:szCs w:val="22"/>
        </w:rPr>
      </w:pPr>
      <w:r w:rsidRPr="006938B2">
        <w:rPr>
          <w:rFonts w:asciiTheme="minorHAnsi" w:hAnsiTheme="minorHAnsi" w:cs="Arial"/>
          <w:sz w:val="22"/>
          <w:szCs w:val="22"/>
        </w:rPr>
        <w:t>* niepotrzebne skreślić</w:t>
      </w:r>
    </w:p>
    <w:p w14:paraId="0527FBD4" w14:textId="77777777" w:rsidR="00BE0D19" w:rsidRPr="006938B2" w:rsidRDefault="00BE0D19" w:rsidP="00BE0D19">
      <w:pPr>
        <w:rPr>
          <w:rFonts w:asciiTheme="minorHAnsi" w:hAnsiTheme="minorHAnsi" w:cs="Arial"/>
        </w:rPr>
      </w:pPr>
    </w:p>
    <w:p w14:paraId="69F49BBA" w14:textId="77777777" w:rsidR="00BE0D19" w:rsidRPr="006938B2" w:rsidRDefault="00BE0D19" w:rsidP="00BE0D19">
      <w:pPr>
        <w:pStyle w:val="Standardowy0"/>
        <w:jc w:val="both"/>
        <w:rPr>
          <w:rFonts w:asciiTheme="minorHAnsi" w:hAnsiTheme="minorHAnsi"/>
          <w:kern w:val="22"/>
          <w:sz w:val="22"/>
          <w:szCs w:val="22"/>
        </w:rPr>
      </w:pPr>
      <w:r w:rsidRPr="006938B2">
        <w:rPr>
          <w:rFonts w:asciiTheme="minorHAnsi" w:hAnsiTheme="minorHAnsi"/>
          <w:kern w:val="22"/>
          <w:sz w:val="22"/>
          <w:szCs w:val="22"/>
        </w:rPr>
        <w:t>……………………, dn. ………………</w:t>
      </w:r>
    </w:p>
    <w:p w14:paraId="680712BF" w14:textId="77777777" w:rsidR="00BE0D19" w:rsidRPr="006938B2" w:rsidRDefault="00BE0D19" w:rsidP="00BE0D19">
      <w:pPr>
        <w:pStyle w:val="Standardowy0"/>
        <w:ind w:left="3969"/>
        <w:jc w:val="both"/>
        <w:rPr>
          <w:rFonts w:asciiTheme="minorHAnsi" w:hAnsiTheme="minorHAnsi"/>
          <w:kern w:val="22"/>
          <w:sz w:val="22"/>
          <w:szCs w:val="22"/>
        </w:rPr>
      </w:pPr>
    </w:p>
    <w:p w14:paraId="726723F7" w14:textId="77777777" w:rsidR="00BE0D19" w:rsidRPr="006938B2" w:rsidRDefault="00BE0D19" w:rsidP="00BE0D19">
      <w:pPr>
        <w:pStyle w:val="Standardowy0"/>
        <w:ind w:left="3969"/>
        <w:jc w:val="center"/>
        <w:rPr>
          <w:rFonts w:asciiTheme="minorHAnsi" w:hAnsiTheme="minorHAnsi"/>
          <w:kern w:val="22"/>
          <w:sz w:val="22"/>
          <w:szCs w:val="22"/>
        </w:rPr>
      </w:pPr>
      <w:r w:rsidRPr="006938B2">
        <w:rPr>
          <w:rFonts w:asciiTheme="minorHAnsi" w:hAnsiTheme="minorHAnsi"/>
          <w:kern w:val="22"/>
          <w:sz w:val="22"/>
          <w:szCs w:val="22"/>
        </w:rPr>
        <w:t>…………………..……………………………………….</w:t>
      </w:r>
    </w:p>
    <w:p w14:paraId="79DBC139" w14:textId="77777777" w:rsidR="00BE0D19" w:rsidRPr="006938B2" w:rsidRDefault="00BE0D19" w:rsidP="00BE0D19">
      <w:pPr>
        <w:pStyle w:val="Standardowy0"/>
        <w:ind w:left="3969"/>
        <w:jc w:val="center"/>
        <w:rPr>
          <w:rFonts w:asciiTheme="minorHAnsi" w:hAnsiTheme="minorHAnsi"/>
          <w:kern w:val="22"/>
          <w:sz w:val="22"/>
          <w:szCs w:val="22"/>
        </w:rPr>
      </w:pPr>
      <w:r w:rsidRPr="006938B2">
        <w:rPr>
          <w:rFonts w:asciiTheme="minorHAnsi" w:hAnsiTheme="minorHAnsi"/>
          <w:kern w:val="22"/>
          <w:sz w:val="22"/>
          <w:szCs w:val="22"/>
        </w:rPr>
        <w:t>(Pieczęć i podpis osoby lub osób uprawnionych do</w:t>
      </w:r>
    </w:p>
    <w:p w14:paraId="7E90A9B4" w14:textId="77777777" w:rsidR="00BE0D19" w:rsidRPr="006938B2" w:rsidRDefault="00BE0D19" w:rsidP="00BE0D19">
      <w:pPr>
        <w:pStyle w:val="Standardowy0"/>
        <w:ind w:left="3969"/>
        <w:jc w:val="center"/>
        <w:rPr>
          <w:rFonts w:asciiTheme="minorHAnsi" w:hAnsiTheme="minorHAnsi"/>
          <w:kern w:val="22"/>
          <w:sz w:val="22"/>
          <w:szCs w:val="22"/>
        </w:rPr>
      </w:pPr>
      <w:r w:rsidRPr="006938B2">
        <w:rPr>
          <w:rFonts w:asciiTheme="minorHAnsi" w:hAnsiTheme="minorHAnsi"/>
          <w:kern w:val="22"/>
          <w:sz w:val="22"/>
          <w:szCs w:val="22"/>
        </w:rPr>
        <w:t>reprezentowania Wykonawcy)</w:t>
      </w:r>
    </w:p>
    <w:p w14:paraId="2DC6546A" w14:textId="42314FA0" w:rsidR="00694A02" w:rsidRDefault="00694A02" w:rsidP="00DE29A5">
      <w:pPr>
        <w:ind w:left="4248" w:firstLine="708"/>
        <w:jc w:val="center"/>
        <w:rPr>
          <w:rFonts w:asciiTheme="minorHAnsi" w:hAnsiTheme="minorHAnsi" w:cs="Arial"/>
          <w:i/>
        </w:rPr>
      </w:pPr>
    </w:p>
    <w:p w14:paraId="78C895CC" w14:textId="77777777" w:rsidR="00694A02" w:rsidRDefault="00694A02">
      <w:pPr>
        <w:widowControl/>
        <w:suppressAutoHyphens w:val="0"/>
        <w:overflowPunct/>
        <w:autoSpaceDE/>
        <w:textAlignment w:val="auto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br w:type="page"/>
      </w:r>
    </w:p>
    <w:p w14:paraId="6C39DEE7" w14:textId="556ABBD6" w:rsidR="00D50593" w:rsidRPr="00C0302D" w:rsidRDefault="00D50593" w:rsidP="00C041D1">
      <w:pPr>
        <w:pStyle w:val="Nagwek2"/>
        <w:tabs>
          <w:tab w:val="right" w:pos="9071"/>
        </w:tabs>
        <w:rPr>
          <w:rFonts w:asciiTheme="minorHAnsi" w:hAnsiTheme="minorHAnsi" w:cstheme="minorHAnsi"/>
          <w:bCs/>
          <w:i w:val="0"/>
          <w:iCs/>
          <w:sz w:val="22"/>
          <w:szCs w:val="22"/>
        </w:rPr>
      </w:pPr>
      <w:proofErr w:type="spellStart"/>
      <w:r w:rsidRPr="00C0302D">
        <w:rPr>
          <w:rFonts w:asciiTheme="minorHAnsi" w:hAnsiTheme="minorHAnsi" w:cstheme="minorHAnsi"/>
          <w:i w:val="0"/>
          <w:sz w:val="22"/>
          <w:szCs w:val="22"/>
        </w:rPr>
        <w:t>Ozn</w:t>
      </w:r>
      <w:proofErr w:type="spellEnd"/>
      <w:r w:rsidRPr="00C0302D">
        <w:rPr>
          <w:rFonts w:asciiTheme="minorHAnsi" w:hAnsiTheme="minorHAnsi" w:cstheme="minorHAnsi"/>
          <w:i w:val="0"/>
          <w:sz w:val="22"/>
          <w:szCs w:val="22"/>
        </w:rPr>
        <w:t xml:space="preserve">. postępowania </w:t>
      </w:r>
      <w:r w:rsidR="00693493">
        <w:rPr>
          <w:rFonts w:asciiTheme="minorHAnsi" w:hAnsiTheme="minorHAnsi" w:cstheme="minorHAnsi"/>
          <w:i w:val="0"/>
          <w:sz w:val="22"/>
          <w:szCs w:val="22"/>
        </w:rPr>
        <w:t>15</w:t>
      </w:r>
      <w:r w:rsidR="00215621" w:rsidRPr="00C0302D">
        <w:rPr>
          <w:rFonts w:asciiTheme="minorHAnsi" w:hAnsiTheme="minorHAnsi" w:cstheme="minorHAnsi"/>
          <w:i w:val="0"/>
          <w:sz w:val="22"/>
          <w:szCs w:val="22"/>
        </w:rPr>
        <w:t>/</w:t>
      </w:r>
      <w:r w:rsidRPr="00C0302D">
        <w:rPr>
          <w:rFonts w:asciiTheme="minorHAnsi" w:hAnsiTheme="minorHAnsi" w:cstheme="minorHAnsi"/>
          <w:i w:val="0"/>
          <w:sz w:val="22"/>
          <w:szCs w:val="22"/>
        </w:rPr>
        <w:t>20</w:t>
      </w:r>
      <w:r w:rsidR="00693493">
        <w:rPr>
          <w:rFonts w:asciiTheme="minorHAnsi" w:hAnsiTheme="minorHAnsi" w:cstheme="minorHAnsi"/>
          <w:i w:val="0"/>
          <w:sz w:val="22"/>
          <w:szCs w:val="22"/>
        </w:rPr>
        <w:t>20</w:t>
      </w:r>
      <w:r w:rsidRPr="00C0302D">
        <w:rPr>
          <w:rFonts w:asciiTheme="minorHAnsi" w:hAnsiTheme="minorHAnsi" w:cstheme="minorHAnsi"/>
          <w:i w:val="0"/>
          <w:sz w:val="22"/>
          <w:szCs w:val="22"/>
        </w:rPr>
        <w:tab/>
      </w:r>
      <w:r w:rsidRPr="00C0302D">
        <w:rPr>
          <w:rFonts w:asciiTheme="minorHAnsi" w:hAnsiTheme="minorHAnsi" w:cstheme="minorHAnsi"/>
          <w:bCs/>
          <w:i w:val="0"/>
          <w:sz w:val="22"/>
          <w:szCs w:val="22"/>
        </w:rPr>
        <w:t xml:space="preserve">załącznik nr </w:t>
      </w:r>
      <w:r w:rsidR="00693493">
        <w:rPr>
          <w:rFonts w:asciiTheme="minorHAnsi" w:hAnsiTheme="minorHAnsi" w:cstheme="minorHAnsi"/>
          <w:bCs/>
          <w:i w:val="0"/>
          <w:sz w:val="22"/>
          <w:szCs w:val="22"/>
        </w:rPr>
        <w:t>6</w:t>
      </w:r>
      <w:r w:rsidRPr="00C0302D">
        <w:rPr>
          <w:rFonts w:asciiTheme="minorHAnsi" w:hAnsiTheme="minorHAnsi" w:cstheme="minorHAnsi"/>
          <w:bCs/>
          <w:i w:val="0"/>
          <w:sz w:val="22"/>
          <w:szCs w:val="22"/>
        </w:rPr>
        <w:t xml:space="preserve"> do </w:t>
      </w:r>
      <w:proofErr w:type="spellStart"/>
      <w:r w:rsidRPr="00C0302D">
        <w:rPr>
          <w:rFonts w:asciiTheme="minorHAnsi" w:hAnsiTheme="minorHAnsi" w:cstheme="minorHAnsi"/>
          <w:bCs/>
          <w:i w:val="0"/>
          <w:sz w:val="22"/>
          <w:szCs w:val="22"/>
        </w:rPr>
        <w:t>siwz</w:t>
      </w:r>
      <w:proofErr w:type="spellEnd"/>
    </w:p>
    <w:p w14:paraId="03293118" w14:textId="77777777" w:rsidR="00CE1F8A" w:rsidRPr="00C0302D" w:rsidRDefault="00CE1F8A" w:rsidP="0026020C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1A0AE9D" w14:textId="77777777" w:rsidR="00575E38" w:rsidRPr="007A14E8" w:rsidRDefault="00575E38" w:rsidP="00575E38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7A14E8">
        <w:rPr>
          <w:rFonts w:asciiTheme="minorHAnsi" w:hAnsiTheme="minorHAnsi"/>
          <w:b/>
          <w:sz w:val="22"/>
          <w:szCs w:val="22"/>
          <w:u w:val="single"/>
        </w:rPr>
        <w:t>GŁÓWNE POSTANOWIENIA UMOWY</w:t>
      </w:r>
    </w:p>
    <w:p w14:paraId="3C57B37F" w14:textId="77777777" w:rsidR="00575E38" w:rsidRPr="007A14E8" w:rsidRDefault="00575E38" w:rsidP="00575E38">
      <w:pPr>
        <w:jc w:val="center"/>
        <w:rPr>
          <w:rFonts w:asciiTheme="minorHAnsi" w:hAnsiTheme="minorHAnsi"/>
          <w:sz w:val="22"/>
          <w:szCs w:val="22"/>
        </w:rPr>
      </w:pPr>
    </w:p>
    <w:p w14:paraId="0B8DEFB9" w14:textId="77777777" w:rsidR="00575E38" w:rsidRPr="007A14E8" w:rsidRDefault="00575E38" w:rsidP="00575E38">
      <w:pPr>
        <w:jc w:val="center"/>
        <w:rPr>
          <w:rFonts w:asciiTheme="minorHAnsi" w:hAnsiTheme="minorHAnsi"/>
          <w:sz w:val="22"/>
          <w:szCs w:val="22"/>
        </w:rPr>
      </w:pPr>
      <w:r w:rsidRPr="007A14E8">
        <w:rPr>
          <w:rFonts w:asciiTheme="minorHAnsi" w:hAnsiTheme="minorHAnsi"/>
          <w:sz w:val="22"/>
          <w:szCs w:val="22"/>
        </w:rPr>
        <w:t>UMOWA NR ……………..</w:t>
      </w:r>
    </w:p>
    <w:p w14:paraId="5F3244DA" w14:textId="77777777" w:rsidR="00575E38" w:rsidRPr="00B06E8C" w:rsidRDefault="00575E38" w:rsidP="00575E38">
      <w:pPr>
        <w:tabs>
          <w:tab w:val="center" w:pos="4896"/>
          <w:tab w:val="right" w:pos="9432"/>
        </w:tabs>
        <w:rPr>
          <w:rFonts w:asciiTheme="minorHAnsi" w:hAnsiTheme="minorHAnsi"/>
          <w:sz w:val="24"/>
          <w:szCs w:val="24"/>
        </w:rPr>
      </w:pPr>
    </w:p>
    <w:p w14:paraId="26884553" w14:textId="77777777" w:rsidR="00575E38" w:rsidRPr="00B06E8C" w:rsidRDefault="00575E38" w:rsidP="00575E38">
      <w:pPr>
        <w:tabs>
          <w:tab w:val="center" w:pos="4896"/>
          <w:tab w:val="right" w:pos="9432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zawarta w dniu           2020</w:t>
      </w:r>
      <w:r w:rsidRPr="00B06E8C">
        <w:rPr>
          <w:rFonts w:asciiTheme="minorHAnsi" w:hAnsiTheme="minorHAnsi"/>
          <w:sz w:val="24"/>
          <w:szCs w:val="24"/>
        </w:rPr>
        <w:t xml:space="preserve"> roku</w:t>
      </w:r>
      <w:r w:rsidRPr="00B06E8C">
        <w:rPr>
          <w:rFonts w:asciiTheme="minorHAnsi" w:hAnsiTheme="minorHAnsi"/>
          <w:b/>
          <w:sz w:val="24"/>
          <w:szCs w:val="24"/>
        </w:rPr>
        <w:t xml:space="preserve"> </w:t>
      </w:r>
      <w:r w:rsidRPr="00B06E8C">
        <w:rPr>
          <w:rFonts w:asciiTheme="minorHAnsi" w:hAnsiTheme="minorHAnsi"/>
          <w:sz w:val="24"/>
          <w:szCs w:val="24"/>
        </w:rPr>
        <w:t xml:space="preserve">pomiędzy: </w:t>
      </w:r>
    </w:p>
    <w:p w14:paraId="54D84ABB" w14:textId="77777777" w:rsidR="00575E38" w:rsidRPr="00B06E8C" w:rsidRDefault="00575E38" w:rsidP="00575E38">
      <w:pPr>
        <w:pStyle w:val="Tekstpodstawowywcity3"/>
        <w:spacing w:after="0"/>
        <w:ind w:left="0"/>
        <w:jc w:val="both"/>
        <w:rPr>
          <w:rFonts w:asciiTheme="minorHAnsi" w:hAnsiTheme="minorHAnsi"/>
          <w:b/>
          <w:sz w:val="24"/>
          <w:szCs w:val="24"/>
        </w:rPr>
      </w:pPr>
      <w:r w:rsidRPr="00B06E8C">
        <w:rPr>
          <w:rFonts w:asciiTheme="minorHAnsi" w:hAnsiTheme="minorHAnsi"/>
          <w:b/>
          <w:sz w:val="24"/>
          <w:szCs w:val="24"/>
        </w:rPr>
        <w:t xml:space="preserve">Samodzielnym Publicznym Wielospecjalistycznym Zakładem Opieki Zdrowotnej Ministerstwa Spraw Wewnętrznych </w:t>
      </w:r>
      <w:r>
        <w:rPr>
          <w:rFonts w:asciiTheme="minorHAnsi" w:hAnsiTheme="minorHAnsi"/>
          <w:b/>
          <w:sz w:val="24"/>
          <w:szCs w:val="24"/>
        </w:rPr>
        <w:t xml:space="preserve">i Administracji </w:t>
      </w:r>
      <w:r w:rsidRPr="00B06E8C">
        <w:rPr>
          <w:rFonts w:asciiTheme="minorHAnsi" w:hAnsiTheme="minorHAnsi"/>
          <w:b/>
          <w:sz w:val="24"/>
          <w:szCs w:val="24"/>
        </w:rPr>
        <w:t>w Bydgoszczy, adres ul. Markwarta 4-6, 85-015 Bydgoszcz</w:t>
      </w:r>
    </w:p>
    <w:p w14:paraId="08B7D003" w14:textId="77777777" w:rsidR="00575E38" w:rsidRPr="00B06E8C" w:rsidRDefault="00575E38" w:rsidP="00575E38">
      <w:pPr>
        <w:jc w:val="both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 xml:space="preserve">wpisanym do rejestru stowarzyszeń, innych organizacji społecznych i zawodowych, fundacji oraz publicznych zakładów opieki zdrowotnej prowadzonego przez Sąd Rejonowy w Bydgoszczy, XIII Wydział Gospodarczy, pod numerem </w:t>
      </w:r>
      <w:r w:rsidRPr="00B06E8C">
        <w:rPr>
          <w:rFonts w:asciiTheme="minorHAnsi" w:hAnsiTheme="minorHAnsi"/>
          <w:b/>
          <w:sz w:val="24"/>
          <w:szCs w:val="24"/>
        </w:rPr>
        <w:t>KRS 0000002292, NIP: 554-22-01-453 oraz REGON: 092325348,</w:t>
      </w:r>
    </w:p>
    <w:p w14:paraId="0EB3C208" w14:textId="77777777" w:rsidR="00575E38" w:rsidRPr="00B06E8C" w:rsidRDefault="00575E38" w:rsidP="00575E38">
      <w:pPr>
        <w:jc w:val="both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zwanym dalej „Zamawiającym”</w:t>
      </w:r>
    </w:p>
    <w:p w14:paraId="21277690" w14:textId="77777777" w:rsidR="00575E38" w:rsidRPr="00B06E8C" w:rsidRDefault="00575E38" w:rsidP="00575E38">
      <w:pPr>
        <w:jc w:val="both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reprezentowanym przez:</w:t>
      </w:r>
    </w:p>
    <w:p w14:paraId="01FC3AFF" w14:textId="77777777" w:rsidR="00575E38" w:rsidRPr="00B06E8C" w:rsidRDefault="00575E38" w:rsidP="00575E38">
      <w:pPr>
        <w:jc w:val="both"/>
        <w:rPr>
          <w:rFonts w:asciiTheme="minorHAnsi" w:hAnsiTheme="minorHAnsi"/>
          <w:b/>
          <w:sz w:val="24"/>
          <w:szCs w:val="24"/>
        </w:rPr>
      </w:pPr>
      <w:r w:rsidRPr="00B06E8C">
        <w:rPr>
          <w:rFonts w:asciiTheme="minorHAnsi" w:hAnsiTheme="minorHAnsi"/>
          <w:b/>
          <w:sz w:val="24"/>
          <w:szCs w:val="24"/>
        </w:rPr>
        <w:t>1. Dyrektora  – Marka Lewandowskiego</w:t>
      </w:r>
    </w:p>
    <w:p w14:paraId="44700375" w14:textId="77777777" w:rsidR="00575E38" w:rsidRPr="00B06E8C" w:rsidRDefault="00575E38" w:rsidP="00575E38">
      <w:pPr>
        <w:jc w:val="both"/>
        <w:rPr>
          <w:rFonts w:asciiTheme="minorHAnsi" w:hAnsiTheme="minorHAnsi"/>
          <w:b/>
          <w:sz w:val="24"/>
          <w:szCs w:val="24"/>
        </w:rPr>
      </w:pPr>
      <w:r w:rsidRPr="00B06E8C">
        <w:rPr>
          <w:rFonts w:asciiTheme="minorHAnsi" w:hAnsiTheme="minorHAnsi"/>
          <w:b/>
          <w:sz w:val="24"/>
          <w:szCs w:val="24"/>
        </w:rPr>
        <w:t>2. Z-cę Dyrektora ds. Ekonomiczno - Administracyjnych – Mirosławę Cieślak</w:t>
      </w:r>
    </w:p>
    <w:p w14:paraId="1841698A" w14:textId="77777777" w:rsidR="00575E38" w:rsidRPr="00B06E8C" w:rsidRDefault="00575E38" w:rsidP="00575E38">
      <w:pPr>
        <w:tabs>
          <w:tab w:val="center" w:pos="4896"/>
          <w:tab w:val="right" w:pos="9432"/>
        </w:tabs>
        <w:rPr>
          <w:rFonts w:asciiTheme="minorHAnsi" w:hAnsiTheme="minorHAnsi"/>
          <w:sz w:val="24"/>
          <w:szCs w:val="24"/>
        </w:rPr>
      </w:pPr>
    </w:p>
    <w:p w14:paraId="207A88EF" w14:textId="77777777" w:rsidR="00575E38" w:rsidRPr="00B06E8C" w:rsidRDefault="00575E38" w:rsidP="00575E38">
      <w:pPr>
        <w:tabs>
          <w:tab w:val="center" w:pos="4896"/>
          <w:tab w:val="right" w:pos="9432"/>
        </w:tabs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a</w:t>
      </w:r>
    </w:p>
    <w:p w14:paraId="17E3FC56" w14:textId="77777777" w:rsidR="00575E38" w:rsidRPr="00B06E8C" w:rsidRDefault="00575E38" w:rsidP="00575E38">
      <w:pPr>
        <w:tabs>
          <w:tab w:val="center" w:pos="4896"/>
          <w:tab w:val="right" w:pos="9432"/>
        </w:tabs>
        <w:jc w:val="both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b/>
          <w:sz w:val="24"/>
          <w:szCs w:val="24"/>
        </w:rPr>
        <w:t>…………..</w:t>
      </w:r>
      <w:r w:rsidRPr="00B06E8C">
        <w:rPr>
          <w:rFonts w:asciiTheme="minorHAnsi" w:hAnsiTheme="minorHAnsi"/>
          <w:sz w:val="24"/>
          <w:szCs w:val="24"/>
        </w:rPr>
        <w:t xml:space="preserve"> z siedzibą w  …….. (  -  ), przy ul. …. , wpisaną do rejestru przedsiębiorców w Sądzie Rejonowym w  …., …….Wydział Gospodarczy Krajowego Rejestru Sądowego, pod numerem </w:t>
      </w:r>
      <w:r w:rsidRPr="00B06E8C">
        <w:rPr>
          <w:rFonts w:asciiTheme="minorHAnsi" w:hAnsiTheme="minorHAnsi"/>
          <w:b/>
          <w:sz w:val="24"/>
          <w:szCs w:val="24"/>
        </w:rPr>
        <w:t xml:space="preserve">KRS:  </w:t>
      </w:r>
      <w:r w:rsidRPr="00B06E8C">
        <w:rPr>
          <w:rFonts w:asciiTheme="minorHAnsi" w:hAnsiTheme="minorHAnsi"/>
          <w:sz w:val="24"/>
          <w:szCs w:val="24"/>
        </w:rPr>
        <w:t xml:space="preserve">………………………zwaną dalej „Wykonawcą”, reprezentowaną przez : </w:t>
      </w:r>
    </w:p>
    <w:p w14:paraId="20543BF9" w14:textId="77777777" w:rsidR="00575E38" w:rsidRPr="00251823" w:rsidRDefault="00575E38" w:rsidP="00575E38">
      <w:pPr>
        <w:tabs>
          <w:tab w:val="center" w:pos="4896"/>
          <w:tab w:val="right" w:pos="9432"/>
        </w:tabs>
        <w:ind w:left="780"/>
        <w:rPr>
          <w:rFonts w:asciiTheme="minorHAnsi" w:hAnsiTheme="minorHAnsi"/>
          <w:sz w:val="24"/>
          <w:szCs w:val="24"/>
        </w:rPr>
      </w:pPr>
    </w:p>
    <w:p w14:paraId="5A8D72EE" w14:textId="65CB08AA" w:rsidR="00575E38" w:rsidRPr="00793832" w:rsidRDefault="00575E38" w:rsidP="00575E38">
      <w:pPr>
        <w:jc w:val="both"/>
        <w:rPr>
          <w:rFonts w:asciiTheme="minorHAnsi" w:hAnsiTheme="minorHAnsi"/>
          <w:iCs/>
          <w:sz w:val="22"/>
          <w:szCs w:val="22"/>
        </w:rPr>
      </w:pPr>
      <w:r w:rsidRPr="00793832">
        <w:rPr>
          <w:rFonts w:asciiTheme="minorHAnsi" w:hAnsiTheme="minorHAnsi"/>
          <w:sz w:val="22"/>
          <w:szCs w:val="22"/>
        </w:rPr>
        <w:t xml:space="preserve">W wyniku rozstrzygnięcia postępowania przetargowego na </w:t>
      </w:r>
      <w:r w:rsidRPr="00793832">
        <w:rPr>
          <w:rFonts w:asciiTheme="minorHAnsi" w:hAnsiTheme="minorHAnsi"/>
          <w:iCs/>
          <w:sz w:val="22"/>
          <w:szCs w:val="22"/>
        </w:rPr>
        <w:t xml:space="preserve"> udzielenie zamówienia publicznego </w:t>
      </w:r>
      <w:r w:rsidRPr="00793832">
        <w:rPr>
          <w:rFonts w:asciiTheme="minorHAnsi" w:hAnsiTheme="minorHAnsi"/>
          <w:sz w:val="22"/>
          <w:szCs w:val="22"/>
        </w:rPr>
        <w:t xml:space="preserve">na </w:t>
      </w:r>
      <w:r w:rsidR="00CA5761" w:rsidRPr="00CA5761">
        <w:rPr>
          <w:rFonts w:asciiTheme="minorHAnsi" w:eastAsia="Calibri" w:hAnsiTheme="minorHAnsi"/>
          <w:b/>
          <w:sz w:val="24"/>
          <w:szCs w:val="24"/>
          <w:lang w:eastAsia="pl-PL"/>
        </w:rPr>
        <w:t>„</w:t>
      </w:r>
      <w:r w:rsidR="00CA5761" w:rsidRPr="00CA5761">
        <w:rPr>
          <w:rFonts w:asciiTheme="minorHAnsi" w:hAnsiTheme="minorHAnsi"/>
          <w:b/>
          <w:sz w:val="24"/>
          <w:szCs w:val="24"/>
        </w:rPr>
        <w:t>Zakup i dostawa wyposażenia i sprzętów dla oddziałów szpitala ( wózki, szafy, stoliki, taborety)”</w:t>
      </w:r>
      <w:r w:rsidRPr="00CA5761">
        <w:rPr>
          <w:rFonts w:ascii="Calibri" w:hAnsi="Calibri"/>
          <w:b/>
          <w:sz w:val="24"/>
          <w:szCs w:val="24"/>
        </w:rPr>
        <w:t>”</w:t>
      </w:r>
      <w:r w:rsidRPr="00CA5761">
        <w:rPr>
          <w:rFonts w:asciiTheme="minorHAnsi" w:hAnsiTheme="minorHAnsi"/>
          <w:b/>
          <w:sz w:val="24"/>
          <w:szCs w:val="24"/>
        </w:rPr>
        <w:t>.</w:t>
      </w:r>
      <w:r w:rsidR="00CA5761">
        <w:rPr>
          <w:rFonts w:asciiTheme="minorHAnsi" w:hAnsiTheme="minorHAnsi"/>
          <w:sz w:val="24"/>
          <w:szCs w:val="24"/>
        </w:rPr>
        <w:t xml:space="preserve"> (1</w:t>
      </w:r>
      <w:r w:rsidRPr="00CA5761">
        <w:rPr>
          <w:rFonts w:asciiTheme="minorHAnsi" w:hAnsiTheme="minorHAnsi"/>
          <w:sz w:val="24"/>
          <w:szCs w:val="24"/>
        </w:rPr>
        <w:t>5/2020) w trybie przetargu nieograniczonego, na podstawie art. 39 ustawy z dnia 29/01/2004r Prawo</w:t>
      </w:r>
      <w:r w:rsidRPr="00793832">
        <w:rPr>
          <w:rFonts w:asciiTheme="minorHAnsi" w:hAnsiTheme="minorHAnsi"/>
          <w:sz w:val="22"/>
          <w:szCs w:val="22"/>
        </w:rPr>
        <w:t xml:space="preserve"> Zamówień Publicznych (j.t. </w:t>
      </w:r>
      <w:r w:rsidRPr="00793832">
        <w:rPr>
          <w:rFonts w:asciiTheme="minorHAnsi" w:hAnsiTheme="minorHAnsi"/>
          <w:bCs/>
          <w:sz w:val="22"/>
          <w:szCs w:val="22"/>
        </w:rPr>
        <w:t>Dz. U. z 2019 r., poz. 1843 ze zm</w:t>
      </w:r>
      <w:r w:rsidRPr="00793832">
        <w:rPr>
          <w:rStyle w:val="paragraphpunkt1"/>
          <w:rFonts w:asciiTheme="minorHAnsi" w:hAnsiTheme="minorHAnsi"/>
          <w:kern w:val="22"/>
          <w:sz w:val="22"/>
          <w:szCs w:val="22"/>
        </w:rPr>
        <w:t>.</w:t>
      </w:r>
      <w:r w:rsidRPr="00793832">
        <w:rPr>
          <w:rFonts w:asciiTheme="minorHAnsi" w:hAnsiTheme="minorHAnsi"/>
          <w:sz w:val="22"/>
          <w:szCs w:val="22"/>
        </w:rPr>
        <w:t>), Strony zawierają umowę następującej treści:</w:t>
      </w:r>
    </w:p>
    <w:p w14:paraId="7F7F0C7E" w14:textId="77777777" w:rsidR="00575E38" w:rsidRPr="00BE0D19" w:rsidRDefault="00575E38" w:rsidP="00575E38">
      <w:pPr>
        <w:rPr>
          <w:rFonts w:asciiTheme="minorHAnsi" w:hAnsiTheme="minorHAnsi" w:cstheme="minorHAnsi"/>
          <w:sz w:val="22"/>
          <w:szCs w:val="22"/>
        </w:rPr>
      </w:pPr>
    </w:p>
    <w:p w14:paraId="29702B3A" w14:textId="77777777" w:rsidR="00BE0D19" w:rsidRPr="00BE0D19" w:rsidRDefault="00BE0D19" w:rsidP="00BE0D1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E0D19">
        <w:rPr>
          <w:rFonts w:asciiTheme="minorHAnsi" w:hAnsiTheme="minorHAnsi" w:cstheme="minorHAnsi"/>
          <w:b/>
          <w:sz w:val="22"/>
          <w:szCs w:val="22"/>
        </w:rPr>
        <w:t>§1</w:t>
      </w:r>
    </w:p>
    <w:p w14:paraId="4F37068B" w14:textId="77777777" w:rsidR="00BE0D19" w:rsidRPr="00BE0D19" w:rsidRDefault="00BE0D19" w:rsidP="00BE0D19">
      <w:pPr>
        <w:widowControl/>
        <w:numPr>
          <w:ilvl w:val="0"/>
          <w:numId w:val="22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BE0D19">
        <w:rPr>
          <w:rFonts w:asciiTheme="minorHAnsi" w:hAnsiTheme="minorHAnsi" w:cstheme="minorHAnsi"/>
          <w:sz w:val="22"/>
          <w:szCs w:val="22"/>
        </w:rPr>
        <w:t>Wykonawca zobowiązuje się do sprzedaży i dostarczenia Zamawiającemu …….. objętego pakietem nr … zwanego w dalszej treści umowy „towarem”, a szczegółowo określonego w załączniku do niniejszej umowy i stanowiącego jej integralną część.</w:t>
      </w:r>
    </w:p>
    <w:p w14:paraId="0D02DE5D" w14:textId="77777777" w:rsidR="00BE0D19" w:rsidRPr="00BE0D19" w:rsidRDefault="00BE0D19" w:rsidP="00BE0D19">
      <w:pPr>
        <w:widowControl/>
        <w:numPr>
          <w:ilvl w:val="0"/>
          <w:numId w:val="22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BE0D19">
        <w:rPr>
          <w:rFonts w:asciiTheme="minorHAnsi" w:hAnsiTheme="minorHAnsi" w:cstheme="minorHAnsi"/>
          <w:sz w:val="22"/>
          <w:szCs w:val="22"/>
        </w:rPr>
        <w:t>Wykonawca jest zobowiązany do zainstalowania i uruchomienia, montażu (jeśli towar będzie dostarczony w częściach) towaru w miejscu jego użytkowania, wskazanym przez Zamawiającego, co zostanie potwierdzone protokołem zdawczo odbiorczym podpisanym przez strony.</w:t>
      </w:r>
    </w:p>
    <w:p w14:paraId="42193D6C" w14:textId="77777777" w:rsidR="00BE0D19" w:rsidRPr="00BE0D19" w:rsidRDefault="00BE0D19" w:rsidP="00BE0D19">
      <w:pPr>
        <w:rPr>
          <w:rFonts w:asciiTheme="minorHAnsi" w:hAnsiTheme="minorHAnsi" w:cstheme="minorHAnsi"/>
          <w:sz w:val="22"/>
          <w:szCs w:val="22"/>
        </w:rPr>
      </w:pPr>
    </w:p>
    <w:p w14:paraId="5D563572" w14:textId="77777777" w:rsidR="00BE0D19" w:rsidRPr="00BE0D19" w:rsidRDefault="00BE0D19" w:rsidP="00BE0D19">
      <w:pPr>
        <w:ind w:left="360" w:hanging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E0D19">
        <w:rPr>
          <w:rFonts w:asciiTheme="minorHAnsi" w:hAnsiTheme="minorHAnsi" w:cstheme="minorHAnsi"/>
          <w:b/>
          <w:sz w:val="22"/>
          <w:szCs w:val="22"/>
        </w:rPr>
        <w:t>§ 2</w:t>
      </w:r>
    </w:p>
    <w:p w14:paraId="4F4D2EC1" w14:textId="7BAD462C" w:rsidR="00BE0D19" w:rsidRPr="00BE0D19" w:rsidRDefault="00BE0D19" w:rsidP="00BE0D19">
      <w:pPr>
        <w:numPr>
          <w:ilvl w:val="0"/>
          <w:numId w:val="25"/>
        </w:numPr>
        <w:tabs>
          <w:tab w:val="clear" w:pos="1440"/>
        </w:tabs>
        <w:overflowPunct/>
        <w:ind w:left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BE0D19">
        <w:rPr>
          <w:rFonts w:asciiTheme="minorHAnsi" w:hAnsiTheme="minorHAnsi" w:cstheme="minorHAnsi"/>
          <w:sz w:val="22"/>
          <w:szCs w:val="22"/>
        </w:rPr>
        <w:t>Wykonawca zobowiązuje się do wykonania czynności o</w:t>
      </w:r>
      <w:r>
        <w:rPr>
          <w:rFonts w:asciiTheme="minorHAnsi" w:hAnsiTheme="minorHAnsi" w:cstheme="minorHAnsi"/>
          <w:sz w:val="22"/>
          <w:szCs w:val="22"/>
        </w:rPr>
        <w:t>kreślonych w § 1 w terminie do 75</w:t>
      </w:r>
      <w:r w:rsidRPr="00BE0D19">
        <w:rPr>
          <w:rFonts w:asciiTheme="minorHAnsi" w:hAnsiTheme="minorHAnsi" w:cstheme="minorHAnsi"/>
          <w:sz w:val="22"/>
          <w:szCs w:val="22"/>
        </w:rPr>
        <w:t xml:space="preserve"> dni od dnia podpisania umowy.</w:t>
      </w:r>
    </w:p>
    <w:p w14:paraId="5F0781DF" w14:textId="77777777" w:rsidR="00BE0D19" w:rsidRPr="00BE0D19" w:rsidRDefault="00BE0D19" w:rsidP="00BE0D19">
      <w:pPr>
        <w:pStyle w:val="Tekstpodstawowy"/>
        <w:numPr>
          <w:ilvl w:val="0"/>
          <w:numId w:val="25"/>
        </w:numPr>
        <w:tabs>
          <w:tab w:val="clear" w:pos="1440"/>
        </w:tabs>
        <w:ind w:left="360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BE0D19">
        <w:rPr>
          <w:rFonts w:asciiTheme="minorHAnsi" w:hAnsiTheme="minorHAnsi" w:cstheme="minorHAnsi"/>
          <w:b w:val="0"/>
          <w:sz w:val="22"/>
          <w:szCs w:val="22"/>
        </w:rPr>
        <w:t>Dostawa odbędzie się do siedziby Zamawiającego na koszt i ryzyko Wykonawcy.</w:t>
      </w:r>
    </w:p>
    <w:p w14:paraId="3E0E2719" w14:textId="77777777" w:rsidR="00BE0D19" w:rsidRPr="00BE0D19" w:rsidRDefault="00BE0D19" w:rsidP="00BE0D19">
      <w:pPr>
        <w:numPr>
          <w:ilvl w:val="0"/>
          <w:numId w:val="25"/>
        </w:numPr>
        <w:tabs>
          <w:tab w:val="clear" w:pos="1440"/>
        </w:tabs>
        <w:overflowPunct/>
        <w:ind w:left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BE0D19">
        <w:rPr>
          <w:rFonts w:asciiTheme="minorHAnsi" w:hAnsiTheme="minorHAnsi" w:cstheme="minorHAnsi"/>
          <w:sz w:val="22"/>
          <w:szCs w:val="22"/>
        </w:rPr>
        <w:t>Wykonawcę obciążają koszty dostawy i wydania towaru, w tym w szczególności koszty opakowania oraz ubezpieczenia za czas przewozu, rozładunku, dostosowania pomieszczeń i montażu.</w:t>
      </w:r>
    </w:p>
    <w:p w14:paraId="3FFEB0D1" w14:textId="77777777" w:rsidR="00BE0D19" w:rsidRPr="00BE0D19" w:rsidRDefault="00BE0D19" w:rsidP="00BE0D19">
      <w:pPr>
        <w:numPr>
          <w:ilvl w:val="0"/>
          <w:numId w:val="25"/>
        </w:numPr>
        <w:tabs>
          <w:tab w:val="clear" w:pos="1440"/>
        </w:tabs>
        <w:overflowPunct/>
        <w:ind w:left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BE0D19">
        <w:rPr>
          <w:rFonts w:asciiTheme="minorHAnsi" w:hAnsiTheme="minorHAnsi" w:cstheme="minorHAnsi"/>
          <w:sz w:val="22"/>
          <w:szCs w:val="22"/>
        </w:rPr>
        <w:t>Wykonawca zawiadamia Zamawiającego z dwudniowym wyprzedzeniem o planowanym terminie dostawy. Zawiadomienia dokonuje się faksem lub pisemnie.</w:t>
      </w:r>
    </w:p>
    <w:p w14:paraId="28D20763" w14:textId="77777777" w:rsidR="00BE0D19" w:rsidRPr="00BE0D19" w:rsidRDefault="00BE0D19" w:rsidP="00BE0D19">
      <w:pPr>
        <w:numPr>
          <w:ilvl w:val="0"/>
          <w:numId w:val="25"/>
        </w:numPr>
        <w:tabs>
          <w:tab w:val="clear" w:pos="1440"/>
        </w:tabs>
        <w:overflowPunct/>
        <w:ind w:left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BE0D19">
        <w:rPr>
          <w:rFonts w:asciiTheme="minorHAnsi" w:hAnsiTheme="minorHAnsi" w:cstheme="minorHAnsi"/>
          <w:sz w:val="22"/>
          <w:szCs w:val="22"/>
        </w:rPr>
        <w:t>Za wszelkie uszkodzenia powstałe podczas dostawy, dostosowania pomieszczeń, montażu i uruchomienia towaru odpowiada Wykonawca</w:t>
      </w:r>
    </w:p>
    <w:p w14:paraId="1C72230E" w14:textId="77777777" w:rsidR="00BE0D19" w:rsidRPr="00BE0D19" w:rsidRDefault="00BE0D19" w:rsidP="00BE0D19">
      <w:pPr>
        <w:ind w:left="360" w:hanging="360"/>
        <w:jc w:val="center"/>
        <w:rPr>
          <w:rFonts w:asciiTheme="minorHAnsi" w:hAnsiTheme="minorHAnsi" w:cstheme="minorHAnsi"/>
          <w:sz w:val="22"/>
          <w:szCs w:val="22"/>
        </w:rPr>
      </w:pPr>
    </w:p>
    <w:p w14:paraId="61B78B81" w14:textId="77777777" w:rsidR="00BE0D19" w:rsidRPr="00BE0D19" w:rsidRDefault="00BE0D19" w:rsidP="00BE0D19">
      <w:pPr>
        <w:ind w:left="360" w:hanging="360"/>
        <w:jc w:val="center"/>
        <w:rPr>
          <w:rFonts w:asciiTheme="minorHAnsi" w:hAnsiTheme="minorHAnsi" w:cstheme="minorHAnsi"/>
          <w:sz w:val="22"/>
          <w:szCs w:val="22"/>
        </w:rPr>
      </w:pPr>
      <w:r w:rsidRPr="00BE0D19">
        <w:rPr>
          <w:rFonts w:asciiTheme="minorHAnsi" w:hAnsiTheme="minorHAnsi" w:cstheme="minorHAnsi"/>
          <w:sz w:val="22"/>
          <w:szCs w:val="22"/>
        </w:rPr>
        <w:t>§ 3</w:t>
      </w:r>
    </w:p>
    <w:p w14:paraId="596FAF46" w14:textId="77777777" w:rsidR="00BE0D19" w:rsidRPr="00BE0D19" w:rsidRDefault="00BE0D19" w:rsidP="00BE0D19">
      <w:pPr>
        <w:numPr>
          <w:ilvl w:val="0"/>
          <w:numId w:val="26"/>
        </w:numPr>
        <w:overflowPunct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BE0D19">
        <w:rPr>
          <w:rFonts w:asciiTheme="minorHAnsi" w:hAnsiTheme="minorHAnsi" w:cstheme="minorHAnsi"/>
          <w:sz w:val="22"/>
          <w:szCs w:val="22"/>
        </w:rPr>
        <w:t>Odbiór towaru potwierdzony będzie protokołem zdawczo-odbiorczym, podpisanym przez uprawnione osoby, reprezentujące strony umowy.</w:t>
      </w:r>
    </w:p>
    <w:p w14:paraId="2CA40159" w14:textId="77777777" w:rsidR="00BE0D19" w:rsidRPr="00BE0D19" w:rsidRDefault="00BE0D19" w:rsidP="00BE0D19">
      <w:pPr>
        <w:numPr>
          <w:ilvl w:val="0"/>
          <w:numId w:val="26"/>
        </w:numPr>
        <w:overflowPunct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BE0D19">
        <w:rPr>
          <w:rFonts w:asciiTheme="minorHAnsi" w:hAnsiTheme="minorHAnsi" w:cstheme="minorHAnsi"/>
          <w:sz w:val="22"/>
          <w:szCs w:val="22"/>
        </w:rPr>
        <w:t>Wraz z odbiorem towaru Wykonawca wyda Zamawiającemu oryginały niezbędnych dokumentów związanych z przedmiotem umowy, w tym w szczególności wszelkie instrukcje i karty gwarancyjne. Niewydanie dokumentów może być podstawą odmowy podpisania protokołu zdawczo-odbiorczego przez Zamawiającego.</w:t>
      </w:r>
    </w:p>
    <w:p w14:paraId="2AD482E8" w14:textId="77777777" w:rsidR="00BE0D19" w:rsidRPr="00BE0D19" w:rsidRDefault="00BE0D19" w:rsidP="00BE0D19">
      <w:pPr>
        <w:numPr>
          <w:ilvl w:val="0"/>
          <w:numId w:val="26"/>
        </w:numPr>
        <w:overflowPunct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BE0D19">
        <w:rPr>
          <w:rFonts w:asciiTheme="minorHAnsi" w:hAnsiTheme="minorHAnsi" w:cstheme="minorHAnsi"/>
          <w:sz w:val="22"/>
          <w:szCs w:val="22"/>
        </w:rPr>
        <w:t>Podstawę do wystawienia faktury i jej zapłaty stanowi oryginał protokołu zdawczo-odbiorczego, który zostanie załączony do faktury.</w:t>
      </w:r>
    </w:p>
    <w:p w14:paraId="35AED460" w14:textId="77777777" w:rsidR="00BE0D19" w:rsidRPr="00BE0D19" w:rsidRDefault="00BE0D19" w:rsidP="00BE0D19">
      <w:pPr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0F163567" w14:textId="77777777" w:rsidR="00BE0D19" w:rsidRPr="00BE0D19" w:rsidRDefault="00BE0D19" w:rsidP="00BE0D19">
      <w:pPr>
        <w:jc w:val="center"/>
        <w:rPr>
          <w:rFonts w:asciiTheme="minorHAnsi" w:hAnsiTheme="minorHAnsi" w:cstheme="minorHAnsi"/>
          <w:sz w:val="22"/>
          <w:szCs w:val="22"/>
        </w:rPr>
      </w:pPr>
      <w:r w:rsidRPr="00BE0D19">
        <w:rPr>
          <w:rFonts w:asciiTheme="minorHAnsi" w:hAnsiTheme="minorHAnsi" w:cstheme="minorHAnsi"/>
          <w:sz w:val="22"/>
          <w:szCs w:val="22"/>
        </w:rPr>
        <w:t>§ 4</w:t>
      </w:r>
    </w:p>
    <w:p w14:paraId="620B71AE" w14:textId="77777777" w:rsidR="00BE0D19" w:rsidRPr="00BE0D19" w:rsidRDefault="00BE0D19" w:rsidP="00BE0D19">
      <w:pPr>
        <w:numPr>
          <w:ilvl w:val="0"/>
          <w:numId w:val="33"/>
        </w:numPr>
        <w:tabs>
          <w:tab w:val="clear" w:pos="144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BE0D19">
        <w:rPr>
          <w:rFonts w:asciiTheme="minorHAnsi" w:hAnsiTheme="minorHAnsi" w:cstheme="minorHAnsi"/>
          <w:sz w:val="22"/>
          <w:szCs w:val="22"/>
        </w:rPr>
        <w:t xml:space="preserve">Wartość umowy brutto wynosi ……. (słownie: ………….) </w:t>
      </w:r>
    </w:p>
    <w:p w14:paraId="6C150211" w14:textId="77777777" w:rsidR="00BE0D19" w:rsidRPr="00BE0D19" w:rsidRDefault="00BE0D19" w:rsidP="00BE0D19">
      <w:pPr>
        <w:numPr>
          <w:ilvl w:val="0"/>
          <w:numId w:val="33"/>
        </w:numPr>
        <w:tabs>
          <w:tab w:val="clear" w:pos="144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BE0D19">
        <w:rPr>
          <w:rFonts w:asciiTheme="minorHAnsi" w:hAnsiTheme="minorHAnsi" w:cstheme="minorHAnsi"/>
          <w:sz w:val="22"/>
          <w:szCs w:val="22"/>
        </w:rPr>
        <w:t>Wartość umowy brutto obejmuje wszelkie koszty związane z realizacją przedmiotu zamówienia, jakie będzie musiał ponieść, a w szczególności koszt dostawy, sprzętu, instalacji – uruchomienia, przeprowadzenia szkolenia, podatek VAT oraz podatek akcyzowy, jeżeli na podstawie odrębnych przepisów sprzedaż towaru podlega obciążeniu tymi podatkami, a także inne opłaty i podatki (np. cło) oraz koszty wszelkich zobowiązań wynikających z postanowień umowy, w tym wszelkie opusty i rabaty.</w:t>
      </w:r>
    </w:p>
    <w:p w14:paraId="7CFD288E" w14:textId="30576EE6" w:rsidR="00BE0D19" w:rsidRPr="00BE0D19" w:rsidRDefault="00BE0D19" w:rsidP="00BE0D19">
      <w:pPr>
        <w:numPr>
          <w:ilvl w:val="0"/>
          <w:numId w:val="33"/>
        </w:numPr>
        <w:tabs>
          <w:tab w:val="clear" w:pos="144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BE0D19">
        <w:rPr>
          <w:rFonts w:asciiTheme="minorHAnsi" w:hAnsiTheme="minorHAnsi" w:cstheme="minorHAnsi"/>
          <w:sz w:val="22"/>
          <w:szCs w:val="22"/>
        </w:rPr>
        <w:t xml:space="preserve">Zamawiający zobowiązuje się do zapłaty należności w terminie </w:t>
      </w:r>
      <w:r w:rsidRPr="00BE0D19">
        <w:rPr>
          <w:rFonts w:asciiTheme="minorHAnsi" w:hAnsiTheme="minorHAnsi" w:cstheme="minorHAnsi"/>
          <w:b/>
          <w:sz w:val="22"/>
          <w:szCs w:val="22"/>
        </w:rPr>
        <w:t xml:space="preserve">do </w:t>
      </w:r>
      <w:r>
        <w:rPr>
          <w:rFonts w:asciiTheme="minorHAnsi" w:hAnsiTheme="minorHAnsi" w:cstheme="minorHAnsi"/>
          <w:b/>
          <w:sz w:val="22"/>
          <w:szCs w:val="22"/>
        </w:rPr>
        <w:t>…………….</w:t>
      </w:r>
      <w:r w:rsidRPr="00BE0D19">
        <w:rPr>
          <w:rFonts w:asciiTheme="minorHAnsi" w:hAnsiTheme="minorHAnsi" w:cstheme="minorHAnsi"/>
          <w:sz w:val="22"/>
          <w:szCs w:val="22"/>
        </w:rPr>
        <w:t xml:space="preserve"> dni licząc od daty dostarczenia, instalacji i uruchomienia towaru potwierdzonego protokołem, a także otrzymania faktury wystawionej zgodnie z warunkami niniejszej umowy, wraz z dołączonymi oryginałami protokołów.</w:t>
      </w:r>
    </w:p>
    <w:p w14:paraId="1709BC76" w14:textId="77777777" w:rsidR="00BE0D19" w:rsidRPr="00BE0D19" w:rsidRDefault="00BE0D19" w:rsidP="00BE0D19">
      <w:pPr>
        <w:numPr>
          <w:ilvl w:val="0"/>
          <w:numId w:val="33"/>
        </w:numPr>
        <w:tabs>
          <w:tab w:val="clear" w:pos="144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BE0D19">
        <w:rPr>
          <w:rFonts w:asciiTheme="minorHAnsi" w:hAnsiTheme="minorHAnsi" w:cstheme="minorHAnsi"/>
          <w:sz w:val="22"/>
          <w:szCs w:val="22"/>
        </w:rPr>
        <w:t>Zapłata należności dokonana będzie przelewem na konto bankowe Wykonawcy podane na fakturze VAT.</w:t>
      </w:r>
    </w:p>
    <w:p w14:paraId="6B8FAB7E" w14:textId="77777777" w:rsidR="00BE0D19" w:rsidRPr="00BE0D19" w:rsidRDefault="00BE0D19" w:rsidP="00BE0D19">
      <w:pPr>
        <w:numPr>
          <w:ilvl w:val="0"/>
          <w:numId w:val="33"/>
        </w:numPr>
        <w:tabs>
          <w:tab w:val="clear" w:pos="144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BE0D19">
        <w:rPr>
          <w:rFonts w:asciiTheme="minorHAnsi" w:hAnsiTheme="minorHAnsi" w:cstheme="minorHAnsi"/>
          <w:sz w:val="22"/>
          <w:szCs w:val="22"/>
        </w:rPr>
        <w:t>Za termin zapłaty strony uznają datę obciążenia rachunku bankowego Zamawiającego.</w:t>
      </w:r>
    </w:p>
    <w:p w14:paraId="01B2FC8F" w14:textId="77777777" w:rsidR="00BE0D19" w:rsidRPr="00BE0D19" w:rsidRDefault="00BE0D19" w:rsidP="00BE0D19">
      <w:pPr>
        <w:numPr>
          <w:ilvl w:val="0"/>
          <w:numId w:val="33"/>
        </w:numPr>
        <w:tabs>
          <w:tab w:val="clear" w:pos="144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BE0D19">
        <w:rPr>
          <w:rFonts w:asciiTheme="minorHAnsi" w:hAnsiTheme="minorHAnsi" w:cstheme="minorHAnsi"/>
          <w:sz w:val="22"/>
          <w:szCs w:val="22"/>
        </w:rPr>
        <w:t>Osobą odpowiedzialną ze strony Zamawiającego za odbiór i podpisanie protokołu są: ……………………..</w:t>
      </w:r>
    </w:p>
    <w:p w14:paraId="4A8FB01F" w14:textId="77777777" w:rsidR="00BE0D19" w:rsidRPr="00BE0D19" w:rsidRDefault="00BE0D19" w:rsidP="00BE0D19">
      <w:pPr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BE0D19">
        <w:rPr>
          <w:rFonts w:asciiTheme="minorHAnsi" w:hAnsiTheme="minorHAnsi" w:cstheme="minorHAnsi"/>
          <w:sz w:val="22"/>
          <w:szCs w:val="22"/>
        </w:rPr>
        <w:t>……………………..</w:t>
      </w:r>
    </w:p>
    <w:p w14:paraId="05647B9F" w14:textId="77777777" w:rsidR="00BE0D19" w:rsidRPr="00BE0D19" w:rsidRDefault="00BE0D19" w:rsidP="00BE0D19">
      <w:pPr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BE0D19">
        <w:rPr>
          <w:rFonts w:asciiTheme="minorHAnsi" w:hAnsiTheme="minorHAnsi" w:cstheme="minorHAnsi"/>
          <w:sz w:val="22"/>
          <w:szCs w:val="22"/>
        </w:rPr>
        <w:t>Osobą odpowiedzialną za realizację umowy ze strony Wykonawcy jest:</w:t>
      </w:r>
    </w:p>
    <w:p w14:paraId="7AE72B85" w14:textId="77777777" w:rsidR="00BE0D19" w:rsidRPr="00BE0D19" w:rsidRDefault="00BE0D19" w:rsidP="00BE0D19">
      <w:pPr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BE0D19">
        <w:rPr>
          <w:rFonts w:asciiTheme="minorHAnsi" w:hAnsiTheme="minorHAnsi" w:cstheme="minorHAnsi"/>
          <w:sz w:val="22"/>
          <w:szCs w:val="22"/>
        </w:rPr>
        <w:t>Pan ………………………….</w:t>
      </w:r>
    </w:p>
    <w:p w14:paraId="117D8654" w14:textId="77777777" w:rsidR="00BE0D19" w:rsidRPr="00BE0D19" w:rsidRDefault="00BE0D19" w:rsidP="00BE0D19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797057B" w14:textId="77777777" w:rsidR="00BE0D19" w:rsidRPr="00BE0D19" w:rsidRDefault="00BE0D19" w:rsidP="00BE0D19">
      <w:pPr>
        <w:jc w:val="center"/>
        <w:rPr>
          <w:rFonts w:asciiTheme="minorHAnsi" w:hAnsiTheme="minorHAnsi" w:cstheme="minorHAnsi"/>
          <w:sz w:val="22"/>
          <w:szCs w:val="22"/>
        </w:rPr>
      </w:pPr>
      <w:r w:rsidRPr="00BE0D19">
        <w:rPr>
          <w:rFonts w:asciiTheme="minorHAnsi" w:hAnsiTheme="minorHAnsi" w:cstheme="minorHAnsi"/>
          <w:sz w:val="22"/>
          <w:szCs w:val="22"/>
        </w:rPr>
        <w:t>§ 5</w:t>
      </w:r>
    </w:p>
    <w:p w14:paraId="17BA05AB" w14:textId="77777777" w:rsidR="00BE0D19" w:rsidRPr="00BE0D19" w:rsidRDefault="00BE0D19" w:rsidP="00BE0D19">
      <w:pPr>
        <w:numPr>
          <w:ilvl w:val="0"/>
          <w:numId w:val="27"/>
        </w:numPr>
        <w:overflowPunct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BE0D19">
        <w:rPr>
          <w:rFonts w:asciiTheme="minorHAnsi" w:hAnsiTheme="minorHAnsi" w:cstheme="minorHAnsi"/>
          <w:sz w:val="22"/>
          <w:szCs w:val="22"/>
        </w:rPr>
        <w:t xml:space="preserve">Wykonawca udziela Zamawiającemu </w:t>
      </w:r>
      <w:r w:rsidRPr="00BE0D19">
        <w:rPr>
          <w:rFonts w:asciiTheme="minorHAnsi" w:hAnsiTheme="minorHAnsi" w:cstheme="minorHAnsi"/>
          <w:b/>
          <w:sz w:val="22"/>
          <w:szCs w:val="22"/>
        </w:rPr>
        <w:t>…………………..</w:t>
      </w:r>
      <w:r w:rsidRPr="00BE0D19">
        <w:rPr>
          <w:rFonts w:asciiTheme="minorHAnsi" w:hAnsiTheme="minorHAnsi" w:cstheme="minorHAnsi"/>
          <w:sz w:val="22"/>
          <w:szCs w:val="22"/>
        </w:rPr>
        <w:t xml:space="preserve"> gwarancji na towar.</w:t>
      </w:r>
    </w:p>
    <w:p w14:paraId="56783D9F" w14:textId="77777777" w:rsidR="00BE0D19" w:rsidRPr="00BE0D19" w:rsidRDefault="00BE0D19" w:rsidP="00BE0D19">
      <w:pPr>
        <w:numPr>
          <w:ilvl w:val="0"/>
          <w:numId w:val="27"/>
        </w:numPr>
        <w:overflowPunct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BE0D19">
        <w:rPr>
          <w:rFonts w:asciiTheme="minorHAnsi" w:hAnsiTheme="minorHAnsi" w:cstheme="minorHAnsi"/>
          <w:sz w:val="22"/>
          <w:szCs w:val="22"/>
        </w:rPr>
        <w:t>Bieg okresu udzielonej gwarancji liczy się od dnia dokonania instalacji i uruchomienia potwierdzonego protokołem z instalacji i uruchomienia.</w:t>
      </w:r>
    </w:p>
    <w:p w14:paraId="5DE0E80F" w14:textId="77777777" w:rsidR="00BE0D19" w:rsidRPr="00BE0D19" w:rsidRDefault="00BE0D19" w:rsidP="00BE0D19">
      <w:pPr>
        <w:numPr>
          <w:ilvl w:val="0"/>
          <w:numId w:val="27"/>
        </w:numPr>
        <w:overflowPunct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BE0D19">
        <w:rPr>
          <w:rFonts w:asciiTheme="minorHAnsi" w:hAnsiTheme="minorHAnsi" w:cstheme="minorHAnsi"/>
          <w:sz w:val="22"/>
          <w:szCs w:val="22"/>
        </w:rPr>
        <w:t>Wykonawca ponosi odpowiedzialność z tytułu gwarancji za:</w:t>
      </w:r>
    </w:p>
    <w:p w14:paraId="1833657D" w14:textId="77777777" w:rsidR="00BE0D19" w:rsidRPr="00BE0D19" w:rsidRDefault="00BE0D19" w:rsidP="00BE0D19">
      <w:pPr>
        <w:autoSpaceDN w:val="0"/>
        <w:adjustRightInd w:val="0"/>
        <w:ind w:left="900" w:hanging="360"/>
        <w:jc w:val="both"/>
        <w:rPr>
          <w:rFonts w:asciiTheme="minorHAnsi" w:hAnsiTheme="minorHAnsi" w:cstheme="minorHAnsi"/>
          <w:sz w:val="22"/>
          <w:szCs w:val="22"/>
        </w:rPr>
      </w:pPr>
      <w:r w:rsidRPr="00BE0D19">
        <w:rPr>
          <w:rFonts w:asciiTheme="minorHAnsi" w:hAnsiTheme="minorHAnsi" w:cstheme="minorHAnsi"/>
          <w:sz w:val="22"/>
          <w:szCs w:val="22"/>
        </w:rPr>
        <w:t>a)</w:t>
      </w:r>
      <w:r w:rsidRPr="00BE0D19">
        <w:rPr>
          <w:rFonts w:asciiTheme="minorHAnsi" w:hAnsiTheme="minorHAnsi" w:cstheme="minorHAnsi"/>
          <w:sz w:val="22"/>
          <w:szCs w:val="22"/>
        </w:rPr>
        <w:tab/>
        <w:t>wady zmniejszające wartość użytkową, techniczną i estetyczną dostarczonego towaru</w:t>
      </w:r>
    </w:p>
    <w:p w14:paraId="06C91E51" w14:textId="77777777" w:rsidR="00BE0D19" w:rsidRPr="00BE0D19" w:rsidRDefault="00BE0D19" w:rsidP="00BE0D19">
      <w:pPr>
        <w:ind w:left="900" w:hanging="360"/>
        <w:jc w:val="both"/>
        <w:rPr>
          <w:rFonts w:asciiTheme="minorHAnsi" w:hAnsiTheme="minorHAnsi" w:cstheme="minorHAnsi"/>
          <w:sz w:val="22"/>
          <w:szCs w:val="22"/>
        </w:rPr>
      </w:pPr>
      <w:r w:rsidRPr="00BE0D19">
        <w:rPr>
          <w:rFonts w:asciiTheme="minorHAnsi" w:hAnsiTheme="minorHAnsi" w:cstheme="minorHAnsi"/>
          <w:sz w:val="22"/>
          <w:szCs w:val="22"/>
        </w:rPr>
        <w:t>b)</w:t>
      </w:r>
      <w:r w:rsidRPr="00BE0D19">
        <w:rPr>
          <w:rFonts w:asciiTheme="minorHAnsi" w:hAnsiTheme="minorHAnsi" w:cstheme="minorHAnsi"/>
          <w:sz w:val="22"/>
          <w:szCs w:val="22"/>
        </w:rPr>
        <w:tab/>
        <w:t>usunięcie wad lub usterek ujawnionych w okresie gwarancyjnym i stwierdzonych w toku czynności odbioru pogwarancyjnego.</w:t>
      </w:r>
    </w:p>
    <w:p w14:paraId="6C9CBBDA" w14:textId="77777777" w:rsidR="00BE0D19" w:rsidRPr="00BE0D19" w:rsidRDefault="00BE0D19" w:rsidP="00BE0D19">
      <w:pPr>
        <w:pStyle w:val="Tekstpodstawowy21"/>
        <w:numPr>
          <w:ilvl w:val="0"/>
          <w:numId w:val="86"/>
        </w:numPr>
        <w:tabs>
          <w:tab w:val="clear" w:pos="340"/>
        </w:tabs>
        <w:suppressAutoHyphens w:val="0"/>
        <w:ind w:left="364"/>
        <w:jc w:val="both"/>
        <w:rPr>
          <w:rFonts w:asciiTheme="minorHAnsi" w:hAnsiTheme="minorHAnsi" w:cstheme="minorHAnsi"/>
          <w:sz w:val="22"/>
          <w:szCs w:val="22"/>
        </w:rPr>
      </w:pPr>
      <w:r w:rsidRPr="00BE0D19">
        <w:rPr>
          <w:rFonts w:asciiTheme="minorHAnsi" w:hAnsiTheme="minorHAnsi" w:cstheme="minorHAnsi"/>
          <w:sz w:val="22"/>
          <w:szCs w:val="22"/>
        </w:rPr>
        <w:t>Wykonawca zobowiązuje się do nieodpłatnego usuwania wad stwierdzonych i zgłoszonych przez Zamawiającego, nieodpłatnego wykonywania obowiązkowych przeglądów technicznych i konserwacji, z wymianą części według zaleceń producenta, w okresie trwania gwarancji udzielonej przez Wykonawcę. Ostatni przegląd przeprowadzony będzie w ostatnim miesiącu obowiązywania gwarancji.</w:t>
      </w:r>
    </w:p>
    <w:p w14:paraId="53DF7D66" w14:textId="77777777" w:rsidR="00BE0D19" w:rsidRPr="00BE0D19" w:rsidRDefault="00BE0D19" w:rsidP="00BE0D19">
      <w:pPr>
        <w:pStyle w:val="Tekstpodstawowy21"/>
        <w:numPr>
          <w:ilvl w:val="0"/>
          <w:numId w:val="86"/>
        </w:numPr>
        <w:tabs>
          <w:tab w:val="clear" w:pos="340"/>
        </w:tabs>
        <w:suppressAutoHyphens w:val="0"/>
        <w:ind w:left="350"/>
        <w:jc w:val="both"/>
        <w:rPr>
          <w:rFonts w:asciiTheme="minorHAnsi" w:hAnsiTheme="minorHAnsi" w:cstheme="minorHAnsi"/>
          <w:sz w:val="22"/>
          <w:szCs w:val="22"/>
        </w:rPr>
      </w:pPr>
      <w:r w:rsidRPr="00BE0D19">
        <w:rPr>
          <w:rFonts w:asciiTheme="minorHAnsi" w:hAnsiTheme="minorHAnsi" w:cstheme="minorHAnsi"/>
          <w:sz w:val="22"/>
          <w:szCs w:val="22"/>
        </w:rPr>
        <w:t>Wykonawca zobowiązuje się do:</w:t>
      </w:r>
    </w:p>
    <w:p w14:paraId="3FDA9EC7" w14:textId="77777777" w:rsidR="00BE0D19" w:rsidRPr="00BE0D19" w:rsidRDefault="00BE0D19" w:rsidP="00BE0D19">
      <w:pPr>
        <w:widowControl/>
        <w:numPr>
          <w:ilvl w:val="0"/>
          <w:numId w:val="32"/>
        </w:numPr>
        <w:suppressAutoHyphens w:val="0"/>
        <w:overflowPunct/>
        <w:autoSpaceDE/>
        <w:ind w:left="108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BE0D19">
        <w:rPr>
          <w:rFonts w:asciiTheme="minorHAnsi" w:hAnsiTheme="minorHAnsi" w:cstheme="minorHAnsi"/>
          <w:sz w:val="22"/>
          <w:szCs w:val="22"/>
        </w:rPr>
        <w:t>przystąpienia do dokonywania naprawy w czasie do 72 godzin od zgłoszenia (tzw. czas reakcji);</w:t>
      </w:r>
    </w:p>
    <w:p w14:paraId="410A0146" w14:textId="77777777" w:rsidR="00BE0D19" w:rsidRPr="00BE0D19" w:rsidRDefault="00BE0D19" w:rsidP="00BE0D19">
      <w:pPr>
        <w:widowControl/>
        <w:numPr>
          <w:ilvl w:val="0"/>
          <w:numId w:val="32"/>
        </w:numPr>
        <w:suppressAutoHyphens w:val="0"/>
        <w:overflowPunct/>
        <w:autoSpaceDE/>
        <w:ind w:left="108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BE0D19">
        <w:rPr>
          <w:rFonts w:asciiTheme="minorHAnsi" w:hAnsiTheme="minorHAnsi" w:cstheme="minorHAnsi"/>
          <w:sz w:val="22"/>
          <w:szCs w:val="22"/>
        </w:rPr>
        <w:t>usunięcia zgłoszonych wad w ciągu 7 dni roboczych od chwili zgłoszenia, a w przypadku konieczności sprowadzenia części z zagranicy, w terminie nie dłuższym jak 10 dni roboczych od dnia zgłoszenia,</w:t>
      </w:r>
    </w:p>
    <w:p w14:paraId="37DFB11F" w14:textId="18E67761" w:rsidR="00BE0D19" w:rsidRPr="00BE0D19" w:rsidRDefault="00BE0D19" w:rsidP="00BE0D19">
      <w:pPr>
        <w:widowControl/>
        <w:numPr>
          <w:ilvl w:val="0"/>
          <w:numId w:val="32"/>
        </w:numPr>
        <w:suppressAutoHyphens w:val="0"/>
        <w:overflowPunct/>
        <w:autoSpaceDE/>
        <w:ind w:left="108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BE0D19">
        <w:rPr>
          <w:rFonts w:asciiTheme="minorHAnsi" w:hAnsiTheme="minorHAnsi" w:cstheme="minorHAnsi"/>
          <w:sz w:val="22"/>
          <w:szCs w:val="22"/>
        </w:rPr>
        <w:t>wymiany towaru na nowy</w:t>
      </w:r>
      <w:r>
        <w:rPr>
          <w:rFonts w:asciiTheme="minorHAnsi" w:hAnsiTheme="minorHAnsi" w:cstheme="minorHAnsi"/>
          <w:sz w:val="22"/>
          <w:szCs w:val="22"/>
        </w:rPr>
        <w:t xml:space="preserve"> po maksymalnie 3 naprawach tej samej części</w:t>
      </w:r>
      <w:bookmarkStart w:id="8" w:name="_GoBack"/>
      <w:bookmarkEnd w:id="8"/>
      <w:r w:rsidRPr="00BE0D19">
        <w:rPr>
          <w:rFonts w:asciiTheme="minorHAnsi" w:hAnsiTheme="minorHAnsi" w:cstheme="minorHAnsi"/>
          <w:sz w:val="22"/>
          <w:szCs w:val="22"/>
        </w:rPr>
        <w:t>.</w:t>
      </w:r>
    </w:p>
    <w:p w14:paraId="1B9AD22C" w14:textId="77777777" w:rsidR="00BE0D19" w:rsidRPr="00BE0D19" w:rsidRDefault="00BE0D19" w:rsidP="00BE0D19">
      <w:pPr>
        <w:widowControl/>
        <w:numPr>
          <w:ilvl w:val="0"/>
          <w:numId w:val="87"/>
        </w:numPr>
        <w:suppressAutoHyphens w:val="0"/>
        <w:autoSpaceDN w:val="0"/>
        <w:adjustRightInd w:val="0"/>
        <w:ind w:left="350"/>
        <w:jc w:val="both"/>
        <w:rPr>
          <w:rFonts w:asciiTheme="minorHAnsi" w:hAnsiTheme="minorHAnsi" w:cstheme="minorHAnsi"/>
          <w:sz w:val="22"/>
          <w:szCs w:val="22"/>
        </w:rPr>
      </w:pPr>
      <w:r w:rsidRPr="00BE0D19">
        <w:rPr>
          <w:rFonts w:asciiTheme="minorHAnsi" w:hAnsiTheme="minorHAnsi" w:cstheme="minorHAnsi"/>
          <w:sz w:val="22"/>
          <w:szCs w:val="22"/>
        </w:rPr>
        <w:t xml:space="preserve">Wykonawca dokonuje napraw gwarancyjnych w siedzibie Zamawiającego. </w:t>
      </w:r>
    </w:p>
    <w:p w14:paraId="1D7DA8A5" w14:textId="794B2EE3" w:rsidR="00BE0D19" w:rsidRPr="00BE0D19" w:rsidRDefault="00BE0D19" w:rsidP="00BE0D19">
      <w:pPr>
        <w:widowControl/>
        <w:numPr>
          <w:ilvl w:val="0"/>
          <w:numId w:val="87"/>
        </w:numPr>
        <w:suppressAutoHyphens w:val="0"/>
        <w:autoSpaceDN w:val="0"/>
        <w:adjustRightInd w:val="0"/>
        <w:ind w:left="350"/>
        <w:jc w:val="both"/>
        <w:rPr>
          <w:rFonts w:asciiTheme="minorHAnsi" w:hAnsiTheme="minorHAnsi" w:cstheme="minorHAnsi"/>
          <w:sz w:val="22"/>
          <w:szCs w:val="22"/>
        </w:rPr>
      </w:pPr>
      <w:r w:rsidRPr="00BE0D19">
        <w:rPr>
          <w:rFonts w:asciiTheme="minorHAnsi" w:hAnsiTheme="minorHAnsi" w:cstheme="minorHAnsi"/>
          <w:sz w:val="22"/>
          <w:szCs w:val="22"/>
        </w:rPr>
        <w:t xml:space="preserve">W przypadku, gdy usunięcie wady trwa dłużej jak 5 dni roboczych, lub gdy zachodzi konieczność dokonania naprawy poza siedzibą Zamawiającego, Wykonawca zobowiązuje się do dostarczenia na własny koszt, na czas naprawy gwarancyjnej, sprzętu zastępczego o parametrach nie gorszych, jak </w:t>
      </w:r>
      <w:r>
        <w:rPr>
          <w:rFonts w:asciiTheme="minorHAnsi" w:hAnsiTheme="minorHAnsi" w:cstheme="minorHAnsi"/>
          <w:sz w:val="22"/>
          <w:szCs w:val="22"/>
        </w:rPr>
        <w:t>sprzęt skierowany</w:t>
      </w:r>
      <w:r w:rsidRPr="00BE0D19">
        <w:rPr>
          <w:rFonts w:asciiTheme="minorHAnsi" w:hAnsiTheme="minorHAnsi" w:cstheme="minorHAnsi"/>
          <w:sz w:val="22"/>
          <w:szCs w:val="22"/>
        </w:rPr>
        <w:t xml:space="preserve"> do naprawy.</w:t>
      </w:r>
    </w:p>
    <w:p w14:paraId="78BB806E" w14:textId="77777777" w:rsidR="00BE0D19" w:rsidRPr="00BE0D19" w:rsidRDefault="00BE0D19" w:rsidP="00BE0D19">
      <w:pPr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4C3AE888" w14:textId="77777777" w:rsidR="00BE0D19" w:rsidRPr="00BE0D19" w:rsidRDefault="00BE0D19" w:rsidP="00BE0D19">
      <w:pPr>
        <w:ind w:left="360" w:hanging="360"/>
        <w:jc w:val="center"/>
        <w:rPr>
          <w:rFonts w:asciiTheme="minorHAnsi" w:hAnsiTheme="minorHAnsi" w:cstheme="minorHAnsi"/>
          <w:sz w:val="22"/>
          <w:szCs w:val="22"/>
        </w:rPr>
      </w:pPr>
      <w:r w:rsidRPr="00BE0D19">
        <w:rPr>
          <w:rFonts w:asciiTheme="minorHAnsi" w:hAnsiTheme="minorHAnsi" w:cstheme="minorHAnsi"/>
          <w:sz w:val="22"/>
          <w:szCs w:val="22"/>
        </w:rPr>
        <w:t>§ 6</w:t>
      </w:r>
    </w:p>
    <w:p w14:paraId="0AF78AE4" w14:textId="77777777" w:rsidR="00BE0D19" w:rsidRPr="00BE0D19" w:rsidRDefault="00BE0D19" w:rsidP="00BE0D19">
      <w:pPr>
        <w:widowControl/>
        <w:numPr>
          <w:ilvl w:val="0"/>
          <w:numId w:val="28"/>
        </w:numPr>
        <w:tabs>
          <w:tab w:val="clear" w:pos="1528"/>
          <w:tab w:val="num" w:pos="360"/>
        </w:tabs>
        <w:suppressAutoHyphens w:val="0"/>
        <w:overflowPunct/>
        <w:autoSpaceDE/>
        <w:ind w:left="360" w:hanging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BE0D19">
        <w:rPr>
          <w:rFonts w:asciiTheme="minorHAnsi" w:hAnsiTheme="minorHAnsi" w:cstheme="minorHAnsi"/>
          <w:sz w:val="22"/>
          <w:szCs w:val="22"/>
        </w:rPr>
        <w:t>Wykonawca jest odpowiedzialny z tytułu rękojmi za wady fizyczne przedmiotu umowy istniejące w czasie dokonywania czynności odbioru oraz za wady powstałe po odbiorze, lecz z przyczyn tkwiących w przedmiocie umowy w chwili odbioru.</w:t>
      </w:r>
    </w:p>
    <w:p w14:paraId="55980C5E" w14:textId="77777777" w:rsidR="00BE0D19" w:rsidRPr="00BE0D19" w:rsidRDefault="00BE0D19" w:rsidP="00BE0D19">
      <w:pPr>
        <w:widowControl/>
        <w:numPr>
          <w:ilvl w:val="0"/>
          <w:numId w:val="28"/>
        </w:numPr>
        <w:tabs>
          <w:tab w:val="clear" w:pos="1528"/>
          <w:tab w:val="num" w:pos="360"/>
        </w:tabs>
        <w:suppressAutoHyphens w:val="0"/>
        <w:overflowPunct/>
        <w:autoSpaceDE/>
        <w:ind w:left="360" w:hanging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BE0D19">
        <w:rPr>
          <w:rFonts w:asciiTheme="minorHAnsi" w:hAnsiTheme="minorHAnsi" w:cstheme="minorHAnsi"/>
          <w:sz w:val="22"/>
          <w:szCs w:val="22"/>
        </w:rPr>
        <w:t>Odpowiedzialność Wykonawcy z tytułu rękojmi wygasa po 3 miesiącach od upływu okresu gwarancji.</w:t>
      </w:r>
    </w:p>
    <w:p w14:paraId="451F4D30" w14:textId="77777777" w:rsidR="00BE0D19" w:rsidRPr="00BE0D19" w:rsidRDefault="00BE0D19" w:rsidP="00BE0D19">
      <w:pPr>
        <w:widowControl/>
        <w:numPr>
          <w:ilvl w:val="0"/>
          <w:numId w:val="28"/>
        </w:numPr>
        <w:tabs>
          <w:tab w:val="clear" w:pos="1528"/>
          <w:tab w:val="num" w:pos="360"/>
        </w:tabs>
        <w:suppressAutoHyphens w:val="0"/>
        <w:overflowPunct/>
        <w:autoSpaceDE/>
        <w:ind w:left="360" w:hanging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BE0D19">
        <w:rPr>
          <w:rFonts w:asciiTheme="minorHAnsi" w:hAnsiTheme="minorHAnsi" w:cstheme="minorHAnsi"/>
          <w:sz w:val="22"/>
          <w:szCs w:val="22"/>
        </w:rPr>
        <w:t>Roszczenia z tytułu rękojmi mogą być dochodzone także po upływie terminu rękojmi, jeżeli Zamawiający zgłosi pisemnie Wykonawcy istnienie wady w okresie rękojmi.</w:t>
      </w:r>
    </w:p>
    <w:p w14:paraId="5CE0F883" w14:textId="77777777" w:rsidR="00BE0D19" w:rsidRPr="00BE0D19" w:rsidRDefault="00BE0D19" w:rsidP="00BE0D19">
      <w:pPr>
        <w:widowControl/>
        <w:numPr>
          <w:ilvl w:val="0"/>
          <w:numId w:val="28"/>
        </w:numPr>
        <w:tabs>
          <w:tab w:val="clear" w:pos="1528"/>
          <w:tab w:val="num" w:pos="360"/>
        </w:tabs>
        <w:suppressAutoHyphens w:val="0"/>
        <w:overflowPunct/>
        <w:autoSpaceDE/>
        <w:ind w:left="360" w:hanging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BE0D19">
        <w:rPr>
          <w:rFonts w:asciiTheme="minorHAnsi" w:hAnsiTheme="minorHAnsi" w:cstheme="minorHAnsi"/>
          <w:sz w:val="22"/>
          <w:szCs w:val="22"/>
        </w:rPr>
        <w:t>Nieusunięcie przez Wykonawcę wad w określonym w umowie terminie uprawnia Zamawiającego do powierzenia ich usunięcia osobom trzecim w całości na koszt Wykonawcy bez utraty uprawnień wynikających z rękojmi czy gwarancji, po uprzednim pisemnym wezwaniu Wykonawcy do usunięcia wady i wyznaczenia terminu do wykonania naprawy lub wymiany. W takim przypadku, niezależnie od pokrycia kosztów usunięcia wad, Zamawiający obciąży Wykonawcę karą umowną w wysokości 1% wartości brutto wadliwego przedmiotu umowy. Wykonawca zobowiązany jest do zapłaty kary w ciągu 14 dni od dnia wystąpienia przez Zamawiającego z żądaniem zapłaty kary.</w:t>
      </w:r>
    </w:p>
    <w:p w14:paraId="3DAA9DC5" w14:textId="77777777" w:rsidR="00BE0D19" w:rsidRPr="00BE0D19" w:rsidRDefault="00BE0D19" w:rsidP="00BE0D19">
      <w:pPr>
        <w:widowControl/>
        <w:numPr>
          <w:ilvl w:val="0"/>
          <w:numId w:val="28"/>
        </w:numPr>
        <w:tabs>
          <w:tab w:val="clear" w:pos="1528"/>
          <w:tab w:val="num" w:pos="360"/>
        </w:tabs>
        <w:suppressAutoHyphens w:val="0"/>
        <w:overflowPunct/>
        <w:autoSpaceDE/>
        <w:ind w:left="360" w:hanging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BE0D19">
        <w:rPr>
          <w:rFonts w:asciiTheme="minorHAnsi" w:hAnsiTheme="minorHAnsi" w:cstheme="minorHAnsi"/>
          <w:sz w:val="22"/>
          <w:szCs w:val="22"/>
        </w:rPr>
        <w:t>Zamawiający może dochodzić uprawnień z tytułu rękojmi niezależnie od uprawnień z tytułu gwarancji.</w:t>
      </w:r>
    </w:p>
    <w:p w14:paraId="557362C9" w14:textId="77777777" w:rsidR="00BE0D19" w:rsidRPr="00BE0D19" w:rsidRDefault="00BE0D19" w:rsidP="00BE0D19">
      <w:pPr>
        <w:widowControl/>
        <w:numPr>
          <w:ilvl w:val="0"/>
          <w:numId w:val="28"/>
        </w:numPr>
        <w:tabs>
          <w:tab w:val="clear" w:pos="1528"/>
        </w:tabs>
        <w:suppressAutoHyphens w:val="0"/>
        <w:autoSpaceDN w:val="0"/>
        <w:adjustRightInd w:val="0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BE0D19">
        <w:rPr>
          <w:rFonts w:asciiTheme="minorHAnsi" w:hAnsiTheme="minorHAnsi" w:cstheme="minorHAnsi"/>
          <w:sz w:val="22"/>
          <w:szCs w:val="22"/>
        </w:rPr>
        <w:t>Wszelkie naprawy gwarancyjne skutkują przedłużeniem okresu gwarancyjnego o czas napraw i odpowiednio wydłużają okres rękojmi.</w:t>
      </w:r>
    </w:p>
    <w:p w14:paraId="46A19927" w14:textId="77777777" w:rsidR="00BE0D19" w:rsidRPr="00BE0D19" w:rsidRDefault="00BE0D19" w:rsidP="00BE0D19">
      <w:pPr>
        <w:ind w:left="360" w:hanging="360"/>
        <w:jc w:val="center"/>
        <w:rPr>
          <w:rFonts w:asciiTheme="minorHAnsi" w:hAnsiTheme="minorHAnsi" w:cstheme="minorHAnsi"/>
          <w:sz w:val="22"/>
          <w:szCs w:val="22"/>
        </w:rPr>
      </w:pPr>
    </w:p>
    <w:p w14:paraId="407D48BB" w14:textId="77777777" w:rsidR="00BE0D19" w:rsidRPr="00BE0D19" w:rsidRDefault="00BE0D19" w:rsidP="00BE0D19">
      <w:pPr>
        <w:ind w:left="360" w:hanging="360"/>
        <w:jc w:val="center"/>
        <w:rPr>
          <w:rFonts w:asciiTheme="minorHAnsi" w:hAnsiTheme="minorHAnsi" w:cstheme="minorHAnsi"/>
          <w:sz w:val="22"/>
          <w:szCs w:val="22"/>
        </w:rPr>
      </w:pPr>
      <w:r w:rsidRPr="00BE0D19">
        <w:rPr>
          <w:rFonts w:asciiTheme="minorHAnsi" w:hAnsiTheme="minorHAnsi" w:cstheme="minorHAnsi"/>
          <w:sz w:val="22"/>
          <w:szCs w:val="22"/>
        </w:rPr>
        <w:t>§ 7</w:t>
      </w:r>
    </w:p>
    <w:p w14:paraId="215C066D" w14:textId="77777777" w:rsidR="00BE0D19" w:rsidRPr="00BE0D19" w:rsidRDefault="00BE0D19" w:rsidP="00BE0D19">
      <w:pPr>
        <w:widowControl/>
        <w:numPr>
          <w:ilvl w:val="0"/>
          <w:numId w:val="29"/>
        </w:numPr>
        <w:suppressAutoHyphens w:val="0"/>
        <w:autoSpaceDN w:val="0"/>
        <w:adjustRightInd w:val="0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BE0D19">
        <w:rPr>
          <w:rFonts w:asciiTheme="minorHAnsi" w:hAnsiTheme="minorHAnsi" w:cstheme="minorHAnsi"/>
          <w:sz w:val="22"/>
          <w:szCs w:val="22"/>
        </w:rPr>
        <w:t>Jeżeli rozpoczęcie, realizacja lub zakończenie realizacji przedmiotu umowy opóźnia się z winy Wykonawcy albo, jeżeli realizacja przedmiotu umowy następuje w sposób wadliwy lub sprzeczny z umową, Zamawiającemu przysługuje prawo rozwiązania umowy bez zachowania okresu wypowiedzenia.</w:t>
      </w:r>
    </w:p>
    <w:p w14:paraId="626F4AED" w14:textId="77777777" w:rsidR="00BE0D19" w:rsidRPr="00BE0D19" w:rsidRDefault="00BE0D19" w:rsidP="00BE0D19">
      <w:pPr>
        <w:widowControl/>
        <w:numPr>
          <w:ilvl w:val="0"/>
          <w:numId w:val="29"/>
        </w:numPr>
        <w:suppressAutoHyphens w:val="0"/>
        <w:autoSpaceDN w:val="0"/>
        <w:adjustRightInd w:val="0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BE0D19">
        <w:rPr>
          <w:rFonts w:asciiTheme="minorHAnsi" w:hAnsiTheme="minorHAnsi" w:cstheme="minorHAnsi"/>
          <w:sz w:val="22"/>
          <w:szCs w:val="22"/>
        </w:rPr>
        <w:t>Zamawiającemu przysługuje prawo rozwiązania umowy bez zachowania okresu wypowiedzenia także w przypadku, gdy wszczęto postępowanie o ogłoszenie upadłości, postępowanie naprawcze lub w przypadku likwidacji działalności Wykonawcy również w razie likwidacji w celu przekształcenia lub restrukturyzacji.</w:t>
      </w:r>
    </w:p>
    <w:p w14:paraId="629A634D" w14:textId="77777777" w:rsidR="00BE0D19" w:rsidRPr="00BE0D19" w:rsidRDefault="00BE0D19" w:rsidP="00BE0D19">
      <w:pPr>
        <w:widowControl/>
        <w:numPr>
          <w:ilvl w:val="1"/>
          <w:numId w:val="30"/>
        </w:numPr>
        <w:tabs>
          <w:tab w:val="clear" w:pos="1528"/>
          <w:tab w:val="num" w:pos="360"/>
        </w:tabs>
        <w:suppressAutoHyphens w:val="0"/>
        <w:autoSpaceDN w:val="0"/>
        <w:adjustRightInd w:val="0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BE0D19">
        <w:rPr>
          <w:rFonts w:asciiTheme="minorHAnsi" w:hAnsiTheme="minorHAnsi" w:cstheme="minorHAnsi"/>
          <w:sz w:val="22"/>
          <w:szCs w:val="22"/>
        </w:rPr>
        <w:t>Oświadczenie o rozwiązaniu umowy winno nastąpić w formie pisemnej pod rygorem nieważności takiego oświadczenia i powinno zawierać uzasadnienie.</w:t>
      </w:r>
    </w:p>
    <w:p w14:paraId="57E06ED1" w14:textId="77777777" w:rsidR="00BE0D19" w:rsidRPr="00BE0D19" w:rsidRDefault="00BE0D19" w:rsidP="00BE0D19">
      <w:pPr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58082CB4" w14:textId="77777777" w:rsidR="00BE0D19" w:rsidRPr="00BE0D19" w:rsidRDefault="00BE0D19" w:rsidP="00BE0D19">
      <w:pPr>
        <w:ind w:left="360" w:hanging="360"/>
        <w:jc w:val="center"/>
        <w:rPr>
          <w:rFonts w:asciiTheme="minorHAnsi" w:hAnsiTheme="minorHAnsi" w:cstheme="minorHAnsi"/>
          <w:sz w:val="22"/>
          <w:szCs w:val="22"/>
        </w:rPr>
      </w:pPr>
      <w:r w:rsidRPr="00BE0D19">
        <w:rPr>
          <w:rFonts w:asciiTheme="minorHAnsi" w:hAnsiTheme="minorHAnsi" w:cstheme="minorHAnsi"/>
          <w:sz w:val="22"/>
          <w:szCs w:val="22"/>
        </w:rPr>
        <w:t>§ 8</w:t>
      </w:r>
    </w:p>
    <w:p w14:paraId="4CA7DAFE" w14:textId="77777777" w:rsidR="00BE0D19" w:rsidRPr="00BE0D19" w:rsidRDefault="00BE0D19" w:rsidP="00BE0D19">
      <w:pPr>
        <w:widowControl/>
        <w:numPr>
          <w:ilvl w:val="0"/>
          <w:numId w:val="31"/>
        </w:numPr>
        <w:tabs>
          <w:tab w:val="num" w:pos="360"/>
        </w:tabs>
        <w:suppressAutoHyphens w:val="0"/>
        <w:autoSpaceDN w:val="0"/>
        <w:adjustRightInd w:val="0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BE0D19">
        <w:rPr>
          <w:rFonts w:asciiTheme="minorHAnsi" w:hAnsiTheme="minorHAnsi" w:cstheme="minorHAnsi"/>
          <w:sz w:val="22"/>
          <w:szCs w:val="22"/>
        </w:rPr>
        <w:t>W razie wystąpienia istotnej zmiany okoliczności, powodującej, że wykonanie umowy nie leży w interesie publicznym, czego nie można było przewidzieć w chwili podpisania umowy, Zamawiający może odstąpić od umowy w terminie 30 dni od powzięcia wiadomości o powyższej okoliczności. W takim wypadku Wykonawca może żądać jedynie wynagrodzenia należnego mu za wykonaną, zgodnie z jej treścią, część umowy.</w:t>
      </w:r>
    </w:p>
    <w:p w14:paraId="5E8927CD" w14:textId="77777777" w:rsidR="00BE0D19" w:rsidRPr="00BE0D19" w:rsidRDefault="00BE0D19" w:rsidP="00BE0D19">
      <w:pPr>
        <w:widowControl/>
        <w:numPr>
          <w:ilvl w:val="0"/>
          <w:numId w:val="31"/>
        </w:numPr>
        <w:tabs>
          <w:tab w:val="num" w:pos="360"/>
        </w:tabs>
        <w:suppressAutoHyphens w:val="0"/>
        <w:autoSpaceDN w:val="0"/>
        <w:adjustRightInd w:val="0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BE0D19">
        <w:rPr>
          <w:rFonts w:asciiTheme="minorHAnsi" w:hAnsiTheme="minorHAnsi" w:cstheme="minorHAnsi"/>
          <w:sz w:val="22"/>
          <w:szCs w:val="22"/>
        </w:rPr>
        <w:t>Wykonawcy przysługuje prawo odstąpienia od umowy wyłącznie w przypadku, gdy Zamawiający zawiadomi, iż wobec zaistnienia nieprzewidzianych okoliczności nie będzie mógł spełnić swoich zobowiązań umownych wobec Wykonawcy.</w:t>
      </w:r>
    </w:p>
    <w:p w14:paraId="4EC8C208" w14:textId="77777777" w:rsidR="00BE0D19" w:rsidRPr="00BE0D19" w:rsidRDefault="00BE0D19" w:rsidP="00BE0D19">
      <w:pPr>
        <w:widowControl/>
        <w:numPr>
          <w:ilvl w:val="0"/>
          <w:numId w:val="31"/>
        </w:numPr>
        <w:tabs>
          <w:tab w:val="num" w:pos="360"/>
        </w:tabs>
        <w:suppressAutoHyphens w:val="0"/>
        <w:autoSpaceDN w:val="0"/>
        <w:adjustRightInd w:val="0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BE0D19">
        <w:rPr>
          <w:rFonts w:asciiTheme="minorHAnsi" w:hAnsiTheme="minorHAnsi" w:cstheme="minorHAnsi"/>
          <w:sz w:val="22"/>
          <w:szCs w:val="22"/>
        </w:rPr>
        <w:t>Odstąpienie od umowy winno nastąpić w formie pisemnej pod rygorem nieważności takiego oświadczenia i powinno zawierać uzasadnienie.</w:t>
      </w:r>
    </w:p>
    <w:p w14:paraId="06C88F97" w14:textId="77777777" w:rsidR="00BE0D19" w:rsidRPr="00BE0D19" w:rsidRDefault="00BE0D19" w:rsidP="00BE0D19">
      <w:pPr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57394FCC" w14:textId="77777777" w:rsidR="00BE0D19" w:rsidRPr="00BE0D19" w:rsidRDefault="00BE0D19" w:rsidP="00BE0D19">
      <w:pPr>
        <w:ind w:left="360" w:hanging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E0D19">
        <w:rPr>
          <w:rFonts w:asciiTheme="minorHAnsi" w:hAnsiTheme="minorHAnsi" w:cstheme="minorHAnsi"/>
          <w:b/>
          <w:sz w:val="22"/>
          <w:szCs w:val="22"/>
        </w:rPr>
        <w:t>§ 9</w:t>
      </w:r>
    </w:p>
    <w:p w14:paraId="4CB72AF0" w14:textId="77777777" w:rsidR="00BE0D19" w:rsidRPr="00BE0D19" w:rsidRDefault="00BE0D19" w:rsidP="00BE0D19">
      <w:pPr>
        <w:pStyle w:val="Tekstpodstawowy"/>
        <w:widowControl/>
        <w:numPr>
          <w:ilvl w:val="0"/>
          <w:numId w:val="23"/>
        </w:numPr>
        <w:tabs>
          <w:tab w:val="clear" w:pos="720"/>
        </w:tabs>
        <w:suppressAutoHyphens w:val="0"/>
        <w:overflowPunct/>
        <w:autoSpaceDE/>
        <w:ind w:left="360"/>
        <w:jc w:val="both"/>
        <w:textAlignment w:val="auto"/>
        <w:rPr>
          <w:rFonts w:asciiTheme="minorHAnsi" w:hAnsiTheme="minorHAnsi" w:cstheme="minorHAnsi"/>
          <w:b w:val="0"/>
          <w:sz w:val="22"/>
          <w:szCs w:val="22"/>
        </w:rPr>
      </w:pPr>
      <w:r w:rsidRPr="00BE0D19">
        <w:rPr>
          <w:rFonts w:asciiTheme="minorHAnsi" w:hAnsiTheme="minorHAnsi" w:cstheme="minorHAnsi"/>
          <w:b w:val="0"/>
          <w:sz w:val="22"/>
          <w:szCs w:val="22"/>
        </w:rPr>
        <w:t>Zamawiający zastrzega sobie prawo do:</w:t>
      </w:r>
    </w:p>
    <w:p w14:paraId="29F70D42" w14:textId="77777777" w:rsidR="00BE0D19" w:rsidRPr="00BE0D19" w:rsidRDefault="00BE0D19" w:rsidP="00BE0D19">
      <w:pPr>
        <w:pStyle w:val="Tekstpodstawowy"/>
        <w:widowControl/>
        <w:numPr>
          <w:ilvl w:val="0"/>
          <w:numId w:val="24"/>
        </w:numPr>
        <w:tabs>
          <w:tab w:val="clear" w:pos="720"/>
          <w:tab w:val="num" w:pos="540"/>
        </w:tabs>
        <w:suppressAutoHyphens w:val="0"/>
        <w:overflowPunct/>
        <w:autoSpaceDE/>
        <w:ind w:left="540"/>
        <w:jc w:val="both"/>
        <w:textAlignment w:val="auto"/>
        <w:rPr>
          <w:rFonts w:asciiTheme="minorHAnsi" w:hAnsiTheme="minorHAnsi" w:cstheme="minorHAnsi"/>
          <w:b w:val="0"/>
          <w:sz w:val="22"/>
          <w:szCs w:val="22"/>
        </w:rPr>
      </w:pPr>
      <w:r w:rsidRPr="00BE0D19">
        <w:rPr>
          <w:rFonts w:asciiTheme="minorHAnsi" w:hAnsiTheme="minorHAnsi" w:cstheme="minorHAnsi"/>
          <w:b w:val="0"/>
          <w:sz w:val="22"/>
          <w:szCs w:val="22"/>
        </w:rPr>
        <w:t>naliczenia kar w wysokości 0,3 % wartości brutto przedmiotu umowy za każdy rozpoczęty dzień opóźnienia wykonania przedmiotu umowy,</w:t>
      </w:r>
    </w:p>
    <w:p w14:paraId="05C46F2D" w14:textId="77777777" w:rsidR="00BE0D19" w:rsidRPr="00BE0D19" w:rsidRDefault="00BE0D19" w:rsidP="00BE0D19">
      <w:pPr>
        <w:pStyle w:val="Tekstpodstawowy"/>
        <w:widowControl/>
        <w:numPr>
          <w:ilvl w:val="0"/>
          <w:numId w:val="24"/>
        </w:numPr>
        <w:tabs>
          <w:tab w:val="clear" w:pos="720"/>
          <w:tab w:val="num" w:pos="540"/>
        </w:tabs>
        <w:suppressAutoHyphens w:val="0"/>
        <w:overflowPunct/>
        <w:autoSpaceDE/>
        <w:ind w:left="540"/>
        <w:jc w:val="both"/>
        <w:textAlignment w:val="auto"/>
        <w:rPr>
          <w:rFonts w:asciiTheme="minorHAnsi" w:hAnsiTheme="minorHAnsi" w:cstheme="minorHAnsi"/>
          <w:b w:val="0"/>
          <w:sz w:val="22"/>
          <w:szCs w:val="22"/>
        </w:rPr>
      </w:pPr>
      <w:r w:rsidRPr="00BE0D19">
        <w:rPr>
          <w:rFonts w:asciiTheme="minorHAnsi" w:hAnsiTheme="minorHAnsi" w:cstheme="minorHAnsi"/>
          <w:b w:val="0"/>
          <w:sz w:val="22"/>
          <w:szCs w:val="22"/>
        </w:rPr>
        <w:t xml:space="preserve">naliczenia kar w przypadku przekroczenia czasu naprawy gwarancyjnej w wysokości 0,1 % wartości brutto wadliwego sprzętu za każdy rozpoczęty dzień opóźnienia w naprawie, </w:t>
      </w:r>
    </w:p>
    <w:p w14:paraId="5BE9CECA" w14:textId="77777777" w:rsidR="00BE0D19" w:rsidRPr="00BE0D19" w:rsidRDefault="00BE0D19" w:rsidP="00BE0D19">
      <w:pPr>
        <w:pStyle w:val="Tekstpodstawowy"/>
        <w:widowControl/>
        <w:numPr>
          <w:ilvl w:val="0"/>
          <w:numId w:val="24"/>
        </w:numPr>
        <w:tabs>
          <w:tab w:val="clear" w:pos="720"/>
          <w:tab w:val="num" w:pos="540"/>
        </w:tabs>
        <w:suppressAutoHyphens w:val="0"/>
        <w:overflowPunct/>
        <w:autoSpaceDE/>
        <w:ind w:left="540"/>
        <w:jc w:val="both"/>
        <w:textAlignment w:val="auto"/>
        <w:rPr>
          <w:rFonts w:asciiTheme="minorHAnsi" w:hAnsiTheme="minorHAnsi" w:cstheme="minorHAnsi"/>
          <w:b w:val="0"/>
          <w:sz w:val="22"/>
          <w:szCs w:val="22"/>
        </w:rPr>
      </w:pPr>
      <w:r w:rsidRPr="00BE0D19">
        <w:rPr>
          <w:rFonts w:asciiTheme="minorHAnsi" w:hAnsiTheme="minorHAnsi" w:cstheme="minorHAnsi"/>
          <w:b w:val="0"/>
          <w:sz w:val="22"/>
          <w:szCs w:val="22"/>
        </w:rPr>
        <w:t>naliczenia kar w wysokości 10% wartości brutto przedmiotu umowy, w przypadku odstąpienia od umowy z winy Wykonawcy,</w:t>
      </w:r>
    </w:p>
    <w:p w14:paraId="33AEF320" w14:textId="77777777" w:rsidR="00BE0D19" w:rsidRPr="00BE0D19" w:rsidRDefault="00BE0D19" w:rsidP="00BE0D19">
      <w:pPr>
        <w:numPr>
          <w:ilvl w:val="0"/>
          <w:numId w:val="34"/>
        </w:numPr>
        <w:tabs>
          <w:tab w:val="clear" w:pos="1440"/>
          <w:tab w:val="left" w:pos="0"/>
        </w:tabs>
        <w:suppressAutoHyphens w:val="0"/>
        <w:autoSpaceDN w:val="0"/>
        <w:adjustRightInd w:val="0"/>
        <w:ind w:left="360" w:right="-142"/>
        <w:jc w:val="both"/>
        <w:rPr>
          <w:rFonts w:asciiTheme="minorHAnsi" w:hAnsiTheme="minorHAnsi" w:cstheme="minorHAnsi"/>
          <w:sz w:val="22"/>
          <w:szCs w:val="22"/>
        </w:rPr>
      </w:pPr>
      <w:r w:rsidRPr="00BE0D19">
        <w:rPr>
          <w:rFonts w:asciiTheme="minorHAnsi" w:hAnsiTheme="minorHAnsi" w:cstheme="minorHAnsi"/>
          <w:sz w:val="22"/>
          <w:szCs w:val="22"/>
        </w:rPr>
        <w:t>Jeżeli wartość szkody przekroczy wysokość należnych kar umownych, strony będą mogły dochodzić od siebie odszkodowania w wysokości rzeczywiście poniesionej szkody.</w:t>
      </w:r>
    </w:p>
    <w:p w14:paraId="59B1E100" w14:textId="77777777" w:rsidR="00BE0D19" w:rsidRPr="00BE0D19" w:rsidRDefault="00BE0D19" w:rsidP="00BE0D19">
      <w:pPr>
        <w:numPr>
          <w:ilvl w:val="0"/>
          <w:numId w:val="34"/>
        </w:numPr>
        <w:tabs>
          <w:tab w:val="clear" w:pos="1440"/>
          <w:tab w:val="left" w:pos="0"/>
        </w:tabs>
        <w:suppressAutoHyphens w:val="0"/>
        <w:autoSpaceDN w:val="0"/>
        <w:adjustRightInd w:val="0"/>
        <w:ind w:left="360" w:right="-142"/>
        <w:jc w:val="both"/>
        <w:rPr>
          <w:rFonts w:asciiTheme="minorHAnsi" w:hAnsiTheme="minorHAnsi" w:cstheme="minorHAnsi"/>
          <w:sz w:val="22"/>
          <w:szCs w:val="22"/>
        </w:rPr>
      </w:pPr>
      <w:r w:rsidRPr="00BE0D19">
        <w:rPr>
          <w:rFonts w:asciiTheme="minorHAnsi" w:hAnsiTheme="minorHAnsi" w:cstheme="minorHAnsi"/>
          <w:sz w:val="22"/>
          <w:szCs w:val="22"/>
        </w:rPr>
        <w:t>Wykonawca zastrzega sobie prawo do naliczenia kar w wysokości 10 % wartości brutto przedmiotu umowy, w przypadku odstąpienia od umowy z przyczyn zależnych od Zamawiającego, z wyjątkiem sytuacji unormowanej w art. 145 ust.1 ustawy z dnia 29 stycznia 2004r Prawo zamówień publicznych.</w:t>
      </w:r>
    </w:p>
    <w:p w14:paraId="181196B1" w14:textId="77777777" w:rsidR="00BE0D19" w:rsidRPr="00BE0D19" w:rsidRDefault="00BE0D19" w:rsidP="00BE0D19">
      <w:pPr>
        <w:numPr>
          <w:ilvl w:val="0"/>
          <w:numId w:val="34"/>
        </w:numPr>
        <w:tabs>
          <w:tab w:val="clear" w:pos="1440"/>
          <w:tab w:val="left" w:pos="0"/>
        </w:tabs>
        <w:suppressAutoHyphens w:val="0"/>
        <w:autoSpaceDN w:val="0"/>
        <w:adjustRightInd w:val="0"/>
        <w:ind w:left="360" w:right="-142"/>
        <w:jc w:val="both"/>
        <w:rPr>
          <w:rFonts w:asciiTheme="minorHAnsi" w:hAnsiTheme="minorHAnsi" w:cstheme="minorHAnsi"/>
          <w:sz w:val="22"/>
          <w:szCs w:val="22"/>
        </w:rPr>
      </w:pPr>
      <w:r w:rsidRPr="00BE0D19">
        <w:rPr>
          <w:rFonts w:asciiTheme="minorHAnsi" w:hAnsiTheme="minorHAnsi" w:cstheme="minorHAnsi"/>
          <w:sz w:val="22"/>
          <w:szCs w:val="22"/>
        </w:rPr>
        <w:t>Zamawiający może potrącić należności wynikające z kar umownych przy opłacaniu faktury za realizację przedmiotu umowy.</w:t>
      </w:r>
    </w:p>
    <w:p w14:paraId="75CEC808" w14:textId="77777777" w:rsidR="00BE0D19" w:rsidRPr="00BE0D19" w:rsidRDefault="00BE0D19" w:rsidP="00BE0D19">
      <w:pPr>
        <w:numPr>
          <w:ilvl w:val="0"/>
          <w:numId w:val="34"/>
        </w:numPr>
        <w:tabs>
          <w:tab w:val="clear" w:pos="1440"/>
          <w:tab w:val="left" w:pos="0"/>
        </w:tabs>
        <w:suppressAutoHyphens w:val="0"/>
        <w:autoSpaceDN w:val="0"/>
        <w:adjustRightInd w:val="0"/>
        <w:ind w:left="360" w:right="-142"/>
        <w:jc w:val="both"/>
        <w:rPr>
          <w:rFonts w:asciiTheme="minorHAnsi" w:hAnsiTheme="minorHAnsi" w:cstheme="minorHAnsi"/>
          <w:sz w:val="22"/>
          <w:szCs w:val="22"/>
        </w:rPr>
      </w:pPr>
      <w:r w:rsidRPr="00BE0D19">
        <w:rPr>
          <w:rFonts w:asciiTheme="minorHAnsi" w:hAnsiTheme="minorHAnsi" w:cstheme="minorHAnsi"/>
          <w:sz w:val="22"/>
          <w:szCs w:val="22"/>
        </w:rPr>
        <w:t>Wykonawca oświadcza, iż wyraża zgodę dla Zamawiającego na potrącenie w rozumieniu art. 498 i 499 kodeksu cywilnego kwot naliczonych, w przypadku o którym mowa w ust. 1       z przysługującej mu od Zamawiającego wierzytelności. Jednocześnie Wykonawca oświadcza, że powyższe nie zostało złożone pod wpływem błędu, ani nie jest obarczone jakąkolwiek inna wadą oświadczenia woli skutkującą jego nieważnością.</w:t>
      </w:r>
    </w:p>
    <w:p w14:paraId="18DCE2E7" w14:textId="77777777" w:rsidR="00BE0D19" w:rsidRPr="00BE0D19" w:rsidRDefault="00BE0D19" w:rsidP="00BE0D19">
      <w:pPr>
        <w:numPr>
          <w:ilvl w:val="0"/>
          <w:numId w:val="34"/>
        </w:numPr>
        <w:tabs>
          <w:tab w:val="clear" w:pos="1440"/>
          <w:tab w:val="left" w:pos="0"/>
        </w:tabs>
        <w:suppressAutoHyphens w:val="0"/>
        <w:autoSpaceDN w:val="0"/>
        <w:adjustRightInd w:val="0"/>
        <w:ind w:left="360" w:right="-142"/>
        <w:jc w:val="both"/>
        <w:rPr>
          <w:rFonts w:asciiTheme="minorHAnsi" w:hAnsiTheme="minorHAnsi" w:cstheme="minorHAnsi"/>
          <w:sz w:val="22"/>
          <w:szCs w:val="22"/>
        </w:rPr>
      </w:pPr>
      <w:r w:rsidRPr="00BE0D19">
        <w:rPr>
          <w:rFonts w:asciiTheme="minorHAnsi" w:hAnsiTheme="minorHAnsi" w:cstheme="minorHAnsi"/>
          <w:sz w:val="22"/>
          <w:szCs w:val="22"/>
        </w:rPr>
        <w:t>Zamawiający oświadcza, że wystawi wykonawcy notę obciążeniową zawierającą szczegółowe naliczenie kwot w przypadku sytuacji, o której mowa w ust. 1.</w:t>
      </w:r>
      <w:r w:rsidRPr="00BE0D19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6CF98577" w14:textId="77777777" w:rsidR="00BE0D19" w:rsidRPr="00BE0D19" w:rsidRDefault="00BE0D19" w:rsidP="00BE0D19">
      <w:pPr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3B82265C" w14:textId="77777777" w:rsidR="00BE0D19" w:rsidRPr="00BE0D19" w:rsidRDefault="00BE0D19" w:rsidP="00BE0D1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E0D19">
        <w:rPr>
          <w:rFonts w:asciiTheme="minorHAnsi" w:hAnsiTheme="minorHAnsi" w:cstheme="minorHAnsi"/>
          <w:b/>
          <w:sz w:val="22"/>
          <w:szCs w:val="22"/>
        </w:rPr>
        <w:t>§ 10</w:t>
      </w:r>
    </w:p>
    <w:p w14:paraId="0B066247" w14:textId="77777777" w:rsidR="00BE0D19" w:rsidRPr="00BE0D19" w:rsidRDefault="00BE0D19" w:rsidP="00BE0D19">
      <w:pPr>
        <w:jc w:val="both"/>
        <w:rPr>
          <w:rFonts w:asciiTheme="minorHAnsi" w:hAnsiTheme="minorHAnsi" w:cstheme="minorHAnsi"/>
          <w:sz w:val="22"/>
          <w:szCs w:val="22"/>
        </w:rPr>
      </w:pPr>
      <w:r w:rsidRPr="00BE0D19">
        <w:rPr>
          <w:rFonts w:asciiTheme="minorHAnsi" w:hAnsiTheme="minorHAnsi" w:cstheme="minorHAnsi"/>
          <w:sz w:val="22"/>
          <w:szCs w:val="22"/>
        </w:rPr>
        <w:t>Wykonawca nie jest odpowiedzialny za opóźnienia i brak dostawy w przypadku wystąpienia " siły wyższej", takiej jak: wojna, pożar, powódź decyzje rządowe, które powstaną po wejściu niniejszej umowy w życie, a  powstaną poza kontrolą strony. Strona powołując  się na Siłę Wyższą musi powiadomić na piśmie,  w ciągu 15 dni, w formie listu poleconego drugą ze Stron o zaistnieniu Siły Wyższej.</w:t>
      </w:r>
    </w:p>
    <w:p w14:paraId="0EF502E1" w14:textId="77777777" w:rsidR="00BE0D19" w:rsidRPr="00BE0D19" w:rsidRDefault="00BE0D19" w:rsidP="00BE0D19">
      <w:pPr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687C3758" w14:textId="77777777" w:rsidR="00BE0D19" w:rsidRPr="00BE0D19" w:rsidRDefault="00BE0D19" w:rsidP="00BE0D1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E0D19">
        <w:rPr>
          <w:rFonts w:asciiTheme="minorHAnsi" w:hAnsiTheme="minorHAnsi" w:cstheme="minorHAnsi"/>
          <w:b/>
          <w:sz w:val="22"/>
          <w:szCs w:val="22"/>
        </w:rPr>
        <w:t>§ 11</w:t>
      </w:r>
    </w:p>
    <w:p w14:paraId="0064215C" w14:textId="77777777" w:rsidR="00BE0D19" w:rsidRPr="00BE0D19" w:rsidRDefault="00BE0D19" w:rsidP="00BE0D19">
      <w:pPr>
        <w:jc w:val="both"/>
        <w:rPr>
          <w:rFonts w:asciiTheme="minorHAnsi" w:hAnsiTheme="minorHAnsi" w:cstheme="minorHAnsi"/>
          <w:sz w:val="22"/>
          <w:szCs w:val="22"/>
        </w:rPr>
      </w:pPr>
      <w:r w:rsidRPr="00BE0D19">
        <w:rPr>
          <w:rFonts w:asciiTheme="minorHAnsi" w:hAnsiTheme="minorHAnsi" w:cstheme="minorHAnsi"/>
          <w:sz w:val="22"/>
          <w:szCs w:val="22"/>
        </w:rPr>
        <w:t>W sprawach nie uregulowanych postanowieniami niniejszej umowy mają zastosowanie przepisy Kodeksu Cywilnego. Wykonawca nie będzie mógł  przenieś wierzytelności  wynikających z niniejszej umowy na osoby trzecie, ani rozporządzać nimi w jakikolwiek prawem  przewidzianej formie. W szczególności  wierzytelności nie będzie mogła być przedmiotem zabezpieczenia zobowiązań Wykonawcy (np. z tytułu umowy kredytowej, pożyczki). Wykonawca nie może  również  zawrzeć umowy bez pisemnej zgody Zamawiającego z osoba trzecią o wstąpienie w prawa wierzyciela (art. 518 KC), ani dokonywać żadnej innej czynności  prawnej rodzącej takie skutki.</w:t>
      </w:r>
    </w:p>
    <w:p w14:paraId="1C60799A" w14:textId="77777777" w:rsidR="00BE0D19" w:rsidRPr="00BE0D19" w:rsidRDefault="00BE0D19" w:rsidP="00BE0D19">
      <w:pPr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3C25BEBF" w14:textId="77777777" w:rsidR="00BE0D19" w:rsidRPr="00BE0D19" w:rsidRDefault="00BE0D19" w:rsidP="00BE0D19">
      <w:pPr>
        <w:ind w:left="360" w:hanging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E0D19">
        <w:rPr>
          <w:rFonts w:asciiTheme="minorHAnsi" w:hAnsiTheme="minorHAnsi" w:cstheme="minorHAnsi"/>
          <w:b/>
          <w:sz w:val="22"/>
          <w:szCs w:val="22"/>
        </w:rPr>
        <w:t>§ 12</w:t>
      </w:r>
    </w:p>
    <w:p w14:paraId="0F137749" w14:textId="77777777" w:rsidR="00BE0D19" w:rsidRPr="00BE0D19" w:rsidRDefault="00BE0D19" w:rsidP="00BE0D19">
      <w:pPr>
        <w:jc w:val="both"/>
        <w:rPr>
          <w:rFonts w:asciiTheme="minorHAnsi" w:hAnsiTheme="minorHAnsi" w:cstheme="minorHAnsi"/>
          <w:sz w:val="22"/>
          <w:szCs w:val="22"/>
        </w:rPr>
      </w:pPr>
      <w:r w:rsidRPr="00BE0D19">
        <w:rPr>
          <w:rFonts w:asciiTheme="minorHAnsi" w:hAnsiTheme="minorHAnsi" w:cstheme="minorHAnsi"/>
          <w:sz w:val="22"/>
          <w:szCs w:val="22"/>
        </w:rPr>
        <w:t>Spory wynikłe w trakcie wykonywania niniejszej umowy, Strony zobowiązują się poddać rozstrzygnięciu Sądu, właściwego dla Zamawiającego.</w:t>
      </w:r>
    </w:p>
    <w:p w14:paraId="78D3F373" w14:textId="77777777" w:rsidR="00BE0D19" w:rsidRPr="00BE0D19" w:rsidRDefault="00BE0D19" w:rsidP="00BE0D19">
      <w:pPr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762F6B00" w14:textId="77777777" w:rsidR="00BE0D19" w:rsidRPr="00BE0D19" w:rsidRDefault="00BE0D19" w:rsidP="00BE0D19">
      <w:pPr>
        <w:ind w:left="360" w:hanging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E0D19">
        <w:rPr>
          <w:rFonts w:asciiTheme="minorHAnsi" w:hAnsiTheme="minorHAnsi" w:cstheme="minorHAnsi"/>
          <w:b/>
          <w:sz w:val="22"/>
          <w:szCs w:val="22"/>
        </w:rPr>
        <w:t>§ 13</w:t>
      </w:r>
    </w:p>
    <w:p w14:paraId="1428D251" w14:textId="77777777" w:rsidR="00BE0D19" w:rsidRPr="00BE0D19" w:rsidRDefault="00BE0D19" w:rsidP="00BE0D19">
      <w:pPr>
        <w:jc w:val="both"/>
        <w:rPr>
          <w:rFonts w:asciiTheme="minorHAnsi" w:hAnsiTheme="minorHAnsi" w:cstheme="minorHAnsi"/>
          <w:sz w:val="22"/>
          <w:szCs w:val="22"/>
        </w:rPr>
      </w:pPr>
      <w:r w:rsidRPr="00BE0D19">
        <w:rPr>
          <w:rFonts w:asciiTheme="minorHAnsi" w:hAnsiTheme="minorHAnsi" w:cstheme="minorHAnsi"/>
          <w:sz w:val="22"/>
          <w:szCs w:val="22"/>
        </w:rPr>
        <w:t>Umowa została sporządzona w dwóch jednobrzmiących egzemplarzach, po jednym egzemplarzu dla każdej ze Stron.</w:t>
      </w:r>
    </w:p>
    <w:p w14:paraId="005F888D" w14:textId="77777777" w:rsidR="0019260D" w:rsidRPr="00BE0D19" w:rsidRDefault="0019260D" w:rsidP="00BE0D1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741D0A0" w14:textId="77777777" w:rsidR="00BE0D19" w:rsidRPr="00BE0D19" w:rsidRDefault="00BE0D19" w:rsidP="00BE0D19">
      <w:pPr>
        <w:ind w:left="709" w:firstLine="70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E0D19">
        <w:rPr>
          <w:rFonts w:asciiTheme="minorHAnsi" w:hAnsiTheme="minorHAnsi" w:cstheme="minorHAnsi"/>
          <w:b/>
          <w:sz w:val="22"/>
          <w:szCs w:val="22"/>
        </w:rPr>
        <w:t>ZAMAWIAJĄCY</w:t>
      </w:r>
      <w:r w:rsidRPr="00BE0D19">
        <w:rPr>
          <w:rFonts w:asciiTheme="minorHAnsi" w:hAnsiTheme="minorHAnsi" w:cstheme="minorHAnsi"/>
          <w:b/>
          <w:sz w:val="22"/>
          <w:szCs w:val="22"/>
        </w:rPr>
        <w:tab/>
      </w:r>
      <w:r w:rsidRPr="00BE0D19">
        <w:rPr>
          <w:rFonts w:asciiTheme="minorHAnsi" w:hAnsiTheme="minorHAnsi" w:cstheme="minorHAnsi"/>
          <w:b/>
          <w:sz w:val="22"/>
          <w:szCs w:val="22"/>
        </w:rPr>
        <w:tab/>
        <w:t xml:space="preserve">         </w:t>
      </w:r>
      <w:r w:rsidRPr="00BE0D19">
        <w:rPr>
          <w:rFonts w:asciiTheme="minorHAnsi" w:hAnsiTheme="minorHAnsi" w:cstheme="minorHAnsi"/>
          <w:b/>
          <w:sz w:val="22"/>
          <w:szCs w:val="22"/>
        </w:rPr>
        <w:tab/>
      </w:r>
      <w:r w:rsidRPr="00BE0D19">
        <w:rPr>
          <w:rFonts w:asciiTheme="minorHAnsi" w:hAnsiTheme="minorHAnsi" w:cstheme="minorHAnsi"/>
          <w:b/>
          <w:sz w:val="22"/>
          <w:szCs w:val="22"/>
        </w:rPr>
        <w:tab/>
      </w:r>
      <w:r w:rsidRPr="00BE0D19">
        <w:rPr>
          <w:rFonts w:asciiTheme="minorHAnsi" w:hAnsiTheme="minorHAnsi" w:cstheme="minorHAnsi"/>
          <w:b/>
          <w:sz w:val="22"/>
          <w:szCs w:val="22"/>
        </w:rPr>
        <w:tab/>
        <w:t>WYKONAWCA</w:t>
      </w:r>
    </w:p>
    <w:p w14:paraId="4836BEC8" w14:textId="77777777" w:rsidR="00BE0D19" w:rsidRPr="00C0302D" w:rsidRDefault="00BE0D19" w:rsidP="00BE0D1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sectPr w:rsidR="00BE0D19" w:rsidRPr="00C0302D" w:rsidSect="000E0C8A">
      <w:footnotePr>
        <w:pos w:val="beneathText"/>
      </w:footnotePr>
      <w:pgSz w:w="11905" w:h="16837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146F68" w14:textId="77777777" w:rsidR="000E0C8A" w:rsidRDefault="000E0C8A">
      <w:r>
        <w:separator/>
      </w:r>
    </w:p>
  </w:endnote>
  <w:endnote w:type="continuationSeparator" w:id="0">
    <w:p w14:paraId="3EA5323A" w14:textId="77777777" w:rsidR="000E0C8A" w:rsidRDefault="000E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TFFA9C58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303E2B" w14:textId="1C24B1CE" w:rsidR="000E0C8A" w:rsidRPr="00561DAD" w:rsidRDefault="000E0C8A" w:rsidP="00561DAD">
    <w:pPr>
      <w:pStyle w:val="Stopka"/>
      <w:jc w:val="center"/>
      <w:rPr>
        <w:rFonts w:asciiTheme="minorHAnsi" w:hAnsiTheme="minorHAnsi" w:cstheme="minorHAnsi"/>
      </w:rPr>
    </w:pPr>
    <w:r w:rsidRPr="00561DAD">
      <w:rPr>
        <w:rFonts w:asciiTheme="minorHAnsi" w:hAnsiTheme="minorHAnsi" w:cstheme="minorHAnsi"/>
      </w:rPr>
      <w:t xml:space="preserve">Strona </w:t>
    </w:r>
    <w:r w:rsidRPr="00561DAD">
      <w:rPr>
        <w:rFonts w:asciiTheme="minorHAnsi" w:hAnsiTheme="minorHAnsi" w:cstheme="minorHAnsi"/>
        <w:b/>
      </w:rPr>
      <w:fldChar w:fldCharType="begin"/>
    </w:r>
    <w:r w:rsidRPr="00561DAD">
      <w:rPr>
        <w:rFonts w:asciiTheme="minorHAnsi" w:hAnsiTheme="minorHAnsi" w:cstheme="minorHAnsi"/>
        <w:b/>
      </w:rPr>
      <w:instrText>PAGE</w:instrText>
    </w:r>
    <w:r w:rsidRPr="00561DAD">
      <w:rPr>
        <w:rFonts w:asciiTheme="minorHAnsi" w:hAnsiTheme="minorHAnsi" w:cstheme="minorHAnsi"/>
        <w:b/>
      </w:rPr>
      <w:fldChar w:fldCharType="separate"/>
    </w:r>
    <w:r w:rsidR="00BE0D19">
      <w:rPr>
        <w:rFonts w:asciiTheme="minorHAnsi" w:hAnsiTheme="minorHAnsi" w:cstheme="minorHAnsi"/>
        <w:b/>
        <w:noProof/>
      </w:rPr>
      <w:t>49</w:t>
    </w:r>
    <w:r w:rsidRPr="00561DAD">
      <w:rPr>
        <w:rFonts w:asciiTheme="minorHAnsi" w:hAnsiTheme="minorHAnsi" w:cstheme="minorHAnsi"/>
        <w:b/>
      </w:rPr>
      <w:fldChar w:fldCharType="end"/>
    </w:r>
    <w:r w:rsidRPr="00561DAD">
      <w:rPr>
        <w:rFonts w:asciiTheme="minorHAnsi" w:hAnsiTheme="minorHAnsi" w:cstheme="minorHAnsi"/>
      </w:rPr>
      <w:t xml:space="preserve"> z </w:t>
    </w:r>
    <w:r w:rsidRPr="00561DAD">
      <w:rPr>
        <w:rFonts w:asciiTheme="minorHAnsi" w:hAnsiTheme="minorHAnsi" w:cstheme="minorHAnsi"/>
        <w:b/>
      </w:rPr>
      <w:fldChar w:fldCharType="begin"/>
    </w:r>
    <w:r w:rsidRPr="00561DAD">
      <w:rPr>
        <w:rFonts w:asciiTheme="minorHAnsi" w:hAnsiTheme="minorHAnsi" w:cstheme="minorHAnsi"/>
        <w:b/>
      </w:rPr>
      <w:instrText>NUMPAGES</w:instrText>
    </w:r>
    <w:r w:rsidRPr="00561DAD">
      <w:rPr>
        <w:rFonts w:asciiTheme="minorHAnsi" w:hAnsiTheme="minorHAnsi" w:cstheme="minorHAnsi"/>
        <w:b/>
      </w:rPr>
      <w:fldChar w:fldCharType="separate"/>
    </w:r>
    <w:r w:rsidR="00BE0D19">
      <w:rPr>
        <w:rFonts w:asciiTheme="minorHAnsi" w:hAnsiTheme="minorHAnsi" w:cstheme="minorHAnsi"/>
        <w:b/>
        <w:noProof/>
      </w:rPr>
      <w:t>49</w:t>
    </w:r>
    <w:r w:rsidRPr="00561DAD">
      <w:rPr>
        <w:rFonts w:asciiTheme="minorHAnsi" w:hAnsiTheme="minorHAnsi" w:cstheme="minorHAnsi"/>
        <w:b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0118E4" w14:textId="56CA8E8C" w:rsidR="00561DAD" w:rsidRDefault="00561DAD" w:rsidP="00561DAD">
    <w:pPr>
      <w:pStyle w:val="Stopka"/>
      <w:jc w:val="center"/>
    </w:pPr>
    <w:r w:rsidRPr="00561DAD">
      <w:rPr>
        <w:rFonts w:asciiTheme="minorHAnsi" w:hAnsiTheme="minorHAnsi" w:cstheme="minorHAnsi"/>
      </w:rPr>
      <w:t xml:space="preserve">Strona </w:t>
    </w:r>
    <w:r w:rsidRPr="00561DAD">
      <w:rPr>
        <w:rFonts w:asciiTheme="minorHAnsi" w:hAnsiTheme="minorHAnsi" w:cstheme="minorHAnsi"/>
        <w:b/>
      </w:rPr>
      <w:fldChar w:fldCharType="begin"/>
    </w:r>
    <w:r w:rsidRPr="00561DAD">
      <w:rPr>
        <w:rFonts w:asciiTheme="minorHAnsi" w:hAnsiTheme="minorHAnsi" w:cstheme="minorHAnsi"/>
        <w:b/>
      </w:rPr>
      <w:instrText>PAGE</w:instrText>
    </w:r>
    <w:r w:rsidRPr="00561DAD">
      <w:rPr>
        <w:rFonts w:asciiTheme="minorHAnsi" w:hAnsiTheme="minorHAnsi" w:cstheme="minorHAnsi"/>
        <w:b/>
      </w:rPr>
      <w:fldChar w:fldCharType="separate"/>
    </w:r>
    <w:r w:rsidR="00BE0D19">
      <w:rPr>
        <w:rFonts w:asciiTheme="minorHAnsi" w:hAnsiTheme="minorHAnsi" w:cstheme="minorHAnsi"/>
        <w:b/>
        <w:noProof/>
      </w:rPr>
      <w:t>45</w:t>
    </w:r>
    <w:r w:rsidRPr="00561DAD">
      <w:rPr>
        <w:rFonts w:asciiTheme="minorHAnsi" w:hAnsiTheme="minorHAnsi" w:cstheme="minorHAnsi"/>
        <w:b/>
      </w:rPr>
      <w:fldChar w:fldCharType="end"/>
    </w:r>
    <w:r w:rsidRPr="00561DAD">
      <w:rPr>
        <w:rFonts w:asciiTheme="minorHAnsi" w:hAnsiTheme="minorHAnsi" w:cstheme="minorHAnsi"/>
      </w:rPr>
      <w:t xml:space="preserve"> z </w:t>
    </w:r>
    <w:r w:rsidRPr="00561DAD">
      <w:rPr>
        <w:rFonts w:asciiTheme="minorHAnsi" w:hAnsiTheme="minorHAnsi" w:cstheme="minorHAnsi"/>
        <w:b/>
      </w:rPr>
      <w:fldChar w:fldCharType="begin"/>
    </w:r>
    <w:r w:rsidRPr="00561DAD">
      <w:rPr>
        <w:rFonts w:asciiTheme="minorHAnsi" w:hAnsiTheme="minorHAnsi" w:cstheme="minorHAnsi"/>
        <w:b/>
      </w:rPr>
      <w:instrText>NUMPAGES</w:instrText>
    </w:r>
    <w:r w:rsidRPr="00561DAD">
      <w:rPr>
        <w:rFonts w:asciiTheme="minorHAnsi" w:hAnsiTheme="minorHAnsi" w:cstheme="minorHAnsi"/>
        <w:b/>
      </w:rPr>
      <w:fldChar w:fldCharType="separate"/>
    </w:r>
    <w:r w:rsidR="00BE0D19">
      <w:rPr>
        <w:rFonts w:asciiTheme="minorHAnsi" w:hAnsiTheme="minorHAnsi" w:cstheme="minorHAnsi"/>
        <w:b/>
        <w:noProof/>
      </w:rPr>
      <w:t>49</w:t>
    </w:r>
    <w:r w:rsidRPr="00561DAD">
      <w:rPr>
        <w:rFonts w:asciiTheme="minorHAnsi" w:hAnsiTheme="minorHAnsi" w:cstheme="minorHAnsi"/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DC77C4" w14:textId="77777777" w:rsidR="000E0C8A" w:rsidRDefault="000E0C8A">
      <w:r>
        <w:separator/>
      </w:r>
    </w:p>
  </w:footnote>
  <w:footnote w:type="continuationSeparator" w:id="0">
    <w:p w14:paraId="6C1D0CAA" w14:textId="77777777" w:rsidR="000E0C8A" w:rsidRDefault="000E0C8A">
      <w:r>
        <w:continuationSeparator/>
      </w:r>
    </w:p>
  </w:footnote>
  <w:footnote w:id="1">
    <w:p w14:paraId="0C4AEE43" w14:textId="77777777" w:rsidR="000E0C8A" w:rsidRPr="006B7EA3" w:rsidRDefault="000E0C8A" w:rsidP="00F6634A">
      <w:pPr>
        <w:pStyle w:val="Tekstprzypisudolnego"/>
        <w:jc w:val="both"/>
        <w:rPr>
          <w:rFonts w:ascii="Calibri" w:hAnsi="Calibri" w:cs="Calibri"/>
        </w:rPr>
      </w:pPr>
      <w:r w:rsidRPr="006B7EA3">
        <w:rPr>
          <w:rStyle w:val="Odwoanieprzypisudolnego"/>
          <w:rFonts w:ascii="Calibri" w:hAnsi="Calibri" w:cs="Calibri"/>
        </w:rPr>
        <w:footnoteRef/>
      </w:r>
      <w:r w:rsidRPr="006B7EA3">
        <w:rPr>
          <w:rFonts w:ascii="Calibri" w:hAnsi="Calibri" w:cs="Calibri"/>
        </w:rPr>
        <w:t xml:space="preserve"> </w:t>
      </w:r>
      <w:r w:rsidRPr="006B7EA3">
        <w:rPr>
          <w:rFonts w:ascii="Calibri" w:hAnsi="Calibri" w:cs="Calibri"/>
          <w:b/>
        </w:rPr>
        <w:t>Wyjaśnienie:</w:t>
      </w:r>
      <w:r w:rsidRPr="006B7EA3">
        <w:rPr>
          <w:rFonts w:ascii="Calibri" w:hAnsi="Calibri" w:cs="Calibri"/>
        </w:rPr>
        <w:t xml:space="preserve"> </w:t>
      </w:r>
      <w:r w:rsidRPr="006B7EA3">
        <w:rPr>
          <w:rFonts w:ascii="Calibri" w:hAnsi="Calibri" w:cs="Calibri"/>
          <w:lang w:eastAsia="pl-PL"/>
        </w:rPr>
        <w:t xml:space="preserve">skorzystanie z prawa do sprostowania nie może skutkować zmianą </w:t>
      </w:r>
      <w:r w:rsidRPr="006B7EA3">
        <w:rPr>
          <w:rFonts w:ascii="Calibri" w:hAnsi="Calibri" w:cs="Calibri"/>
        </w:rPr>
        <w:t>wyniku postępowania</w:t>
      </w:r>
      <w:r>
        <w:rPr>
          <w:rFonts w:ascii="Calibri" w:hAnsi="Calibri" w:cs="Calibri"/>
        </w:rPr>
        <w:t xml:space="preserve"> o </w:t>
      </w:r>
      <w:r w:rsidRPr="006B7EA3">
        <w:rPr>
          <w:rFonts w:ascii="Calibri" w:hAnsi="Calibri" w:cs="Calibri"/>
        </w:rPr>
        <w:t xml:space="preserve">udzielenie zamówienia publicznego ani zmianą postanowień umowy w zakresie niezgodnym z ustawą </w:t>
      </w:r>
      <w:proofErr w:type="spellStart"/>
      <w:r w:rsidRPr="006B7EA3">
        <w:rPr>
          <w:rFonts w:ascii="Calibri" w:hAnsi="Calibri" w:cs="Calibri"/>
        </w:rPr>
        <w:t>Pzp</w:t>
      </w:r>
      <w:proofErr w:type="spellEnd"/>
      <w:r w:rsidRPr="006B7EA3">
        <w:rPr>
          <w:rFonts w:ascii="Calibri" w:hAnsi="Calibri" w:cs="Calibri"/>
        </w:rPr>
        <w:t xml:space="preserve"> oraz nie może naruszać integralności protokołu oraz jego załączników.</w:t>
      </w:r>
    </w:p>
  </w:footnote>
  <w:footnote w:id="2">
    <w:p w14:paraId="31A3486C" w14:textId="77777777" w:rsidR="000E0C8A" w:rsidRDefault="000E0C8A" w:rsidP="00F6634A">
      <w:pPr>
        <w:pStyle w:val="Tekstprzypisudolnego"/>
        <w:jc w:val="both"/>
      </w:pPr>
      <w:r w:rsidRPr="006B7EA3">
        <w:rPr>
          <w:rStyle w:val="Odwoanieprzypisudolnego"/>
          <w:rFonts w:ascii="Calibri" w:hAnsi="Calibri" w:cs="Calibri"/>
        </w:rPr>
        <w:footnoteRef/>
      </w:r>
      <w:r w:rsidRPr="006B7EA3">
        <w:rPr>
          <w:rFonts w:ascii="Calibri" w:hAnsi="Calibri" w:cs="Calibri"/>
        </w:rPr>
        <w:t xml:space="preserve"> </w:t>
      </w:r>
      <w:r w:rsidRPr="006B7EA3">
        <w:rPr>
          <w:rFonts w:ascii="Calibri" w:hAnsi="Calibri" w:cs="Calibri"/>
          <w:b/>
        </w:rPr>
        <w:t>Wyjaśnienie:</w:t>
      </w:r>
      <w:r w:rsidRPr="006B7EA3">
        <w:rPr>
          <w:rFonts w:ascii="Calibri" w:hAnsi="Calibri" w:cs="Calibri"/>
        </w:rPr>
        <w:t xml:space="preserve"> prawo do ograniczenia przetwarzania nie ma zastosowania w odniesieniu do </w:t>
      </w:r>
      <w:r w:rsidRPr="006B7EA3">
        <w:rPr>
          <w:rFonts w:ascii="Calibri" w:hAnsi="Calibri" w:cs="Calibri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  <w:footnote w:id="3">
    <w:p w14:paraId="2C3822E4" w14:textId="77777777" w:rsidR="000E0C8A" w:rsidRPr="00C37270" w:rsidRDefault="000E0C8A" w:rsidP="00F36C8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510091" w14:textId="77777777" w:rsidR="000E0C8A" w:rsidRDefault="000E0C8A">
    <w:pPr>
      <w:pStyle w:val="Nagwek"/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9"/>
    <w:multiLevelType w:val="multilevel"/>
    <w:tmpl w:val="00000009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2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3">
    <w:nsid w:val="0000000F"/>
    <w:multiLevelType w:val="multilevel"/>
    <w:tmpl w:val="BDF29E1C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4">
    <w:nsid w:val="00000012"/>
    <w:multiLevelType w:val="multilevel"/>
    <w:tmpl w:val="D932E038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19"/>
    <w:multiLevelType w:val="multilevel"/>
    <w:tmpl w:val="00000019"/>
    <w:name w:val="WW8Num25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1B"/>
    <w:multiLevelType w:val="multilevel"/>
    <w:tmpl w:val="3EB4D634"/>
    <w:name w:val="WW8Num27"/>
    <w:lvl w:ilvl="0">
      <w:start w:val="14"/>
      <w:numFmt w:val="upperRoman"/>
      <w:lvlText w:val="%1."/>
      <w:lvlJc w:val="left"/>
      <w:pPr>
        <w:tabs>
          <w:tab w:val="num" w:pos="928"/>
        </w:tabs>
        <w:ind w:left="928" w:hanging="360"/>
      </w:pPr>
      <w:rPr>
        <w:b/>
        <w:bCs w:val="0"/>
      </w:rPr>
    </w:lvl>
    <w:lvl w:ilvl="1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5.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6.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8.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9."/>
      <w:lvlJc w:val="left"/>
      <w:pPr>
        <w:tabs>
          <w:tab w:val="num" w:pos="3808"/>
        </w:tabs>
        <w:ind w:left="3808" w:hanging="360"/>
      </w:pPr>
    </w:lvl>
  </w:abstractNum>
  <w:abstractNum w:abstractNumId="9">
    <w:nsid w:val="0000003D"/>
    <w:multiLevelType w:val="multilevel"/>
    <w:tmpl w:val="62908DFE"/>
    <w:name w:val="WW8Num78"/>
    <w:lvl w:ilvl="0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344"/>
        </w:tabs>
        <w:ind w:left="1344" w:hanging="62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0000003E"/>
    <w:multiLevelType w:val="multilevel"/>
    <w:tmpl w:val="0000003E"/>
    <w:name w:val="WW8Num7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11">
    <w:nsid w:val="00BF4DE9"/>
    <w:multiLevelType w:val="hybridMultilevel"/>
    <w:tmpl w:val="B51EEB60"/>
    <w:lvl w:ilvl="0" w:tplc="2DC2B7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ECC2548">
      <w:start w:val="3"/>
      <w:numFmt w:val="decimal"/>
      <w:lvlText w:val="%2."/>
      <w:lvlJc w:val="left"/>
      <w:pPr>
        <w:tabs>
          <w:tab w:val="num" w:pos="1528"/>
        </w:tabs>
        <w:ind w:left="1528" w:hanging="448"/>
      </w:pPr>
      <w:rPr>
        <w:rFonts w:cs="Times New Roman" w:hint="default"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3C71514"/>
    <w:multiLevelType w:val="hybridMultilevel"/>
    <w:tmpl w:val="AFFE5800"/>
    <w:lvl w:ilvl="0" w:tplc="4B4291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4AC8304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44509D7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5BB0571"/>
    <w:multiLevelType w:val="hybridMultilevel"/>
    <w:tmpl w:val="D0CA7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CF3E26"/>
    <w:multiLevelType w:val="hybridMultilevel"/>
    <w:tmpl w:val="E8A6C32E"/>
    <w:lvl w:ilvl="0" w:tplc="0666B06E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69E61ED0">
      <w:start w:val="1"/>
      <w:numFmt w:val="decimal"/>
      <w:lvlText w:val="%4."/>
      <w:lvlJc w:val="left"/>
      <w:pPr>
        <w:ind w:left="3022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2DE62EBE">
      <w:start w:val="1"/>
      <w:numFmt w:val="decimal"/>
      <w:lvlText w:val="%6)"/>
      <w:lvlJc w:val="left"/>
      <w:pPr>
        <w:ind w:left="502" w:hanging="360"/>
      </w:pPr>
      <w:rPr>
        <w:rFonts w:hint="default"/>
        <w:b w:val="0"/>
        <w:bCs/>
      </w:rPr>
    </w:lvl>
    <w:lvl w:ilvl="6" w:tplc="F2204706">
      <w:start w:val="1"/>
      <w:numFmt w:val="lowerLetter"/>
      <w:lvlText w:val="%7)"/>
      <w:lvlJc w:val="left"/>
      <w:pPr>
        <w:ind w:left="5182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08C23E29"/>
    <w:multiLevelType w:val="hybridMultilevel"/>
    <w:tmpl w:val="DC682AD2"/>
    <w:lvl w:ilvl="0" w:tplc="423EBDF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9257461"/>
    <w:multiLevelType w:val="hybridMultilevel"/>
    <w:tmpl w:val="3CB20D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4AA31E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9261701"/>
    <w:multiLevelType w:val="hybridMultilevel"/>
    <w:tmpl w:val="FC503742"/>
    <w:lvl w:ilvl="0" w:tplc="DBFE43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B8E628E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Arial Narrow" w:eastAsia="Times New Roman" w:hAnsi="Arial Narrow" w:cs="Times New Roman"/>
      </w:rPr>
    </w:lvl>
    <w:lvl w:ilvl="2" w:tplc="0ACEE24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04150017">
      <w:start w:val="1"/>
      <w:numFmt w:val="lowerLetter"/>
      <w:lvlText w:val="%6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6314"/>
        </w:tabs>
        <w:ind w:left="63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0F695970"/>
    <w:multiLevelType w:val="hybridMultilevel"/>
    <w:tmpl w:val="037C2112"/>
    <w:lvl w:ilvl="0" w:tplc="94D06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DAEE092">
      <w:start w:val="1"/>
      <w:numFmt w:val="decimal"/>
      <w:lvlText w:val="%2)"/>
      <w:lvlJc w:val="left"/>
      <w:pPr>
        <w:ind w:left="1440" w:hanging="360"/>
      </w:pPr>
      <w:rPr>
        <w:rFonts w:asciiTheme="minorHAnsi" w:eastAsia="Times New Roman" w:hAnsiTheme="minorHAnsi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18A1AC1"/>
    <w:multiLevelType w:val="hybridMultilevel"/>
    <w:tmpl w:val="1B502C2E"/>
    <w:lvl w:ilvl="0" w:tplc="BF8E4B16">
      <w:start w:val="1"/>
      <w:numFmt w:val="decimal"/>
      <w:lvlText w:val="%1."/>
      <w:lvlJc w:val="left"/>
      <w:pPr>
        <w:tabs>
          <w:tab w:val="num" w:pos="1528"/>
        </w:tabs>
        <w:ind w:left="1528" w:hanging="448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1A50DB0"/>
    <w:multiLevelType w:val="multilevel"/>
    <w:tmpl w:val="8BEE9344"/>
    <w:styleLink w:val="WW8Num1"/>
    <w:lvl w:ilvl="0">
      <w:start w:val="1"/>
      <w:numFmt w:val="decimal"/>
      <w:lvlText w:val="%1."/>
      <w:lvlJc w:val="righ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2451168"/>
    <w:multiLevelType w:val="hybridMultilevel"/>
    <w:tmpl w:val="C78E10CC"/>
    <w:lvl w:ilvl="0" w:tplc="C55A933C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5F34038"/>
    <w:multiLevelType w:val="hybridMultilevel"/>
    <w:tmpl w:val="AD1E0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61C60BB"/>
    <w:multiLevelType w:val="hybridMultilevel"/>
    <w:tmpl w:val="54E09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668445E"/>
    <w:multiLevelType w:val="hybridMultilevel"/>
    <w:tmpl w:val="3B94E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7775FFA"/>
    <w:multiLevelType w:val="multilevel"/>
    <w:tmpl w:val="2772B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191446B6"/>
    <w:multiLevelType w:val="hybridMultilevel"/>
    <w:tmpl w:val="5EA0A658"/>
    <w:lvl w:ilvl="0" w:tplc="8A16E08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A5F52CB"/>
    <w:multiLevelType w:val="hybridMultilevel"/>
    <w:tmpl w:val="F314DE74"/>
    <w:lvl w:ilvl="0" w:tplc="27E4D070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1AB24E6D"/>
    <w:multiLevelType w:val="hybridMultilevel"/>
    <w:tmpl w:val="F0E63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B4A1342"/>
    <w:multiLevelType w:val="hybridMultilevel"/>
    <w:tmpl w:val="739E0838"/>
    <w:lvl w:ilvl="0" w:tplc="AC7E10B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E347084"/>
    <w:multiLevelType w:val="hybridMultilevel"/>
    <w:tmpl w:val="97F635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2695C26"/>
    <w:multiLevelType w:val="hybridMultilevel"/>
    <w:tmpl w:val="C498A0D8"/>
    <w:lvl w:ilvl="0" w:tplc="FC4459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22EE3991"/>
    <w:multiLevelType w:val="hybridMultilevel"/>
    <w:tmpl w:val="7E46B4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8B85A3D"/>
    <w:multiLevelType w:val="hybridMultilevel"/>
    <w:tmpl w:val="D3A2AB8C"/>
    <w:lvl w:ilvl="0" w:tplc="DCBA6A6A">
      <w:start w:val="1"/>
      <w:numFmt w:val="ordinal"/>
      <w:lvlText w:val="%1"/>
      <w:lvlJc w:val="left"/>
      <w:pPr>
        <w:tabs>
          <w:tab w:val="num" w:pos="-632"/>
        </w:tabs>
        <w:ind w:left="-632" w:hanging="448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2A3145F4"/>
    <w:multiLevelType w:val="hybridMultilevel"/>
    <w:tmpl w:val="D8BA1062"/>
    <w:lvl w:ilvl="0" w:tplc="EB4C6E2A">
      <w:start w:val="1"/>
      <w:numFmt w:val="lowerLetter"/>
      <w:lvlText w:val="%1)"/>
      <w:lvlJc w:val="left"/>
      <w:pPr>
        <w:ind w:left="720" w:hanging="360"/>
      </w:pPr>
      <w:rPr>
        <w:rFonts w:ascii="Times-Roman" w:hAnsi="Times-Roman" w:cs="Times-Roman" w:hint="default"/>
        <w:b w:val="0"/>
      </w:rPr>
    </w:lvl>
    <w:lvl w:ilvl="1" w:tplc="BAF85072" w:tentative="1">
      <w:start w:val="1"/>
      <w:numFmt w:val="lowerLetter"/>
      <w:lvlText w:val="%2."/>
      <w:lvlJc w:val="left"/>
      <w:pPr>
        <w:ind w:left="1440" w:hanging="360"/>
      </w:pPr>
    </w:lvl>
    <w:lvl w:ilvl="2" w:tplc="A6A0E8E8" w:tentative="1">
      <w:start w:val="1"/>
      <w:numFmt w:val="lowerRoman"/>
      <w:lvlText w:val="%3."/>
      <w:lvlJc w:val="right"/>
      <w:pPr>
        <w:ind w:left="2160" w:hanging="180"/>
      </w:pPr>
    </w:lvl>
    <w:lvl w:ilvl="3" w:tplc="B4FE05F0" w:tentative="1">
      <w:start w:val="1"/>
      <w:numFmt w:val="decimal"/>
      <w:lvlText w:val="%4."/>
      <w:lvlJc w:val="left"/>
      <w:pPr>
        <w:ind w:left="2880" w:hanging="360"/>
      </w:pPr>
    </w:lvl>
    <w:lvl w:ilvl="4" w:tplc="4754C22A" w:tentative="1">
      <w:start w:val="1"/>
      <w:numFmt w:val="lowerLetter"/>
      <w:lvlText w:val="%5."/>
      <w:lvlJc w:val="left"/>
      <w:pPr>
        <w:ind w:left="3600" w:hanging="360"/>
      </w:pPr>
    </w:lvl>
    <w:lvl w:ilvl="5" w:tplc="57747540" w:tentative="1">
      <w:start w:val="1"/>
      <w:numFmt w:val="lowerRoman"/>
      <w:lvlText w:val="%6."/>
      <w:lvlJc w:val="right"/>
      <w:pPr>
        <w:ind w:left="4320" w:hanging="180"/>
      </w:pPr>
    </w:lvl>
    <w:lvl w:ilvl="6" w:tplc="B58A03C2" w:tentative="1">
      <w:start w:val="1"/>
      <w:numFmt w:val="decimal"/>
      <w:lvlText w:val="%7."/>
      <w:lvlJc w:val="left"/>
      <w:pPr>
        <w:ind w:left="5040" w:hanging="360"/>
      </w:pPr>
    </w:lvl>
    <w:lvl w:ilvl="7" w:tplc="89065372" w:tentative="1">
      <w:start w:val="1"/>
      <w:numFmt w:val="lowerLetter"/>
      <w:lvlText w:val="%8."/>
      <w:lvlJc w:val="left"/>
      <w:pPr>
        <w:ind w:left="5760" w:hanging="360"/>
      </w:pPr>
    </w:lvl>
    <w:lvl w:ilvl="8" w:tplc="9064F0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A4675B4"/>
    <w:multiLevelType w:val="hybridMultilevel"/>
    <w:tmpl w:val="B36265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AEA0785"/>
    <w:multiLevelType w:val="hybridMultilevel"/>
    <w:tmpl w:val="678262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BDD6AD8"/>
    <w:multiLevelType w:val="hybridMultilevel"/>
    <w:tmpl w:val="3BC2E896"/>
    <w:lvl w:ilvl="0" w:tplc="453A2F6E">
      <w:start w:val="1"/>
      <w:numFmt w:val="decimal"/>
      <w:lvlText w:val="%1)"/>
      <w:lvlJc w:val="left"/>
      <w:pPr>
        <w:ind w:left="72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0986360"/>
    <w:multiLevelType w:val="hybridMultilevel"/>
    <w:tmpl w:val="DF401CA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31233E41"/>
    <w:multiLevelType w:val="multilevel"/>
    <w:tmpl w:val="0032E046"/>
    <w:styleLink w:val="WW8Num1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1">
    <w:nsid w:val="31E43A32"/>
    <w:multiLevelType w:val="hybridMultilevel"/>
    <w:tmpl w:val="3C1E9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30638AE"/>
    <w:multiLevelType w:val="hybridMultilevel"/>
    <w:tmpl w:val="F3302012"/>
    <w:lvl w:ilvl="0" w:tplc="DD4E7F92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>
    <w:nsid w:val="33836B0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4">
    <w:nsid w:val="33A50F9B"/>
    <w:multiLevelType w:val="hybridMultilevel"/>
    <w:tmpl w:val="EE6AE526"/>
    <w:lvl w:ilvl="0" w:tplc="FFFFFFFF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  <w:color w:val="auto"/>
      </w:rPr>
    </w:lvl>
    <w:lvl w:ilvl="2" w:tplc="FFFFFFFF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)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</w:rPr>
    </w:lvl>
    <w:lvl w:ilvl="5" w:tplc="FFFFFFFF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FFFFFFFF">
      <w:start w:val="1"/>
      <w:numFmt w:val="decimal"/>
      <w:lvlText w:val="%7)"/>
      <w:lvlJc w:val="left"/>
      <w:pPr>
        <w:ind w:left="4680" w:hanging="360"/>
      </w:pPr>
      <w:rPr>
        <w:rFonts w:cs="Times New Roman" w:hint="default"/>
        <w:b w:val="0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364F3A91"/>
    <w:multiLevelType w:val="multilevel"/>
    <w:tmpl w:val="C410219E"/>
    <w:lvl w:ilvl="0">
      <w:start w:val="4"/>
      <w:numFmt w:val="decimal"/>
      <w:lvlText w:val="%1."/>
      <w:lvlJc w:val="left"/>
      <w:pPr>
        <w:tabs>
          <w:tab w:val="num" w:pos="1528"/>
        </w:tabs>
        <w:ind w:left="1528" w:hanging="448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cs="Times New Roman" w:hint="default"/>
      </w:rPr>
    </w:lvl>
  </w:abstractNum>
  <w:abstractNum w:abstractNumId="46">
    <w:nsid w:val="37305C42"/>
    <w:multiLevelType w:val="hybridMultilevel"/>
    <w:tmpl w:val="AF1A22B6"/>
    <w:lvl w:ilvl="0" w:tplc="CC8E043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9A34F6A"/>
    <w:multiLevelType w:val="hybridMultilevel"/>
    <w:tmpl w:val="228823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ACD0AE2"/>
    <w:multiLevelType w:val="hybridMultilevel"/>
    <w:tmpl w:val="5F2C6FB8"/>
    <w:lvl w:ilvl="0" w:tplc="C6A8A4D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3BC821B5"/>
    <w:multiLevelType w:val="hybridMultilevel"/>
    <w:tmpl w:val="B19654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C455679"/>
    <w:multiLevelType w:val="hybridMultilevel"/>
    <w:tmpl w:val="7474FA96"/>
    <w:lvl w:ilvl="0" w:tplc="B12A3B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FAE2F5B"/>
    <w:multiLevelType w:val="hybridMultilevel"/>
    <w:tmpl w:val="EE1A0B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0C17779"/>
    <w:multiLevelType w:val="hybridMultilevel"/>
    <w:tmpl w:val="692296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417C000C"/>
    <w:multiLevelType w:val="hybridMultilevel"/>
    <w:tmpl w:val="CFF6B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1A6306B"/>
    <w:multiLevelType w:val="hybridMultilevel"/>
    <w:tmpl w:val="145458DC"/>
    <w:lvl w:ilvl="0" w:tplc="72F209BE">
      <w:start w:val="1"/>
      <w:numFmt w:val="lowerLetter"/>
      <w:lvlText w:val="%1)"/>
      <w:lvlJc w:val="left"/>
      <w:pPr>
        <w:tabs>
          <w:tab w:val="num" w:pos="861"/>
        </w:tabs>
        <w:ind w:left="861" w:hanging="360"/>
      </w:pPr>
      <w:rPr>
        <w:rFonts w:cs="Times New Roman" w:hint="default"/>
      </w:rPr>
    </w:lvl>
    <w:lvl w:ilvl="1" w:tplc="89888A34">
      <w:start w:val="1"/>
      <w:numFmt w:val="decimal"/>
      <w:lvlText w:val="%2."/>
      <w:lvlJc w:val="left"/>
      <w:pPr>
        <w:ind w:left="1581" w:hanging="360"/>
      </w:pPr>
      <w:rPr>
        <w:rFonts w:cs="Times New Roman" w:hint="default"/>
        <w:b/>
      </w:rPr>
    </w:lvl>
    <w:lvl w:ilvl="2" w:tplc="A9CA4F12">
      <w:start w:val="1"/>
      <w:numFmt w:val="decimal"/>
      <w:lvlText w:val="%3)"/>
      <w:lvlJc w:val="left"/>
      <w:pPr>
        <w:ind w:left="2481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  <w:rPr>
        <w:rFonts w:cs="Times New Roman"/>
      </w:rPr>
    </w:lvl>
  </w:abstractNum>
  <w:abstractNum w:abstractNumId="55">
    <w:nsid w:val="43BC4776"/>
    <w:multiLevelType w:val="multilevel"/>
    <w:tmpl w:val="9DFE9DA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56">
    <w:nsid w:val="449D7F6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7">
    <w:nsid w:val="47D73960"/>
    <w:multiLevelType w:val="hybridMultilevel"/>
    <w:tmpl w:val="B1E419F2"/>
    <w:lvl w:ilvl="0" w:tplc="E8F4578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B9850B1"/>
    <w:multiLevelType w:val="hybridMultilevel"/>
    <w:tmpl w:val="DD86D830"/>
    <w:lvl w:ilvl="0" w:tplc="D706B5E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C726F70"/>
    <w:multiLevelType w:val="multilevel"/>
    <w:tmpl w:val="B3C071C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CE940A0"/>
    <w:multiLevelType w:val="singleLevel"/>
    <w:tmpl w:val="AC967D36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18"/>
        <w:szCs w:val="18"/>
        <w:u w:val="none"/>
      </w:rPr>
    </w:lvl>
  </w:abstractNum>
  <w:abstractNum w:abstractNumId="61">
    <w:nsid w:val="4E34749F"/>
    <w:multiLevelType w:val="hybridMultilevel"/>
    <w:tmpl w:val="679406CA"/>
    <w:lvl w:ilvl="0" w:tplc="B8A409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7469E3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075543C"/>
    <w:multiLevelType w:val="hybridMultilevel"/>
    <w:tmpl w:val="265AACB0"/>
    <w:lvl w:ilvl="0" w:tplc="BED0AB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CCE4E62" w:tentative="1">
      <w:start w:val="1"/>
      <w:numFmt w:val="lowerLetter"/>
      <w:lvlText w:val="%2."/>
      <w:lvlJc w:val="left"/>
      <w:pPr>
        <w:ind w:left="1800" w:hanging="360"/>
      </w:pPr>
    </w:lvl>
    <w:lvl w:ilvl="2" w:tplc="6D9EB8DC" w:tentative="1">
      <w:start w:val="1"/>
      <w:numFmt w:val="lowerRoman"/>
      <w:lvlText w:val="%3."/>
      <w:lvlJc w:val="right"/>
      <w:pPr>
        <w:ind w:left="2520" w:hanging="180"/>
      </w:pPr>
    </w:lvl>
    <w:lvl w:ilvl="3" w:tplc="3F40C644" w:tentative="1">
      <w:start w:val="1"/>
      <w:numFmt w:val="decimal"/>
      <w:lvlText w:val="%4."/>
      <w:lvlJc w:val="left"/>
      <w:pPr>
        <w:ind w:left="3240" w:hanging="360"/>
      </w:pPr>
    </w:lvl>
    <w:lvl w:ilvl="4" w:tplc="94680420" w:tentative="1">
      <w:start w:val="1"/>
      <w:numFmt w:val="lowerLetter"/>
      <w:lvlText w:val="%5."/>
      <w:lvlJc w:val="left"/>
      <w:pPr>
        <w:ind w:left="3960" w:hanging="360"/>
      </w:pPr>
    </w:lvl>
    <w:lvl w:ilvl="5" w:tplc="792E58C0" w:tentative="1">
      <w:start w:val="1"/>
      <w:numFmt w:val="lowerRoman"/>
      <w:lvlText w:val="%6."/>
      <w:lvlJc w:val="right"/>
      <w:pPr>
        <w:ind w:left="4680" w:hanging="180"/>
      </w:pPr>
    </w:lvl>
    <w:lvl w:ilvl="6" w:tplc="5074F336" w:tentative="1">
      <w:start w:val="1"/>
      <w:numFmt w:val="decimal"/>
      <w:lvlText w:val="%7."/>
      <w:lvlJc w:val="left"/>
      <w:pPr>
        <w:ind w:left="5400" w:hanging="360"/>
      </w:pPr>
    </w:lvl>
    <w:lvl w:ilvl="7" w:tplc="F112C310" w:tentative="1">
      <w:start w:val="1"/>
      <w:numFmt w:val="lowerLetter"/>
      <w:lvlText w:val="%8."/>
      <w:lvlJc w:val="left"/>
      <w:pPr>
        <w:ind w:left="6120" w:hanging="360"/>
      </w:pPr>
    </w:lvl>
    <w:lvl w:ilvl="8" w:tplc="C9AAF21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51E1605C"/>
    <w:multiLevelType w:val="hybridMultilevel"/>
    <w:tmpl w:val="FF0E77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48E2028"/>
    <w:multiLevelType w:val="hybridMultilevel"/>
    <w:tmpl w:val="8CEEE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6007EAC"/>
    <w:multiLevelType w:val="multilevel"/>
    <w:tmpl w:val="2D265FD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60" w:hanging="360"/>
      </w:pPr>
      <w:rPr>
        <w:color w:val="auto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6">
    <w:nsid w:val="5745399B"/>
    <w:multiLevelType w:val="hybridMultilevel"/>
    <w:tmpl w:val="75AA8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7C44690"/>
    <w:multiLevelType w:val="hybridMultilevel"/>
    <w:tmpl w:val="8B9EC68E"/>
    <w:lvl w:ilvl="0" w:tplc="6B7ABF6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58E1026F"/>
    <w:multiLevelType w:val="hybridMultilevel"/>
    <w:tmpl w:val="1A323F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94747E9"/>
    <w:multiLevelType w:val="hybridMultilevel"/>
    <w:tmpl w:val="5A061106"/>
    <w:lvl w:ilvl="0" w:tplc="D254A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C229F8">
      <w:numFmt w:val="none"/>
      <w:lvlText w:val=""/>
      <w:lvlJc w:val="left"/>
      <w:pPr>
        <w:tabs>
          <w:tab w:val="num" w:pos="360"/>
        </w:tabs>
      </w:pPr>
    </w:lvl>
    <w:lvl w:ilvl="2" w:tplc="92F06B54">
      <w:numFmt w:val="none"/>
      <w:lvlText w:val=""/>
      <w:lvlJc w:val="left"/>
      <w:pPr>
        <w:tabs>
          <w:tab w:val="num" w:pos="360"/>
        </w:tabs>
      </w:pPr>
    </w:lvl>
    <w:lvl w:ilvl="3" w:tplc="F38E1C20">
      <w:numFmt w:val="none"/>
      <w:lvlText w:val=""/>
      <w:lvlJc w:val="left"/>
      <w:pPr>
        <w:tabs>
          <w:tab w:val="num" w:pos="360"/>
        </w:tabs>
      </w:pPr>
    </w:lvl>
    <w:lvl w:ilvl="4" w:tplc="45343800">
      <w:numFmt w:val="none"/>
      <w:lvlText w:val=""/>
      <w:lvlJc w:val="left"/>
      <w:pPr>
        <w:tabs>
          <w:tab w:val="num" w:pos="360"/>
        </w:tabs>
      </w:pPr>
    </w:lvl>
    <w:lvl w:ilvl="5" w:tplc="AC2A3E22">
      <w:numFmt w:val="none"/>
      <w:lvlText w:val=""/>
      <w:lvlJc w:val="left"/>
      <w:pPr>
        <w:tabs>
          <w:tab w:val="num" w:pos="360"/>
        </w:tabs>
      </w:pPr>
    </w:lvl>
    <w:lvl w:ilvl="6" w:tplc="FCC80F68">
      <w:numFmt w:val="none"/>
      <w:lvlText w:val=""/>
      <w:lvlJc w:val="left"/>
      <w:pPr>
        <w:tabs>
          <w:tab w:val="num" w:pos="360"/>
        </w:tabs>
      </w:pPr>
    </w:lvl>
    <w:lvl w:ilvl="7" w:tplc="81AE8C08">
      <w:numFmt w:val="none"/>
      <w:lvlText w:val=""/>
      <w:lvlJc w:val="left"/>
      <w:pPr>
        <w:tabs>
          <w:tab w:val="num" w:pos="360"/>
        </w:tabs>
      </w:pPr>
    </w:lvl>
    <w:lvl w:ilvl="8" w:tplc="705293F6">
      <w:numFmt w:val="none"/>
      <w:lvlText w:val=""/>
      <w:lvlJc w:val="left"/>
      <w:pPr>
        <w:tabs>
          <w:tab w:val="num" w:pos="360"/>
        </w:tabs>
      </w:pPr>
    </w:lvl>
  </w:abstractNum>
  <w:abstractNum w:abstractNumId="70">
    <w:nsid w:val="5C771A7D"/>
    <w:multiLevelType w:val="hybridMultilevel"/>
    <w:tmpl w:val="C0029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CF03C36"/>
    <w:multiLevelType w:val="hybridMultilevel"/>
    <w:tmpl w:val="755CD528"/>
    <w:lvl w:ilvl="0" w:tplc="F2AAFE90">
      <w:start w:val="1"/>
      <w:numFmt w:val="decimal"/>
      <w:lvlText w:val="%1)"/>
      <w:lvlJc w:val="left"/>
      <w:pPr>
        <w:ind w:left="1713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2">
    <w:nsid w:val="610B1DAC"/>
    <w:multiLevelType w:val="hybridMultilevel"/>
    <w:tmpl w:val="10282B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2186D9F"/>
    <w:multiLevelType w:val="hybridMultilevel"/>
    <w:tmpl w:val="194CE812"/>
    <w:lvl w:ilvl="0" w:tplc="914824A4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>
    <w:nsid w:val="62F179A3"/>
    <w:multiLevelType w:val="hybridMultilevel"/>
    <w:tmpl w:val="8A7640CC"/>
    <w:lvl w:ilvl="0" w:tplc="66204CF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4D16DAE"/>
    <w:multiLevelType w:val="multilevel"/>
    <w:tmpl w:val="CB5E6C92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Theme="minorHAnsi" w:eastAsia="Times New Roman" w:hAnsiTheme="minorHAnsi" w:cstheme="minorHAnsi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76">
    <w:nsid w:val="64FD1C38"/>
    <w:multiLevelType w:val="hybridMultilevel"/>
    <w:tmpl w:val="225A499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66428DA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18B4372C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73C3A39"/>
    <w:multiLevelType w:val="hybridMultilevel"/>
    <w:tmpl w:val="B5DC52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D4F498A"/>
    <w:multiLevelType w:val="hybridMultilevel"/>
    <w:tmpl w:val="CAFE14F8"/>
    <w:lvl w:ilvl="0" w:tplc="FFFFFFFF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7117576F"/>
    <w:multiLevelType w:val="hybridMultilevel"/>
    <w:tmpl w:val="E3221AE4"/>
    <w:lvl w:ilvl="0" w:tplc="E136523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1DA18A2"/>
    <w:multiLevelType w:val="hybridMultilevel"/>
    <w:tmpl w:val="69CC50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1EC42FF"/>
    <w:multiLevelType w:val="hybridMultilevel"/>
    <w:tmpl w:val="D9C875A8"/>
    <w:name w:val="WW8Num252"/>
    <w:lvl w:ilvl="0" w:tplc="D812B788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5EA232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71FF0B62"/>
    <w:multiLevelType w:val="hybridMultilevel"/>
    <w:tmpl w:val="D040E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3803C4D"/>
    <w:multiLevelType w:val="multilevel"/>
    <w:tmpl w:val="4BE0468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40B159D"/>
    <w:multiLevelType w:val="singleLevel"/>
    <w:tmpl w:val="022E1FF6"/>
    <w:lvl w:ilvl="0">
      <w:start w:val="1"/>
      <w:numFmt w:val="decimal"/>
      <w:lvlText w:val="%1)"/>
      <w:legacy w:legacy="1" w:legacySpace="0" w:legacyIndent="397"/>
      <w:lvlJc w:val="left"/>
      <w:pPr>
        <w:ind w:left="397" w:hanging="397"/>
      </w:pPr>
      <w:rPr>
        <w:rFonts w:ascii="Times New Roman" w:eastAsia="Times New Roman" w:hAnsi="Times New Roman" w:cs="Times New Roman"/>
      </w:rPr>
    </w:lvl>
  </w:abstractNum>
  <w:abstractNum w:abstractNumId="85">
    <w:nsid w:val="75BB554E"/>
    <w:multiLevelType w:val="hybridMultilevel"/>
    <w:tmpl w:val="170A5306"/>
    <w:lvl w:ilvl="0" w:tplc="D110F1C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b/>
        <w:sz w:val="28"/>
        <w:szCs w:val="28"/>
      </w:rPr>
    </w:lvl>
    <w:lvl w:ilvl="1" w:tplc="8E524DDA">
      <w:start w:val="6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6">
    <w:nsid w:val="76712D34"/>
    <w:multiLevelType w:val="hybridMultilevel"/>
    <w:tmpl w:val="A72A6BD4"/>
    <w:name w:val="WW8Num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9993B14"/>
    <w:multiLevelType w:val="hybridMultilevel"/>
    <w:tmpl w:val="684231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9B72A2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9">
    <w:nsid w:val="7A2071D3"/>
    <w:multiLevelType w:val="hybridMultilevel"/>
    <w:tmpl w:val="3740181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40277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22C5D8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145EF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7C22697F"/>
    <w:multiLevelType w:val="hybridMultilevel"/>
    <w:tmpl w:val="1C5C3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CAB7960"/>
    <w:multiLevelType w:val="hybridMultilevel"/>
    <w:tmpl w:val="140EB6F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EE24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0C8373E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  <w:rPr>
        <w:b w:val="0"/>
      </w:rPr>
    </w:lvl>
    <w:lvl w:ilvl="4" w:tplc="1466E2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EC4811AC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7EB533B0"/>
    <w:multiLevelType w:val="multilevel"/>
    <w:tmpl w:val="62EEDE0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8"/>
  </w:num>
  <w:num w:numId="5">
    <w:abstractNumId w:val="26"/>
  </w:num>
  <w:num w:numId="6">
    <w:abstractNumId w:val="69"/>
  </w:num>
  <w:num w:numId="7">
    <w:abstractNumId w:val="17"/>
  </w:num>
  <w:num w:numId="8">
    <w:abstractNumId w:val="35"/>
  </w:num>
  <w:num w:numId="9">
    <w:abstractNumId w:val="62"/>
  </w:num>
  <w:num w:numId="10">
    <w:abstractNumId w:val="65"/>
  </w:num>
  <w:num w:numId="11">
    <w:abstractNumId w:val="12"/>
  </w:num>
  <w:num w:numId="12">
    <w:abstractNumId w:val="16"/>
  </w:num>
  <w:num w:numId="13">
    <w:abstractNumId w:val="82"/>
  </w:num>
  <w:num w:numId="14">
    <w:abstractNumId w:val="51"/>
  </w:num>
  <w:num w:numId="15">
    <w:abstractNumId w:val="46"/>
  </w:num>
  <w:num w:numId="16">
    <w:abstractNumId w:val="90"/>
  </w:num>
  <w:num w:numId="17">
    <w:abstractNumId w:val="79"/>
  </w:num>
  <w:num w:numId="18">
    <w:abstractNumId w:val="57"/>
  </w:num>
  <w:num w:numId="19">
    <w:abstractNumId w:val="47"/>
  </w:num>
  <w:num w:numId="20">
    <w:abstractNumId w:val="40"/>
  </w:num>
  <w:num w:numId="21">
    <w:abstractNumId w:val="32"/>
  </w:num>
  <w:num w:numId="22">
    <w:abstractNumId w:val="88"/>
  </w:num>
  <w:num w:numId="23">
    <w:abstractNumId w:val="78"/>
  </w:num>
  <w:num w:numId="24">
    <w:abstractNumId w:val="89"/>
  </w:num>
  <w:num w:numId="25">
    <w:abstractNumId w:val="67"/>
  </w:num>
  <w:num w:numId="26">
    <w:abstractNumId w:val="56"/>
  </w:num>
  <w:num w:numId="27">
    <w:abstractNumId w:val="43"/>
  </w:num>
  <w:num w:numId="28">
    <w:abstractNumId w:val="20"/>
  </w:num>
  <w:num w:numId="29">
    <w:abstractNumId w:val="60"/>
  </w:num>
  <w:num w:numId="30">
    <w:abstractNumId w:val="11"/>
  </w:num>
  <w:num w:numId="31">
    <w:abstractNumId w:val="34"/>
  </w:num>
  <w:num w:numId="32">
    <w:abstractNumId w:val="52"/>
  </w:num>
  <w:num w:numId="33">
    <w:abstractNumId w:val="74"/>
  </w:num>
  <w:num w:numId="34">
    <w:abstractNumId w:val="48"/>
  </w:num>
  <w:num w:numId="35">
    <w:abstractNumId w:val="33"/>
  </w:num>
  <w:num w:numId="36">
    <w:abstractNumId w:val="59"/>
  </w:num>
  <w:num w:numId="37">
    <w:abstractNumId w:val="41"/>
  </w:num>
  <w:num w:numId="38">
    <w:abstractNumId w:val="21"/>
    <w:lvlOverride w:ilvl="0">
      <w:lvl w:ilvl="0">
        <w:start w:val="1"/>
        <w:numFmt w:val="decimal"/>
        <w:lvlText w:val="%1."/>
        <w:lvlJc w:val="right"/>
        <w:pPr>
          <w:ind w:left="861" w:hanging="360"/>
        </w:pPr>
      </w:lvl>
    </w:lvlOverride>
  </w:num>
  <w:num w:numId="39">
    <w:abstractNumId w:val="21"/>
    <w:lvlOverride w:ilvl="0">
      <w:startOverride w:val="1"/>
    </w:lvlOverride>
  </w:num>
  <w:num w:numId="40">
    <w:abstractNumId w:val="24"/>
  </w:num>
  <w:num w:numId="41">
    <w:abstractNumId w:val="64"/>
  </w:num>
  <w:num w:numId="42">
    <w:abstractNumId w:val="87"/>
  </w:num>
  <w:num w:numId="43">
    <w:abstractNumId w:val="21"/>
  </w:num>
  <w:num w:numId="44">
    <w:abstractNumId w:val="13"/>
  </w:num>
  <w:num w:numId="45">
    <w:abstractNumId w:val="72"/>
  </w:num>
  <w:num w:numId="46">
    <w:abstractNumId w:val="31"/>
  </w:num>
  <w:num w:numId="47">
    <w:abstractNumId w:val="66"/>
  </w:num>
  <w:num w:numId="48">
    <w:abstractNumId w:val="63"/>
  </w:num>
  <w:num w:numId="49">
    <w:abstractNumId w:val="23"/>
  </w:num>
  <w:num w:numId="50">
    <w:abstractNumId w:val="25"/>
  </w:num>
  <w:num w:numId="51">
    <w:abstractNumId w:val="83"/>
  </w:num>
  <w:num w:numId="52">
    <w:abstractNumId w:val="29"/>
  </w:num>
  <w:num w:numId="53">
    <w:abstractNumId w:val="36"/>
  </w:num>
  <w:num w:numId="54">
    <w:abstractNumId w:val="77"/>
  </w:num>
  <w:num w:numId="55">
    <w:abstractNumId w:val="14"/>
  </w:num>
  <w:num w:numId="56">
    <w:abstractNumId w:val="53"/>
  </w:num>
  <w:num w:numId="57">
    <w:abstractNumId w:val="28"/>
  </w:num>
  <w:num w:numId="58">
    <w:abstractNumId w:val="42"/>
  </w:num>
  <w:num w:numId="59">
    <w:abstractNumId w:val="22"/>
  </w:num>
  <w:num w:numId="60">
    <w:abstractNumId w:val="55"/>
  </w:num>
  <w:num w:numId="61">
    <w:abstractNumId w:val="15"/>
  </w:num>
  <w:num w:numId="62">
    <w:abstractNumId w:val="37"/>
  </w:num>
  <w:num w:numId="63">
    <w:abstractNumId w:val="73"/>
  </w:num>
  <w:num w:numId="64">
    <w:abstractNumId w:val="38"/>
  </w:num>
  <w:num w:numId="65">
    <w:abstractNumId w:val="80"/>
  </w:num>
  <w:num w:numId="66">
    <w:abstractNumId w:val="39"/>
  </w:num>
  <w:num w:numId="67">
    <w:abstractNumId w:val="18"/>
  </w:num>
  <w:num w:numId="68">
    <w:abstractNumId w:val="71"/>
  </w:num>
  <w:num w:numId="69">
    <w:abstractNumId w:val="50"/>
  </w:num>
  <w:num w:numId="70">
    <w:abstractNumId w:val="61"/>
  </w:num>
  <w:num w:numId="71">
    <w:abstractNumId w:val="45"/>
  </w:num>
  <w:num w:numId="72">
    <w:abstractNumId w:val="84"/>
  </w:num>
  <w:num w:numId="73">
    <w:abstractNumId w:val="54"/>
  </w:num>
  <w:num w:numId="74">
    <w:abstractNumId w:val="92"/>
  </w:num>
  <w:num w:numId="75">
    <w:abstractNumId w:val="75"/>
  </w:num>
  <w:num w:numId="76">
    <w:abstractNumId w:val="19"/>
  </w:num>
  <w:num w:numId="77">
    <w:abstractNumId w:val="27"/>
  </w:num>
  <w:num w:numId="78">
    <w:abstractNumId w:val="44"/>
  </w:num>
  <w:num w:numId="79">
    <w:abstractNumId w:val="76"/>
  </w:num>
  <w:num w:numId="80">
    <w:abstractNumId w:val="30"/>
  </w:num>
  <w:num w:numId="81">
    <w:abstractNumId w:val="85"/>
  </w:num>
  <w:num w:numId="82">
    <w:abstractNumId w:val="49"/>
  </w:num>
  <w:num w:numId="83">
    <w:abstractNumId w:val="70"/>
  </w:num>
  <w:num w:numId="84">
    <w:abstractNumId w:val="68"/>
  </w:num>
  <w:num w:numId="85">
    <w:abstractNumId w:val="91"/>
  </w:num>
  <w:num w:numId="86">
    <w:abstractNumId w:val="9"/>
  </w:num>
  <w:num w:numId="87">
    <w:abstractNumId w:val="58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31A"/>
    <w:rsid w:val="000024F7"/>
    <w:rsid w:val="00005BDB"/>
    <w:rsid w:val="00006E84"/>
    <w:rsid w:val="00015E84"/>
    <w:rsid w:val="00015F9B"/>
    <w:rsid w:val="0001637D"/>
    <w:rsid w:val="000200E3"/>
    <w:rsid w:val="000209E6"/>
    <w:rsid w:val="000214CD"/>
    <w:rsid w:val="000230B9"/>
    <w:rsid w:val="0002492C"/>
    <w:rsid w:val="0003540D"/>
    <w:rsid w:val="00037600"/>
    <w:rsid w:val="00047DBA"/>
    <w:rsid w:val="00054365"/>
    <w:rsid w:val="00056FCF"/>
    <w:rsid w:val="0007217D"/>
    <w:rsid w:val="000777F1"/>
    <w:rsid w:val="000801DA"/>
    <w:rsid w:val="00091E27"/>
    <w:rsid w:val="00097CD5"/>
    <w:rsid w:val="000A1936"/>
    <w:rsid w:val="000A5E60"/>
    <w:rsid w:val="000A6F6D"/>
    <w:rsid w:val="000A79BF"/>
    <w:rsid w:val="000B1207"/>
    <w:rsid w:val="000B15FF"/>
    <w:rsid w:val="000C4E3B"/>
    <w:rsid w:val="000D05D2"/>
    <w:rsid w:val="000D43B4"/>
    <w:rsid w:val="000E0C8A"/>
    <w:rsid w:val="000E25F3"/>
    <w:rsid w:val="000F2017"/>
    <w:rsid w:val="00102E7C"/>
    <w:rsid w:val="00120155"/>
    <w:rsid w:val="001204D0"/>
    <w:rsid w:val="00125124"/>
    <w:rsid w:val="00126EDF"/>
    <w:rsid w:val="001279CF"/>
    <w:rsid w:val="00132526"/>
    <w:rsid w:val="00133AF3"/>
    <w:rsid w:val="00151209"/>
    <w:rsid w:val="00151311"/>
    <w:rsid w:val="00154F9B"/>
    <w:rsid w:val="00161DC1"/>
    <w:rsid w:val="00164203"/>
    <w:rsid w:val="00165A63"/>
    <w:rsid w:val="001662D5"/>
    <w:rsid w:val="001701EB"/>
    <w:rsid w:val="00171F03"/>
    <w:rsid w:val="00173009"/>
    <w:rsid w:val="00177BD5"/>
    <w:rsid w:val="0018283E"/>
    <w:rsid w:val="0019260D"/>
    <w:rsid w:val="00193D57"/>
    <w:rsid w:val="0019431A"/>
    <w:rsid w:val="001961AC"/>
    <w:rsid w:val="001A7CC6"/>
    <w:rsid w:val="001B23D9"/>
    <w:rsid w:val="001C27D0"/>
    <w:rsid w:val="001C3BFC"/>
    <w:rsid w:val="001D6C4E"/>
    <w:rsid w:val="001E3D37"/>
    <w:rsid w:val="001E6A92"/>
    <w:rsid w:val="001F032A"/>
    <w:rsid w:val="001F0475"/>
    <w:rsid w:val="001F1521"/>
    <w:rsid w:val="001F41E3"/>
    <w:rsid w:val="001F448A"/>
    <w:rsid w:val="002005AA"/>
    <w:rsid w:val="0021057A"/>
    <w:rsid w:val="00215621"/>
    <w:rsid w:val="002172A3"/>
    <w:rsid w:val="00224412"/>
    <w:rsid w:val="00224999"/>
    <w:rsid w:val="00226392"/>
    <w:rsid w:val="00226958"/>
    <w:rsid w:val="002320BC"/>
    <w:rsid w:val="0023362A"/>
    <w:rsid w:val="00240820"/>
    <w:rsid w:val="00240A89"/>
    <w:rsid w:val="002440B5"/>
    <w:rsid w:val="002505F0"/>
    <w:rsid w:val="00255746"/>
    <w:rsid w:val="0025726B"/>
    <w:rsid w:val="0026020C"/>
    <w:rsid w:val="00262EE5"/>
    <w:rsid w:val="00265E86"/>
    <w:rsid w:val="00273A23"/>
    <w:rsid w:val="00275D81"/>
    <w:rsid w:val="00277BC7"/>
    <w:rsid w:val="00280812"/>
    <w:rsid w:val="00285D2E"/>
    <w:rsid w:val="002A6706"/>
    <w:rsid w:val="002B40CA"/>
    <w:rsid w:val="002C191D"/>
    <w:rsid w:val="002C5ED6"/>
    <w:rsid w:val="002D1609"/>
    <w:rsid w:val="002D7D7B"/>
    <w:rsid w:val="002E0632"/>
    <w:rsid w:val="002F026D"/>
    <w:rsid w:val="002F5694"/>
    <w:rsid w:val="00306206"/>
    <w:rsid w:val="00320A80"/>
    <w:rsid w:val="00324711"/>
    <w:rsid w:val="00324F2C"/>
    <w:rsid w:val="00325086"/>
    <w:rsid w:val="0033287E"/>
    <w:rsid w:val="00336C03"/>
    <w:rsid w:val="00337BCF"/>
    <w:rsid w:val="00342D86"/>
    <w:rsid w:val="0034618D"/>
    <w:rsid w:val="00347130"/>
    <w:rsid w:val="00347E31"/>
    <w:rsid w:val="00350160"/>
    <w:rsid w:val="00351548"/>
    <w:rsid w:val="0035455B"/>
    <w:rsid w:val="0036153B"/>
    <w:rsid w:val="00370CF7"/>
    <w:rsid w:val="0037148E"/>
    <w:rsid w:val="0037696C"/>
    <w:rsid w:val="00377A56"/>
    <w:rsid w:val="003932DA"/>
    <w:rsid w:val="0039584B"/>
    <w:rsid w:val="00395EFE"/>
    <w:rsid w:val="003A0915"/>
    <w:rsid w:val="003A3606"/>
    <w:rsid w:val="003B1B01"/>
    <w:rsid w:val="003B2B8B"/>
    <w:rsid w:val="003B6032"/>
    <w:rsid w:val="003B75C8"/>
    <w:rsid w:val="003C3173"/>
    <w:rsid w:val="003C5FE7"/>
    <w:rsid w:val="003D0104"/>
    <w:rsid w:val="003D0B3B"/>
    <w:rsid w:val="003D6598"/>
    <w:rsid w:val="003D72A4"/>
    <w:rsid w:val="003E7646"/>
    <w:rsid w:val="00407C89"/>
    <w:rsid w:val="00411B57"/>
    <w:rsid w:val="00416FC9"/>
    <w:rsid w:val="00421907"/>
    <w:rsid w:val="00424AA7"/>
    <w:rsid w:val="0042542F"/>
    <w:rsid w:val="004256F4"/>
    <w:rsid w:val="00435A02"/>
    <w:rsid w:val="00435D40"/>
    <w:rsid w:val="00435FF3"/>
    <w:rsid w:val="0043731E"/>
    <w:rsid w:val="0044790F"/>
    <w:rsid w:val="00450288"/>
    <w:rsid w:val="0045226E"/>
    <w:rsid w:val="00453504"/>
    <w:rsid w:val="0045431A"/>
    <w:rsid w:val="00455F48"/>
    <w:rsid w:val="00460FB8"/>
    <w:rsid w:val="004628B3"/>
    <w:rsid w:val="0047315B"/>
    <w:rsid w:val="00476D84"/>
    <w:rsid w:val="00480FE7"/>
    <w:rsid w:val="00481D9C"/>
    <w:rsid w:val="00483CD8"/>
    <w:rsid w:val="00484213"/>
    <w:rsid w:val="00487644"/>
    <w:rsid w:val="00491E12"/>
    <w:rsid w:val="004969E9"/>
    <w:rsid w:val="00496AF6"/>
    <w:rsid w:val="004D1D46"/>
    <w:rsid w:val="004D2CB8"/>
    <w:rsid w:val="004D64D2"/>
    <w:rsid w:val="004D75C2"/>
    <w:rsid w:val="004D7927"/>
    <w:rsid w:val="004E18D5"/>
    <w:rsid w:val="004E4602"/>
    <w:rsid w:val="004E74D3"/>
    <w:rsid w:val="004F3499"/>
    <w:rsid w:val="004F6FB6"/>
    <w:rsid w:val="005031EE"/>
    <w:rsid w:val="005037DB"/>
    <w:rsid w:val="005057C4"/>
    <w:rsid w:val="00506666"/>
    <w:rsid w:val="00511A0C"/>
    <w:rsid w:val="005131FF"/>
    <w:rsid w:val="00516646"/>
    <w:rsid w:val="005175C6"/>
    <w:rsid w:val="00523A8F"/>
    <w:rsid w:val="0052519A"/>
    <w:rsid w:val="00540FA8"/>
    <w:rsid w:val="00541071"/>
    <w:rsid w:val="0054161C"/>
    <w:rsid w:val="0054327B"/>
    <w:rsid w:val="00550A48"/>
    <w:rsid w:val="00550AB8"/>
    <w:rsid w:val="00552F3C"/>
    <w:rsid w:val="00555FAA"/>
    <w:rsid w:val="00556EB9"/>
    <w:rsid w:val="00557437"/>
    <w:rsid w:val="00561DAD"/>
    <w:rsid w:val="00563307"/>
    <w:rsid w:val="005662C8"/>
    <w:rsid w:val="00575E38"/>
    <w:rsid w:val="005764F0"/>
    <w:rsid w:val="00583189"/>
    <w:rsid w:val="00596ACB"/>
    <w:rsid w:val="005A12F3"/>
    <w:rsid w:val="005B3586"/>
    <w:rsid w:val="005C0CB8"/>
    <w:rsid w:val="005C1105"/>
    <w:rsid w:val="005C143C"/>
    <w:rsid w:val="005C7134"/>
    <w:rsid w:val="005D1A4D"/>
    <w:rsid w:val="005D62C8"/>
    <w:rsid w:val="005D7783"/>
    <w:rsid w:val="005E6C20"/>
    <w:rsid w:val="005E75D1"/>
    <w:rsid w:val="005E7C58"/>
    <w:rsid w:val="005F375A"/>
    <w:rsid w:val="00607770"/>
    <w:rsid w:val="00616386"/>
    <w:rsid w:val="006217E0"/>
    <w:rsid w:val="00624ED6"/>
    <w:rsid w:val="00625813"/>
    <w:rsid w:val="0063473B"/>
    <w:rsid w:val="00634D09"/>
    <w:rsid w:val="00636ADB"/>
    <w:rsid w:val="00637DBA"/>
    <w:rsid w:val="00656EF8"/>
    <w:rsid w:val="00660004"/>
    <w:rsid w:val="00662D4E"/>
    <w:rsid w:val="0066531F"/>
    <w:rsid w:val="00671834"/>
    <w:rsid w:val="00680497"/>
    <w:rsid w:val="00681E06"/>
    <w:rsid w:val="006835B8"/>
    <w:rsid w:val="0068712C"/>
    <w:rsid w:val="006871C2"/>
    <w:rsid w:val="0069205F"/>
    <w:rsid w:val="0069207F"/>
    <w:rsid w:val="00692599"/>
    <w:rsid w:val="00693493"/>
    <w:rsid w:val="00693C1D"/>
    <w:rsid w:val="00694A02"/>
    <w:rsid w:val="006A2113"/>
    <w:rsid w:val="006A23E5"/>
    <w:rsid w:val="006A2E1D"/>
    <w:rsid w:val="006A4EE1"/>
    <w:rsid w:val="006A6D9A"/>
    <w:rsid w:val="006B0E41"/>
    <w:rsid w:val="006B742F"/>
    <w:rsid w:val="006C0690"/>
    <w:rsid w:val="006C46F7"/>
    <w:rsid w:val="006C5016"/>
    <w:rsid w:val="006D1C6B"/>
    <w:rsid w:val="006D2CA1"/>
    <w:rsid w:val="006D5009"/>
    <w:rsid w:val="006E3F5E"/>
    <w:rsid w:val="006E4C2A"/>
    <w:rsid w:val="006F585F"/>
    <w:rsid w:val="006F5911"/>
    <w:rsid w:val="006F6B4D"/>
    <w:rsid w:val="0070138F"/>
    <w:rsid w:val="0070192C"/>
    <w:rsid w:val="00707D06"/>
    <w:rsid w:val="007101BC"/>
    <w:rsid w:val="00713F77"/>
    <w:rsid w:val="007152F9"/>
    <w:rsid w:val="0071702C"/>
    <w:rsid w:val="007206CD"/>
    <w:rsid w:val="00726765"/>
    <w:rsid w:val="007304BE"/>
    <w:rsid w:val="00735FE8"/>
    <w:rsid w:val="00742112"/>
    <w:rsid w:val="00743014"/>
    <w:rsid w:val="00744F49"/>
    <w:rsid w:val="00746B2A"/>
    <w:rsid w:val="00747338"/>
    <w:rsid w:val="00765761"/>
    <w:rsid w:val="00776FCA"/>
    <w:rsid w:val="00782913"/>
    <w:rsid w:val="00783408"/>
    <w:rsid w:val="00795278"/>
    <w:rsid w:val="0079572D"/>
    <w:rsid w:val="007A50AA"/>
    <w:rsid w:val="007B0F81"/>
    <w:rsid w:val="007B40A0"/>
    <w:rsid w:val="007B7CF4"/>
    <w:rsid w:val="007C143A"/>
    <w:rsid w:val="007C5BD7"/>
    <w:rsid w:val="007E0904"/>
    <w:rsid w:val="007E3155"/>
    <w:rsid w:val="007E533C"/>
    <w:rsid w:val="007F0A41"/>
    <w:rsid w:val="007F1543"/>
    <w:rsid w:val="007F2E6F"/>
    <w:rsid w:val="00801BD3"/>
    <w:rsid w:val="00812ED2"/>
    <w:rsid w:val="008154F6"/>
    <w:rsid w:val="0082095A"/>
    <w:rsid w:val="008223E8"/>
    <w:rsid w:val="00822628"/>
    <w:rsid w:val="00861ED9"/>
    <w:rsid w:val="00865F87"/>
    <w:rsid w:val="008736B1"/>
    <w:rsid w:val="00875D16"/>
    <w:rsid w:val="00877EE9"/>
    <w:rsid w:val="0088174D"/>
    <w:rsid w:val="008828F0"/>
    <w:rsid w:val="008842B8"/>
    <w:rsid w:val="00885157"/>
    <w:rsid w:val="00891C53"/>
    <w:rsid w:val="008A6A8F"/>
    <w:rsid w:val="008A737F"/>
    <w:rsid w:val="008B110A"/>
    <w:rsid w:val="008B3638"/>
    <w:rsid w:val="008C7210"/>
    <w:rsid w:val="008D233D"/>
    <w:rsid w:val="008D26C7"/>
    <w:rsid w:val="008D5961"/>
    <w:rsid w:val="008E12A4"/>
    <w:rsid w:val="008E2EA0"/>
    <w:rsid w:val="008F01F9"/>
    <w:rsid w:val="008F0E06"/>
    <w:rsid w:val="008F20A8"/>
    <w:rsid w:val="008F7E37"/>
    <w:rsid w:val="009055D0"/>
    <w:rsid w:val="009155DC"/>
    <w:rsid w:val="00915BD4"/>
    <w:rsid w:val="00916B02"/>
    <w:rsid w:val="00931EC9"/>
    <w:rsid w:val="00941326"/>
    <w:rsid w:val="0094469E"/>
    <w:rsid w:val="00950002"/>
    <w:rsid w:val="00953FAE"/>
    <w:rsid w:val="009618D0"/>
    <w:rsid w:val="00961A9D"/>
    <w:rsid w:val="00964512"/>
    <w:rsid w:val="00966AF4"/>
    <w:rsid w:val="00971DA9"/>
    <w:rsid w:val="00971E8B"/>
    <w:rsid w:val="00974720"/>
    <w:rsid w:val="00975C81"/>
    <w:rsid w:val="00976568"/>
    <w:rsid w:val="00977079"/>
    <w:rsid w:val="009800B1"/>
    <w:rsid w:val="009825E7"/>
    <w:rsid w:val="00983AB9"/>
    <w:rsid w:val="00985E80"/>
    <w:rsid w:val="00992B9D"/>
    <w:rsid w:val="00992DEE"/>
    <w:rsid w:val="009946A5"/>
    <w:rsid w:val="0099784B"/>
    <w:rsid w:val="009A0365"/>
    <w:rsid w:val="009A1730"/>
    <w:rsid w:val="009A2899"/>
    <w:rsid w:val="009A3682"/>
    <w:rsid w:val="009A511B"/>
    <w:rsid w:val="009A66EF"/>
    <w:rsid w:val="009B1F2B"/>
    <w:rsid w:val="009B6EBE"/>
    <w:rsid w:val="009C063E"/>
    <w:rsid w:val="009C5C33"/>
    <w:rsid w:val="009C5CE3"/>
    <w:rsid w:val="009D482D"/>
    <w:rsid w:val="009E12FA"/>
    <w:rsid w:val="009E1668"/>
    <w:rsid w:val="009E21C8"/>
    <w:rsid w:val="009F1049"/>
    <w:rsid w:val="009F4360"/>
    <w:rsid w:val="009F4DE0"/>
    <w:rsid w:val="00A00480"/>
    <w:rsid w:val="00A04B45"/>
    <w:rsid w:val="00A07D0D"/>
    <w:rsid w:val="00A10611"/>
    <w:rsid w:val="00A117D3"/>
    <w:rsid w:val="00A13148"/>
    <w:rsid w:val="00A1380B"/>
    <w:rsid w:val="00A21C2A"/>
    <w:rsid w:val="00A24262"/>
    <w:rsid w:val="00A3648A"/>
    <w:rsid w:val="00A40530"/>
    <w:rsid w:val="00A412EA"/>
    <w:rsid w:val="00A46408"/>
    <w:rsid w:val="00A4789C"/>
    <w:rsid w:val="00A54602"/>
    <w:rsid w:val="00A57230"/>
    <w:rsid w:val="00A62E75"/>
    <w:rsid w:val="00A653BE"/>
    <w:rsid w:val="00A75CC6"/>
    <w:rsid w:val="00A75E6A"/>
    <w:rsid w:val="00A82642"/>
    <w:rsid w:val="00A90093"/>
    <w:rsid w:val="00A9296A"/>
    <w:rsid w:val="00AA11C5"/>
    <w:rsid w:val="00AA1A5A"/>
    <w:rsid w:val="00AA6D33"/>
    <w:rsid w:val="00AB05F6"/>
    <w:rsid w:val="00AB1046"/>
    <w:rsid w:val="00AB3D3E"/>
    <w:rsid w:val="00AB6D0E"/>
    <w:rsid w:val="00AC6145"/>
    <w:rsid w:val="00AD61C4"/>
    <w:rsid w:val="00AD71B9"/>
    <w:rsid w:val="00AE1C0B"/>
    <w:rsid w:val="00AE286F"/>
    <w:rsid w:val="00AE5993"/>
    <w:rsid w:val="00AE61CD"/>
    <w:rsid w:val="00AE6492"/>
    <w:rsid w:val="00AF19AC"/>
    <w:rsid w:val="00AF764B"/>
    <w:rsid w:val="00B01E25"/>
    <w:rsid w:val="00B0571A"/>
    <w:rsid w:val="00B076D9"/>
    <w:rsid w:val="00B1067D"/>
    <w:rsid w:val="00B11135"/>
    <w:rsid w:val="00B121D4"/>
    <w:rsid w:val="00B15586"/>
    <w:rsid w:val="00B16AFC"/>
    <w:rsid w:val="00B31BAA"/>
    <w:rsid w:val="00B32C1A"/>
    <w:rsid w:val="00B4503C"/>
    <w:rsid w:val="00B45076"/>
    <w:rsid w:val="00B47F30"/>
    <w:rsid w:val="00B530EB"/>
    <w:rsid w:val="00B549E5"/>
    <w:rsid w:val="00B6179F"/>
    <w:rsid w:val="00B63E00"/>
    <w:rsid w:val="00B669D0"/>
    <w:rsid w:val="00B76F29"/>
    <w:rsid w:val="00B80487"/>
    <w:rsid w:val="00B83F16"/>
    <w:rsid w:val="00B86562"/>
    <w:rsid w:val="00B874F3"/>
    <w:rsid w:val="00B91EA6"/>
    <w:rsid w:val="00B94E0F"/>
    <w:rsid w:val="00B971E7"/>
    <w:rsid w:val="00BA3C8C"/>
    <w:rsid w:val="00BA5319"/>
    <w:rsid w:val="00BA5A1D"/>
    <w:rsid w:val="00BA66E1"/>
    <w:rsid w:val="00BB27F3"/>
    <w:rsid w:val="00BB651D"/>
    <w:rsid w:val="00BB6A60"/>
    <w:rsid w:val="00BB7F82"/>
    <w:rsid w:val="00BC1BA3"/>
    <w:rsid w:val="00BC7695"/>
    <w:rsid w:val="00BE0D19"/>
    <w:rsid w:val="00BE180A"/>
    <w:rsid w:val="00BE4667"/>
    <w:rsid w:val="00BF0CAA"/>
    <w:rsid w:val="00BF1F4F"/>
    <w:rsid w:val="00BF25C8"/>
    <w:rsid w:val="00BF3463"/>
    <w:rsid w:val="00BF51BC"/>
    <w:rsid w:val="00BF64EA"/>
    <w:rsid w:val="00BF73B0"/>
    <w:rsid w:val="00C0049F"/>
    <w:rsid w:val="00C022F5"/>
    <w:rsid w:val="00C0302D"/>
    <w:rsid w:val="00C041D1"/>
    <w:rsid w:val="00C04E03"/>
    <w:rsid w:val="00C05F8A"/>
    <w:rsid w:val="00C10938"/>
    <w:rsid w:val="00C13CA8"/>
    <w:rsid w:val="00C15720"/>
    <w:rsid w:val="00C15772"/>
    <w:rsid w:val="00C2058A"/>
    <w:rsid w:val="00C22CC9"/>
    <w:rsid w:val="00C23FA5"/>
    <w:rsid w:val="00C32319"/>
    <w:rsid w:val="00C3359E"/>
    <w:rsid w:val="00C344F4"/>
    <w:rsid w:val="00C365FF"/>
    <w:rsid w:val="00C415E5"/>
    <w:rsid w:val="00C42878"/>
    <w:rsid w:val="00C50C33"/>
    <w:rsid w:val="00C51A92"/>
    <w:rsid w:val="00C62463"/>
    <w:rsid w:val="00C62E37"/>
    <w:rsid w:val="00C64DBF"/>
    <w:rsid w:val="00C700E5"/>
    <w:rsid w:val="00C714C3"/>
    <w:rsid w:val="00C717E7"/>
    <w:rsid w:val="00C75DB1"/>
    <w:rsid w:val="00C9203F"/>
    <w:rsid w:val="00C924DB"/>
    <w:rsid w:val="00CA5761"/>
    <w:rsid w:val="00CB0A2C"/>
    <w:rsid w:val="00CC2367"/>
    <w:rsid w:val="00CC6872"/>
    <w:rsid w:val="00CC6F98"/>
    <w:rsid w:val="00CD0B80"/>
    <w:rsid w:val="00CD1EFA"/>
    <w:rsid w:val="00CD6AB8"/>
    <w:rsid w:val="00CE0176"/>
    <w:rsid w:val="00CE16D0"/>
    <w:rsid w:val="00CE1F8A"/>
    <w:rsid w:val="00CE5337"/>
    <w:rsid w:val="00CE5528"/>
    <w:rsid w:val="00CE6EA3"/>
    <w:rsid w:val="00CE75D5"/>
    <w:rsid w:val="00D03959"/>
    <w:rsid w:val="00D06284"/>
    <w:rsid w:val="00D06DAD"/>
    <w:rsid w:val="00D22D50"/>
    <w:rsid w:val="00D24E30"/>
    <w:rsid w:val="00D27918"/>
    <w:rsid w:val="00D30383"/>
    <w:rsid w:val="00D31077"/>
    <w:rsid w:val="00D31E27"/>
    <w:rsid w:val="00D402BA"/>
    <w:rsid w:val="00D42127"/>
    <w:rsid w:val="00D44AC3"/>
    <w:rsid w:val="00D45F07"/>
    <w:rsid w:val="00D47DE5"/>
    <w:rsid w:val="00D50593"/>
    <w:rsid w:val="00D52116"/>
    <w:rsid w:val="00D5612E"/>
    <w:rsid w:val="00D57256"/>
    <w:rsid w:val="00D60FC9"/>
    <w:rsid w:val="00D61692"/>
    <w:rsid w:val="00D6386C"/>
    <w:rsid w:val="00D64C06"/>
    <w:rsid w:val="00D67765"/>
    <w:rsid w:val="00D82057"/>
    <w:rsid w:val="00D841D7"/>
    <w:rsid w:val="00D8759E"/>
    <w:rsid w:val="00D90774"/>
    <w:rsid w:val="00D91893"/>
    <w:rsid w:val="00D94F5A"/>
    <w:rsid w:val="00D95730"/>
    <w:rsid w:val="00D96978"/>
    <w:rsid w:val="00DA0FAE"/>
    <w:rsid w:val="00DA33F8"/>
    <w:rsid w:val="00DA3F1E"/>
    <w:rsid w:val="00DA5DC8"/>
    <w:rsid w:val="00DA66C8"/>
    <w:rsid w:val="00DA6E56"/>
    <w:rsid w:val="00DD4393"/>
    <w:rsid w:val="00DE29A5"/>
    <w:rsid w:val="00DE4150"/>
    <w:rsid w:val="00DE5A5D"/>
    <w:rsid w:val="00DF7DAE"/>
    <w:rsid w:val="00E108CD"/>
    <w:rsid w:val="00E1316F"/>
    <w:rsid w:val="00E15024"/>
    <w:rsid w:val="00E31714"/>
    <w:rsid w:val="00E32ECA"/>
    <w:rsid w:val="00E353EF"/>
    <w:rsid w:val="00E445E0"/>
    <w:rsid w:val="00E55606"/>
    <w:rsid w:val="00E62022"/>
    <w:rsid w:val="00E70B95"/>
    <w:rsid w:val="00E71285"/>
    <w:rsid w:val="00E724E4"/>
    <w:rsid w:val="00E73E9B"/>
    <w:rsid w:val="00E80D54"/>
    <w:rsid w:val="00E93C28"/>
    <w:rsid w:val="00E95482"/>
    <w:rsid w:val="00EC2B0C"/>
    <w:rsid w:val="00EC6EEA"/>
    <w:rsid w:val="00ED123A"/>
    <w:rsid w:val="00ED1C1A"/>
    <w:rsid w:val="00ED398C"/>
    <w:rsid w:val="00EE152D"/>
    <w:rsid w:val="00EE1F75"/>
    <w:rsid w:val="00EF0C34"/>
    <w:rsid w:val="00EF1E0F"/>
    <w:rsid w:val="00EF2E59"/>
    <w:rsid w:val="00EF4D3B"/>
    <w:rsid w:val="00EF5579"/>
    <w:rsid w:val="00EF7466"/>
    <w:rsid w:val="00F0098A"/>
    <w:rsid w:val="00F03A35"/>
    <w:rsid w:val="00F03E35"/>
    <w:rsid w:val="00F06091"/>
    <w:rsid w:val="00F07C75"/>
    <w:rsid w:val="00F135F6"/>
    <w:rsid w:val="00F15130"/>
    <w:rsid w:val="00F1521F"/>
    <w:rsid w:val="00F15FAF"/>
    <w:rsid w:val="00F24871"/>
    <w:rsid w:val="00F27A86"/>
    <w:rsid w:val="00F34736"/>
    <w:rsid w:val="00F35C3F"/>
    <w:rsid w:val="00F36C86"/>
    <w:rsid w:val="00F410A9"/>
    <w:rsid w:val="00F41276"/>
    <w:rsid w:val="00F4478A"/>
    <w:rsid w:val="00F44D21"/>
    <w:rsid w:val="00F44DF1"/>
    <w:rsid w:val="00F501BC"/>
    <w:rsid w:val="00F52DAE"/>
    <w:rsid w:val="00F53EF7"/>
    <w:rsid w:val="00F55063"/>
    <w:rsid w:val="00F56B3D"/>
    <w:rsid w:val="00F630C7"/>
    <w:rsid w:val="00F64438"/>
    <w:rsid w:val="00F6634A"/>
    <w:rsid w:val="00F668EE"/>
    <w:rsid w:val="00F71D51"/>
    <w:rsid w:val="00F77195"/>
    <w:rsid w:val="00F81340"/>
    <w:rsid w:val="00F83BCB"/>
    <w:rsid w:val="00F874E7"/>
    <w:rsid w:val="00F8788A"/>
    <w:rsid w:val="00F9386C"/>
    <w:rsid w:val="00F94C44"/>
    <w:rsid w:val="00F968FE"/>
    <w:rsid w:val="00F974F5"/>
    <w:rsid w:val="00FA06AE"/>
    <w:rsid w:val="00FA0774"/>
    <w:rsid w:val="00FA36DF"/>
    <w:rsid w:val="00FA4D2C"/>
    <w:rsid w:val="00FC147B"/>
    <w:rsid w:val="00FC17D7"/>
    <w:rsid w:val="00FC326B"/>
    <w:rsid w:val="00FC7B80"/>
    <w:rsid w:val="00FD0079"/>
    <w:rsid w:val="00FD2D29"/>
    <w:rsid w:val="00FD352E"/>
    <w:rsid w:val="00FE068E"/>
    <w:rsid w:val="00FE3CA0"/>
    <w:rsid w:val="00FE4DA7"/>
    <w:rsid w:val="00FE6952"/>
    <w:rsid w:val="00FE7C23"/>
    <w:rsid w:val="00FF3E7B"/>
    <w:rsid w:val="00FF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0C222"/>
  <w15:docId w15:val="{CF7F6435-C433-4966-BE30-4C40819D1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431A"/>
    <w:pPr>
      <w:widowControl w:val="0"/>
      <w:suppressAutoHyphens/>
      <w:overflowPunct w:val="0"/>
      <w:autoSpaceDE w:val="0"/>
      <w:textAlignment w:val="baseline"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5431A"/>
    <w:pPr>
      <w:keepNext/>
      <w:tabs>
        <w:tab w:val="num" w:pos="0"/>
      </w:tabs>
      <w:outlineLvl w:val="0"/>
    </w:pPr>
    <w:rPr>
      <w:rFonts w:ascii="Arial Narrow" w:hAnsi="Arial Narrow"/>
      <w:sz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5431A"/>
    <w:pPr>
      <w:keepNext/>
      <w:tabs>
        <w:tab w:val="num" w:pos="0"/>
        <w:tab w:val="left" w:pos="2520"/>
      </w:tabs>
      <w:outlineLvl w:val="1"/>
    </w:pPr>
    <w:rPr>
      <w:rFonts w:ascii="Arial Narrow" w:hAnsi="Arial Narrow"/>
      <w:b/>
      <w:i/>
      <w:sz w:val="24"/>
    </w:rPr>
  </w:style>
  <w:style w:type="paragraph" w:styleId="Nagwek3">
    <w:name w:val="heading 3"/>
    <w:basedOn w:val="Normalny"/>
    <w:next w:val="Normalny"/>
    <w:link w:val="Nagwek3Znak"/>
    <w:qFormat/>
    <w:rsid w:val="0045431A"/>
    <w:pPr>
      <w:keepNext/>
      <w:widowControl/>
      <w:tabs>
        <w:tab w:val="num" w:pos="0"/>
      </w:tabs>
      <w:jc w:val="center"/>
      <w:outlineLvl w:val="2"/>
    </w:pPr>
    <w:rPr>
      <w:rFonts w:ascii="Arial Narrow" w:hAnsi="Arial Narrow"/>
      <w:b/>
      <w:sz w:val="24"/>
      <w:u w:val="single"/>
    </w:rPr>
  </w:style>
  <w:style w:type="paragraph" w:styleId="Nagwek4">
    <w:name w:val="heading 4"/>
    <w:basedOn w:val="Normalny"/>
    <w:next w:val="Normalny"/>
    <w:qFormat/>
    <w:rsid w:val="00047D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256F4"/>
    <w:pPr>
      <w:widowControl/>
      <w:tabs>
        <w:tab w:val="num" w:pos="1008"/>
      </w:tabs>
      <w:suppressAutoHyphens w:val="0"/>
      <w:overflowPunct/>
      <w:autoSpaceDE/>
      <w:spacing w:before="240" w:after="60"/>
      <w:ind w:left="1008" w:hanging="1008"/>
      <w:textAlignment w:val="auto"/>
      <w:outlineLvl w:val="4"/>
    </w:pPr>
    <w:rPr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4256F4"/>
    <w:pPr>
      <w:widowControl/>
      <w:tabs>
        <w:tab w:val="num" w:pos="1152"/>
      </w:tabs>
      <w:suppressAutoHyphens w:val="0"/>
      <w:overflowPunct/>
      <w:autoSpaceDE/>
      <w:spacing w:before="240" w:after="60"/>
      <w:ind w:left="1152" w:hanging="1152"/>
      <w:textAlignment w:val="auto"/>
      <w:outlineLvl w:val="5"/>
    </w:pPr>
    <w:rPr>
      <w:b/>
      <w:bCs/>
      <w:sz w:val="22"/>
      <w:szCs w:val="22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4256F4"/>
    <w:pPr>
      <w:widowControl/>
      <w:tabs>
        <w:tab w:val="num" w:pos="1296"/>
      </w:tabs>
      <w:suppressAutoHyphens w:val="0"/>
      <w:overflowPunct/>
      <w:autoSpaceDE/>
      <w:spacing w:before="240" w:after="60"/>
      <w:ind w:left="1296" w:hanging="1296"/>
      <w:textAlignment w:val="auto"/>
      <w:outlineLvl w:val="6"/>
    </w:pPr>
    <w:rPr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4256F4"/>
    <w:pPr>
      <w:widowControl/>
      <w:tabs>
        <w:tab w:val="num" w:pos="1440"/>
      </w:tabs>
      <w:suppressAutoHyphens w:val="0"/>
      <w:overflowPunct/>
      <w:autoSpaceDE/>
      <w:spacing w:before="240" w:after="60"/>
      <w:ind w:left="1440" w:hanging="1440"/>
      <w:textAlignment w:val="auto"/>
      <w:outlineLvl w:val="7"/>
    </w:pPr>
    <w:rPr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45431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5431A"/>
    <w:rPr>
      <w:rFonts w:ascii="Arial Narrow" w:eastAsia="Times New Roman" w:hAnsi="Arial Narrow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45431A"/>
    <w:rPr>
      <w:rFonts w:ascii="Arial Narrow" w:eastAsia="Times New Roman" w:hAnsi="Arial Narrow" w:cs="Times New Roman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45431A"/>
    <w:rPr>
      <w:rFonts w:ascii="Arial Narrow" w:eastAsia="Times New Roman" w:hAnsi="Arial Narrow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5431A"/>
    <w:rPr>
      <w:rFonts w:ascii="Cambria" w:eastAsia="Times New Roman" w:hAnsi="Cambria" w:cs="Times New Roman"/>
      <w:lang w:eastAsia="ar-SA"/>
    </w:rPr>
  </w:style>
  <w:style w:type="character" w:styleId="Hipercze">
    <w:name w:val="Hyperlink"/>
    <w:basedOn w:val="Domylnaczcionkaakapitu"/>
    <w:uiPriority w:val="99"/>
    <w:semiHidden/>
    <w:rsid w:val="0045431A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45431A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45431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Tekstpodstawowy21">
    <w:name w:val="Tekst podstawowy 21"/>
    <w:basedOn w:val="Normalny"/>
    <w:rsid w:val="0045431A"/>
    <w:pPr>
      <w:ind w:left="284"/>
    </w:pPr>
    <w:rPr>
      <w:rFonts w:ascii="Arial Narrow" w:hAnsi="Arial Narrow"/>
      <w:sz w:val="24"/>
    </w:rPr>
  </w:style>
  <w:style w:type="paragraph" w:styleId="Nagwek">
    <w:name w:val="header"/>
    <w:aliases w:val="Nagłówek strony"/>
    <w:basedOn w:val="Normalny"/>
    <w:link w:val="NagwekZnak"/>
    <w:rsid w:val="004543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ista22">
    <w:name w:val="Lista 22"/>
    <w:basedOn w:val="Normalny"/>
    <w:rsid w:val="0045431A"/>
    <w:pPr>
      <w:ind w:left="566" w:hanging="283"/>
    </w:pPr>
  </w:style>
  <w:style w:type="paragraph" w:customStyle="1" w:styleId="WW-BodyText21">
    <w:name w:val="WW-Body Text 21"/>
    <w:basedOn w:val="Normalny"/>
    <w:rsid w:val="0045431A"/>
    <w:pPr>
      <w:spacing w:after="120"/>
      <w:ind w:left="283"/>
    </w:pPr>
  </w:style>
  <w:style w:type="paragraph" w:customStyle="1" w:styleId="WW-BodyText21234">
    <w:name w:val="WW-Body Text 21234"/>
    <w:basedOn w:val="Normalny"/>
    <w:rsid w:val="0045431A"/>
    <w:pPr>
      <w:jc w:val="both"/>
    </w:pPr>
    <w:rPr>
      <w:rFonts w:ascii="Arial Narrow" w:hAnsi="Arial Narrow"/>
      <w:sz w:val="24"/>
    </w:rPr>
  </w:style>
  <w:style w:type="paragraph" w:customStyle="1" w:styleId="WW-BodyTextIndent31">
    <w:name w:val="WW-Body Text Indent 31"/>
    <w:basedOn w:val="Normalny"/>
    <w:rsid w:val="0045431A"/>
    <w:pPr>
      <w:widowControl/>
      <w:tabs>
        <w:tab w:val="left" w:pos="284"/>
        <w:tab w:val="left" w:pos="567"/>
        <w:tab w:val="left" w:pos="3261"/>
      </w:tabs>
      <w:ind w:left="285"/>
      <w:jc w:val="both"/>
    </w:pPr>
    <w:rPr>
      <w:b/>
      <w:sz w:val="24"/>
    </w:rPr>
  </w:style>
  <w:style w:type="paragraph" w:customStyle="1" w:styleId="ProPublico">
    <w:name w:val="ProPublico"/>
    <w:rsid w:val="0045431A"/>
    <w:pPr>
      <w:suppressAutoHyphens/>
      <w:overflowPunct w:val="0"/>
      <w:autoSpaceDE w:val="0"/>
      <w:spacing w:line="360" w:lineRule="auto"/>
      <w:textAlignment w:val="baseline"/>
    </w:pPr>
    <w:rPr>
      <w:rFonts w:ascii="Arial" w:eastAsia="Arial" w:hAnsi="Arial"/>
      <w:sz w:val="22"/>
      <w:lang w:eastAsia="ar-SA"/>
    </w:rPr>
  </w:style>
  <w:style w:type="paragraph" w:customStyle="1" w:styleId="Standardowy1">
    <w:name w:val="Standardowy1"/>
    <w:rsid w:val="0045431A"/>
    <w:pPr>
      <w:suppressAutoHyphens/>
      <w:overflowPunct w:val="0"/>
      <w:autoSpaceDE w:val="0"/>
      <w:textAlignment w:val="baseline"/>
    </w:pPr>
    <w:rPr>
      <w:rFonts w:ascii="Times New Roman" w:eastAsia="Arial" w:hAnsi="Times New Roman"/>
      <w:sz w:val="24"/>
      <w:lang w:eastAsia="ar-SA"/>
    </w:rPr>
  </w:style>
  <w:style w:type="paragraph" w:styleId="Stopka">
    <w:name w:val="footer"/>
    <w:basedOn w:val="Normalny"/>
    <w:link w:val="StopkaZnak"/>
    <w:rsid w:val="004543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BodyText212345678910">
    <w:name w:val="WW-Body Text 212345678910"/>
    <w:basedOn w:val="Normalny"/>
    <w:rsid w:val="0045431A"/>
    <w:pPr>
      <w:widowControl/>
      <w:jc w:val="both"/>
    </w:pPr>
    <w:rPr>
      <w:sz w:val="28"/>
    </w:rPr>
  </w:style>
  <w:style w:type="paragraph" w:customStyle="1" w:styleId="Tekstpodstawowywcity31">
    <w:name w:val="Tekst podstawowy wcięty 31"/>
    <w:basedOn w:val="Normalny"/>
    <w:rsid w:val="0045431A"/>
    <w:pPr>
      <w:overflowPunct/>
      <w:autoSpaceDE/>
      <w:ind w:left="360"/>
      <w:jc w:val="both"/>
      <w:textAlignment w:val="auto"/>
    </w:pPr>
    <w:rPr>
      <w:sz w:val="24"/>
    </w:rPr>
  </w:style>
  <w:style w:type="paragraph" w:customStyle="1" w:styleId="pkt">
    <w:name w:val="pkt"/>
    <w:basedOn w:val="Normalny"/>
    <w:rsid w:val="0045431A"/>
    <w:pPr>
      <w:widowControl/>
      <w:overflowPunct/>
      <w:autoSpaceDE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45431A"/>
    <w:pPr>
      <w:tabs>
        <w:tab w:val="left" w:pos="1440"/>
      </w:tabs>
      <w:ind w:left="-142" w:hanging="284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5431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ista21">
    <w:name w:val="Lista 21"/>
    <w:basedOn w:val="Normalny"/>
    <w:rsid w:val="0045431A"/>
    <w:pPr>
      <w:ind w:left="566" w:hanging="283"/>
    </w:pPr>
  </w:style>
  <w:style w:type="paragraph" w:styleId="Lista2">
    <w:name w:val="List 2"/>
    <w:basedOn w:val="Normalny"/>
    <w:uiPriority w:val="99"/>
    <w:unhideWhenUsed/>
    <w:rsid w:val="0045431A"/>
    <w:pPr>
      <w:ind w:left="566" w:hanging="283"/>
      <w:contextualSpacing/>
    </w:pPr>
  </w:style>
  <w:style w:type="paragraph" w:styleId="Tytu">
    <w:name w:val="Title"/>
    <w:basedOn w:val="Normalny"/>
    <w:link w:val="TytuZnak"/>
    <w:qFormat/>
    <w:rsid w:val="0045431A"/>
    <w:pPr>
      <w:widowControl/>
      <w:suppressAutoHyphens w:val="0"/>
      <w:overflowPunct/>
      <w:autoSpaceDE/>
      <w:spacing w:line="360" w:lineRule="auto"/>
      <w:jc w:val="center"/>
      <w:textAlignment w:val="auto"/>
    </w:pPr>
    <w:rPr>
      <w:b/>
      <w:sz w:val="40"/>
      <w:lang w:eastAsia="pl-PL"/>
    </w:rPr>
  </w:style>
  <w:style w:type="character" w:customStyle="1" w:styleId="TytuZnak">
    <w:name w:val="Tytuł Znak"/>
    <w:basedOn w:val="Domylnaczcionkaakapitu"/>
    <w:link w:val="Tytu"/>
    <w:rsid w:val="0045431A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customStyle="1" w:styleId="Standard">
    <w:name w:val="Standard"/>
    <w:qFormat/>
    <w:rsid w:val="0045431A"/>
    <w:pPr>
      <w:autoSpaceDE w:val="0"/>
      <w:autoSpaceDN w:val="0"/>
      <w:adjustRightInd w:val="0"/>
    </w:pPr>
    <w:rPr>
      <w:rFonts w:ascii="Times" w:eastAsia="Times New Roman" w:hAnsi="Times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4543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543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Subhead2">
    <w:name w:val="Subhead 2"/>
    <w:basedOn w:val="Normalny"/>
    <w:rsid w:val="0045431A"/>
    <w:pPr>
      <w:widowControl/>
      <w:suppressAutoHyphens w:val="0"/>
      <w:overflowPunct/>
      <w:autoSpaceDE/>
      <w:textAlignment w:val="auto"/>
    </w:pPr>
    <w:rPr>
      <w:b/>
      <w:sz w:val="24"/>
      <w:lang w:eastAsia="pl-PL"/>
    </w:rPr>
  </w:style>
  <w:style w:type="paragraph" w:customStyle="1" w:styleId="ust">
    <w:name w:val="ust"/>
    <w:rsid w:val="0045431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45431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45431A"/>
    <w:pPr>
      <w:ind w:left="720"/>
      <w:contextualSpacing/>
    </w:pPr>
  </w:style>
  <w:style w:type="character" w:customStyle="1" w:styleId="Hyperlink8">
    <w:name w:val="Hyperlink8"/>
    <w:basedOn w:val="Domylnaczcionkaakapitu"/>
    <w:rsid w:val="0045431A"/>
    <w:rPr>
      <w:color w:val="0000FF"/>
      <w:u w:val="single"/>
    </w:rPr>
  </w:style>
  <w:style w:type="paragraph" w:customStyle="1" w:styleId="StronaXzY">
    <w:name w:val="Strona X z Y"/>
    <w:rsid w:val="0045431A"/>
    <w:rPr>
      <w:rFonts w:ascii="Times New Roman" w:eastAsia="Times New Roman" w:hAnsi="Times New Roman"/>
    </w:rPr>
  </w:style>
  <w:style w:type="character" w:customStyle="1" w:styleId="Nagwek5Znak">
    <w:name w:val="Nagłówek 5 Znak"/>
    <w:basedOn w:val="Domylnaczcionkaakapitu"/>
    <w:link w:val="Nagwek5"/>
    <w:rsid w:val="004256F4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4256F4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4256F4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4256F4"/>
    <w:rPr>
      <w:rFonts w:ascii="Times New Roman" w:eastAsia="Times New Roman" w:hAnsi="Times New Roman"/>
      <w:i/>
      <w:iCs/>
      <w:sz w:val="24"/>
      <w:szCs w:val="24"/>
    </w:rPr>
  </w:style>
  <w:style w:type="paragraph" w:customStyle="1" w:styleId="StylNagwek4NiePogrubienieZlewej0cmPierwszywiersz">
    <w:name w:val="Styl Nagłówek 4 + Nie Pogrubienie Z lewej:  0 cm Pierwszy wiersz..."/>
    <w:basedOn w:val="Nagwek4"/>
    <w:rsid w:val="004256F4"/>
    <w:pPr>
      <w:widowControl/>
      <w:numPr>
        <w:ilvl w:val="3"/>
      </w:numPr>
      <w:tabs>
        <w:tab w:val="num" w:pos="1260"/>
        <w:tab w:val="num" w:pos="1584"/>
      </w:tabs>
      <w:suppressAutoHyphens w:val="0"/>
      <w:overflowPunct/>
      <w:autoSpaceDE/>
      <w:spacing w:before="60"/>
      <w:textAlignment w:val="auto"/>
    </w:pPr>
    <w:rPr>
      <w:bCs w:val="0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9800B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Normalny"/>
    <w:rsid w:val="00877EE9"/>
    <w:pPr>
      <w:suppressAutoHyphens w:val="0"/>
      <w:overflowPunct/>
      <w:autoSpaceDE/>
      <w:autoSpaceDN w:val="0"/>
      <w:adjustRightInd w:val="0"/>
      <w:textAlignment w:val="auto"/>
    </w:pPr>
    <w:rPr>
      <w:rFonts w:eastAsia="Arial Unicode MS" w:cs="Tahoma"/>
      <w:sz w:val="24"/>
      <w:szCs w:val="24"/>
    </w:rPr>
  </w:style>
  <w:style w:type="paragraph" w:customStyle="1" w:styleId="Zawartotabeli">
    <w:name w:val="Zawartość tabeli"/>
    <w:basedOn w:val="Normalny"/>
    <w:rsid w:val="00C15720"/>
    <w:pPr>
      <w:suppressLineNumbers/>
      <w:overflowPunct/>
      <w:autoSpaceDE/>
      <w:textAlignment w:val="auto"/>
    </w:pPr>
    <w:rPr>
      <w:rFonts w:eastAsia="Lucida Sans Unicode"/>
      <w:kern w:val="1"/>
      <w:sz w:val="24"/>
      <w:szCs w:val="24"/>
    </w:rPr>
  </w:style>
  <w:style w:type="paragraph" w:styleId="Lista">
    <w:name w:val="List"/>
    <w:basedOn w:val="Normalny"/>
    <w:uiPriority w:val="99"/>
    <w:semiHidden/>
    <w:unhideWhenUsed/>
    <w:rsid w:val="00713F77"/>
    <w:pPr>
      <w:ind w:left="283" w:hanging="283"/>
      <w:contextualSpacing/>
    </w:pPr>
  </w:style>
  <w:style w:type="paragraph" w:customStyle="1" w:styleId="Tekstpodstawowywcity22">
    <w:name w:val="Tekst podstawowy wcięty 22"/>
    <w:basedOn w:val="Normalny"/>
    <w:rsid w:val="00713F77"/>
    <w:pPr>
      <w:spacing w:after="120" w:line="480" w:lineRule="auto"/>
      <w:ind w:left="283"/>
    </w:pPr>
  </w:style>
  <w:style w:type="paragraph" w:customStyle="1" w:styleId="ZnakZnak1">
    <w:name w:val="Znak Znak1"/>
    <w:basedOn w:val="Normalny"/>
    <w:rsid w:val="000801DA"/>
    <w:pPr>
      <w:widowControl/>
      <w:suppressAutoHyphens w:val="0"/>
      <w:overflowPunct/>
      <w:autoSpaceDE/>
      <w:textAlignment w:val="auto"/>
    </w:pPr>
    <w:rPr>
      <w:rFonts w:ascii="Arial" w:hAnsi="Arial" w:cs="Arial"/>
      <w:sz w:val="24"/>
      <w:szCs w:val="24"/>
      <w:lang w:eastAsia="pl-PL"/>
    </w:rPr>
  </w:style>
  <w:style w:type="paragraph" w:customStyle="1" w:styleId="standard0">
    <w:name w:val="standard"/>
    <w:basedOn w:val="Normalny"/>
    <w:rsid w:val="001204D0"/>
    <w:pPr>
      <w:widowControl/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776FCA"/>
    <w:pPr>
      <w:widowControl/>
      <w:suppressAutoHyphens w:val="0"/>
      <w:overflowPunct/>
      <w:autoSpaceDE/>
      <w:spacing w:before="100" w:beforeAutospacing="1" w:after="119"/>
      <w:textAlignment w:val="auto"/>
    </w:pPr>
    <w:rPr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6A2E1D"/>
    <w:pPr>
      <w:widowControl/>
      <w:suppressAutoHyphens w:val="0"/>
      <w:overflowPunct/>
      <w:autoSpaceDE/>
      <w:spacing w:after="120" w:line="480" w:lineRule="auto"/>
      <w:ind w:left="283"/>
      <w:textAlignment w:val="auto"/>
    </w:pPr>
    <w:rPr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A2E1D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26020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andardZnak">
    <w:name w:val="Standard Znak"/>
    <w:link w:val="StandardZnakZnak"/>
    <w:uiPriority w:val="99"/>
    <w:rsid w:val="00350160"/>
    <w:pPr>
      <w:widowControl w:val="0"/>
      <w:autoSpaceDE w:val="0"/>
      <w:autoSpaceDN w:val="0"/>
      <w:ind w:left="284"/>
    </w:pPr>
    <w:rPr>
      <w:rFonts w:ascii="Times New Roman" w:eastAsia="Times New Roman" w:hAnsi="Times New Roman"/>
      <w:sz w:val="24"/>
      <w:szCs w:val="24"/>
    </w:rPr>
  </w:style>
  <w:style w:type="character" w:customStyle="1" w:styleId="StandardZnakZnak">
    <w:name w:val="Standard Znak Znak"/>
    <w:link w:val="StandardZnak"/>
    <w:uiPriority w:val="99"/>
    <w:locked/>
    <w:rsid w:val="00350160"/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Normalny"/>
    <w:rsid w:val="00FD2D29"/>
    <w:pPr>
      <w:widowControl/>
      <w:suppressAutoHyphens w:val="0"/>
      <w:overflowPunct/>
      <w:autoSpaceDE/>
      <w:spacing w:before="60" w:after="60"/>
      <w:ind w:left="850" w:hanging="425"/>
      <w:jc w:val="both"/>
      <w:textAlignment w:val="auto"/>
    </w:pPr>
    <w:rPr>
      <w:rFonts w:ascii="Arial" w:eastAsia="Calibri" w:hAnsi="Arial" w:cs="Arial"/>
      <w:sz w:val="24"/>
      <w:szCs w:val="24"/>
      <w:lang w:eastAsia="pl-PL"/>
    </w:rPr>
  </w:style>
  <w:style w:type="paragraph" w:styleId="Lista5">
    <w:name w:val="List 5"/>
    <w:basedOn w:val="Normalny"/>
    <w:rsid w:val="00FD2D29"/>
    <w:pPr>
      <w:ind w:left="1415" w:hanging="283"/>
    </w:pPr>
  </w:style>
  <w:style w:type="paragraph" w:customStyle="1" w:styleId="Textbody">
    <w:name w:val="Text body"/>
    <w:basedOn w:val="Standard"/>
    <w:rsid w:val="00FD2D29"/>
    <w:pPr>
      <w:suppressAutoHyphens/>
      <w:overflowPunct w:val="0"/>
      <w:autoSpaceDE/>
      <w:adjustRightInd/>
      <w:spacing w:after="120"/>
      <w:textAlignment w:val="baseline"/>
    </w:pPr>
    <w:rPr>
      <w:kern w:val="3"/>
    </w:rPr>
  </w:style>
  <w:style w:type="paragraph" w:customStyle="1" w:styleId="Nagwek10">
    <w:name w:val="Nagłówek1"/>
    <w:basedOn w:val="Standard"/>
    <w:next w:val="Textbody"/>
    <w:rsid w:val="00FD2D29"/>
    <w:pPr>
      <w:keepNext/>
      <w:suppressAutoHyphens/>
      <w:overflowPunct w:val="0"/>
      <w:autoSpaceDE/>
      <w:adjustRightInd/>
      <w:spacing w:before="240" w:after="120"/>
      <w:textAlignment w:val="baseline"/>
    </w:pPr>
    <w:rPr>
      <w:rFonts w:ascii="Arial" w:eastAsia="Lucida Sans Unicode" w:hAnsi="Arial" w:cs="Mangal"/>
      <w:kern w:val="3"/>
      <w:sz w:val="28"/>
      <w:szCs w:val="28"/>
    </w:rPr>
  </w:style>
  <w:style w:type="numbering" w:customStyle="1" w:styleId="WW8Num13">
    <w:name w:val="WW8Num13"/>
    <w:basedOn w:val="Bezlisty"/>
    <w:rsid w:val="00FD2D29"/>
    <w:pPr>
      <w:numPr>
        <w:numId w:val="20"/>
      </w:numPr>
    </w:pPr>
  </w:style>
  <w:style w:type="character" w:styleId="Pogrubienie">
    <w:name w:val="Strong"/>
    <w:basedOn w:val="Domylnaczcionkaakapitu"/>
    <w:uiPriority w:val="22"/>
    <w:qFormat/>
    <w:rsid w:val="00FD2D29"/>
    <w:rPr>
      <w:b/>
      <w:bCs/>
    </w:rPr>
  </w:style>
  <w:style w:type="character" w:customStyle="1" w:styleId="paragraphpunkt1">
    <w:name w:val="paragraphpunkt1"/>
    <w:rsid w:val="00C0302D"/>
    <w:rPr>
      <w:b/>
      <w:bCs/>
    </w:rPr>
  </w:style>
  <w:style w:type="character" w:customStyle="1" w:styleId="AkapitzlistZnak">
    <w:name w:val="Akapit z listą Znak"/>
    <w:link w:val="Akapitzlist"/>
    <w:uiPriority w:val="34"/>
    <w:rsid w:val="005764F0"/>
    <w:rPr>
      <w:rFonts w:ascii="Times New Roman" w:eastAsia="Times New Roman" w:hAnsi="Times New Roman"/>
      <w:lang w:eastAsia="ar-SA"/>
    </w:rPr>
  </w:style>
  <w:style w:type="numbering" w:customStyle="1" w:styleId="WW8Num1">
    <w:name w:val="WW8Num1"/>
    <w:basedOn w:val="Bezlisty"/>
    <w:rsid w:val="009618D0"/>
    <w:pPr>
      <w:numPr>
        <w:numId w:val="43"/>
      </w:numPr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6634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6634A"/>
    <w:rPr>
      <w:rFonts w:ascii="Times New Roman" w:eastAsia="Times New Roman" w:hAnsi="Times New Roman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6634A"/>
    <w:rPr>
      <w:vertAlign w:val="superscript"/>
    </w:rPr>
  </w:style>
  <w:style w:type="paragraph" w:customStyle="1" w:styleId="PUNKT">
    <w:name w:val="PUNKT"/>
    <w:basedOn w:val="Normalny"/>
    <w:link w:val="PUNKTZnak"/>
    <w:qFormat/>
    <w:rsid w:val="00CC6872"/>
    <w:pPr>
      <w:widowControl/>
      <w:suppressAutoHyphens w:val="0"/>
      <w:overflowPunct/>
      <w:autoSpaceDE/>
      <w:spacing w:before="120" w:after="200" w:line="300" w:lineRule="atLeast"/>
      <w:jc w:val="both"/>
      <w:textAlignment w:val="auto"/>
    </w:pPr>
    <w:rPr>
      <w:sz w:val="24"/>
      <w:szCs w:val="24"/>
      <w:lang w:eastAsia="pl-PL"/>
    </w:rPr>
  </w:style>
  <w:style w:type="paragraph" w:customStyle="1" w:styleId="PPKT">
    <w:name w:val="PPKT"/>
    <w:basedOn w:val="PUNKT"/>
    <w:link w:val="PPKTZnak"/>
    <w:qFormat/>
    <w:rsid w:val="00CC6872"/>
  </w:style>
  <w:style w:type="character" w:customStyle="1" w:styleId="PUNKTZnak">
    <w:name w:val="PUNKT Znak"/>
    <w:link w:val="PUNKT"/>
    <w:rsid w:val="00CC6872"/>
    <w:rPr>
      <w:rFonts w:ascii="Times New Roman" w:eastAsia="Times New Roman" w:hAnsi="Times New Roman"/>
      <w:sz w:val="24"/>
      <w:szCs w:val="24"/>
    </w:rPr>
  </w:style>
  <w:style w:type="character" w:customStyle="1" w:styleId="PPKTZnak">
    <w:name w:val="PPKT Znak"/>
    <w:link w:val="PPKT"/>
    <w:rsid w:val="00CC6872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12A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2A4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Standardowy0">
    <w:name w:val="Standardowy.+"/>
    <w:rsid w:val="00BE0D19"/>
    <w:pPr>
      <w:autoSpaceDE w:val="0"/>
      <w:autoSpaceDN w:val="0"/>
    </w:pPr>
    <w:rPr>
      <w:rFonts w:ascii="Arial" w:eastAsia="Times New Roman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msw.bydgoszcz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ntakt@dpo24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bhp@szpitalmsw.bydgoszcz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zpital-msw.bydgoszcz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7F081-365E-4256-84F2-EBC97A236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49</Pages>
  <Words>12479</Words>
  <Characters>74880</Characters>
  <Application>Microsoft Office Word</Application>
  <DocSecurity>4</DocSecurity>
  <Lines>624</Lines>
  <Paragraphs>174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/>
  <LinksUpToDate>false</LinksUpToDate>
  <CharactersWithSpaces>87185</CharactersWithSpaces>
  <SharedDoc>false</SharedDoc>
  <HLinks>
    <vt:vector size="6" baseType="variant">
      <vt:variant>
        <vt:i4>1835038</vt:i4>
      </vt:variant>
      <vt:variant>
        <vt:i4>0</vt:i4>
      </vt:variant>
      <vt:variant>
        <vt:i4>0</vt:i4>
      </vt:variant>
      <vt:variant>
        <vt:i4>5</vt:i4>
      </vt:variant>
      <vt:variant>
        <vt:lpwstr>http://www.szpital-msw.bydgoszcz.pl/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subject/>
  <dc:creator>policja</dc:creator>
  <cp:keywords/>
  <cp:lastModifiedBy>KM</cp:lastModifiedBy>
  <cp:revision>2</cp:revision>
  <cp:lastPrinted>2020-12-31T14:08:00Z</cp:lastPrinted>
  <dcterms:created xsi:type="dcterms:W3CDTF">2021-01-03T21:12:00Z</dcterms:created>
  <dcterms:modified xsi:type="dcterms:W3CDTF">2021-01-03T21:12:00Z</dcterms:modified>
</cp:coreProperties>
</file>