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5D78"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0616BFA1" w14:textId="0FE2381E"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060EA5">
        <w:rPr>
          <w:rFonts w:asciiTheme="minorHAnsi" w:hAnsiTheme="minorHAnsi"/>
          <w:b/>
          <w:sz w:val="24"/>
          <w:szCs w:val="24"/>
        </w:rPr>
        <w:t>7</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060EA5">
        <w:rPr>
          <w:rFonts w:asciiTheme="minorHAnsi" w:hAnsiTheme="minorHAnsi"/>
          <w:b/>
          <w:sz w:val="24"/>
          <w:szCs w:val="24"/>
        </w:rPr>
        <w:t>20</w:t>
      </w:r>
    </w:p>
    <w:p w14:paraId="31C240DB" w14:textId="77777777" w:rsidR="0045431A" w:rsidRPr="007F28B7" w:rsidRDefault="0045431A" w:rsidP="00EB0A9C">
      <w:pPr>
        <w:widowControl/>
        <w:jc w:val="both"/>
        <w:rPr>
          <w:rFonts w:asciiTheme="minorHAnsi" w:hAnsiTheme="minorHAnsi"/>
          <w:b/>
          <w:i/>
          <w:color w:val="FF0000"/>
          <w:sz w:val="24"/>
          <w:szCs w:val="24"/>
        </w:rPr>
      </w:pPr>
    </w:p>
    <w:p w14:paraId="043EE256" w14:textId="4285B075"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7E147D" w:rsidRPr="007E147D">
        <w:rPr>
          <w:rFonts w:asciiTheme="minorHAnsi" w:hAnsiTheme="minorHAnsi"/>
          <w:b/>
          <w:sz w:val="24"/>
          <w:szCs w:val="24"/>
        </w:rPr>
        <w:t xml:space="preserve">Zakup i dostawa </w:t>
      </w:r>
      <w:r w:rsidR="005355FF" w:rsidRPr="0027702A">
        <w:rPr>
          <w:rFonts w:asciiTheme="minorHAnsi" w:hAnsiTheme="minorHAnsi"/>
          <w:b/>
          <w:sz w:val="24"/>
          <w:szCs w:val="24"/>
        </w:rPr>
        <w:t xml:space="preserve">sprzętu medycznego jednorazowego użytku, w tym: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higieny</w:t>
      </w:r>
      <w:r w:rsidR="004238E1">
        <w:rPr>
          <w:rFonts w:asciiTheme="minorHAnsi" w:hAnsiTheme="minorHAnsi"/>
          <w:b/>
          <w:sz w:val="24"/>
          <w:szCs w:val="24"/>
        </w:rPr>
        <w:t>, w</w:t>
      </w:r>
      <w:r w:rsidR="00090D0B">
        <w:rPr>
          <w:rFonts w:asciiTheme="minorHAnsi" w:hAnsiTheme="minorHAnsi"/>
          <w:b/>
          <w:sz w:val="24"/>
          <w:szCs w:val="24"/>
        </w:rPr>
        <w:t>yroby do endoskopii i </w:t>
      </w:r>
      <w:r w:rsidR="005355FF">
        <w:rPr>
          <w:rFonts w:asciiTheme="minorHAnsi" w:hAnsiTheme="minorHAnsi"/>
          <w:b/>
          <w:sz w:val="24"/>
          <w:szCs w:val="24"/>
        </w:rPr>
        <w:t>endochirurgii,</w:t>
      </w:r>
      <w:r w:rsidR="005355FF" w:rsidRPr="0027702A">
        <w:rPr>
          <w:rFonts w:asciiTheme="minorHAnsi" w:hAnsiTheme="minorHAnsi"/>
          <w:b/>
          <w:sz w:val="24"/>
          <w:szCs w:val="24"/>
        </w:rPr>
        <w:t xml:space="preserve"> elektrody, cewniki, dreny, igły, strzykawki, zestawy do znieczulania, rurki intubacyjne i tracheostomijne, kaniule, klipy, wzierniki, końcówka noża harmonicznego, próżnociąg położniczy, zestaw do infuzji, trokary, fartuchy, serwety, pościel z włókniny, filtry oddechowe, maski, rękawiczki,</w:t>
      </w:r>
      <w:r w:rsidR="00090D0B">
        <w:rPr>
          <w:rFonts w:asciiTheme="minorHAnsi" w:hAnsiTheme="minorHAnsi"/>
          <w:b/>
          <w:sz w:val="24"/>
          <w:szCs w:val="24"/>
        </w:rPr>
        <w:t xml:space="preserve"> strzygarki</w:t>
      </w:r>
      <w:r w:rsidR="005355FF" w:rsidRPr="0027702A">
        <w:rPr>
          <w:rFonts w:asciiTheme="minorHAnsi" w:hAnsiTheme="minorHAnsi"/>
          <w:b/>
          <w:sz w:val="24"/>
          <w:szCs w:val="24"/>
        </w:rPr>
        <w:t xml:space="preserve"> i. in.</w:t>
      </w:r>
    </w:p>
    <w:p w14:paraId="7B7DA95F" w14:textId="77777777" w:rsidR="0045431A" w:rsidRPr="00E25A11" w:rsidRDefault="0045431A" w:rsidP="0045431A">
      <w:pPr>
        <w:widowControl/>
        <w:jc w:val="both"/>
        <w:rPr>
          <w:rFonts w:asciiTheme="minorHAnsi" w:hAnsiTheme="minorHAnsi"/>
          <w:color w:val="FF0000"/>
          <w:sz w:val="24"/>
          <w:szCs w:val="24"/>
        </w:rPr>
      </w:pPr>
    </w:p>
    <w:p w14:paraId="1ED7A131"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514F9C0F" w14:textId="77777777"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7622BB5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14:paraId="2D792AC2"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1C6A1298" w14:textId="77777777"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14:paraId="2C581AF3"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r w:rsidRPr="00E25A11">
        <w:rPr>
          <w:rFonts w:asciiTheme="minorHAnsi" w:hAnsiTheme="minorHAnsi"/>
          <w:sz w:val="24"/>
          <w:szCs w:val="24"/>
          <w:lang w:val="en-US"/>
        </w:rPr>
        <w:t>telefon: / 052 / 582-62-52, faks: /052/ 582-62-09</w:t>
      </w:r>
    </w:p>
    <w:p w14:paraId="4B0EABED"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r w:rsidRPr="00E25A11">
        <w:rPr>
          <w:rFonts w:asciiTheme="minorHAnsi" w:hAnsiTheme="minorHAnsi"/>
          <w:sz w:val="24"/>
          <w:szCs w:val="24"/>
          <w:lang w:val="en-US"/>
        </w:rPr>
        <w:t xml:space="preserve">adres e-mail </w:t>
      </w:r>
      <w:hyperlink r:id="rId8" w:history="1">
        <w:r w:rsidRPr="00E25A11">
          <w:rPr>
            <w:rStyle w:val="Hipercze"/>
            <w:rFonts w:asciiTheme="minorHAnsi" w:hAnsiTheme="minorHAnsi"/>
            <w:sz w:val="24"/>
            <w:szCs w:val="24"/>
            <w:lang w:val="en-US"/>
          </w:rPr>
          <w:t>przetargi@szpitalmsw.bydgoszcz.pl</w:t>
        </w:r>
      </w:hyperlink>
    </w:p>
    <w:p w14:paraId="0CE68029" w14:textId="77777777"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14:paraId="01CF6F4D"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0DED9E9D"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6FEAA502" w14:textId="1E4C98E3"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060EA5">
        <w:rPr>
          <w:rFonts w:asciiTheme="minorHAnsi" w:hAnsiTheme="minorHAnsi"/>
          <w:bCs/>
          <w:sz w:val="24"/>
          <w:szCs w:val="24"/>
        </w:rPr>
        <w:t>9</w:t>
      </w:r>
      <w:r w:rsidR="00090D0B">
        <w:rPr>
          <w:rFonts w:asciiTheme="minorHAnsi" w:hAnsiTheme="minorHAnsi"/>
          <w:bCs/>
          <w:sz w:val="24"/>
          <w:szCs w:val="24"/>
        </w:rPr>
        <w:t xml:space="preserve"> r., poz. 1</w:t>
      </w:r>
      <w:r w:rsidR="00060EA5">
        <w:rPr>
          <w:rFonts w:asciiTheme="minorHAnsi" w:hAnsiTheme="minorHAnsi"/>
          <w:bCs/>
          <w:sz w:val="24"/>
          <w:szCs w:val="24"/>
        </w:rPr>
        <w:t>843</w:t>
      </w:r>
      <w:r w:rsidR="00090D0B">
        <w:rPr>
          <w:rFonts w:asciiTheme="minorHAnsi" w:hAnsiTheme="minorHAnsi"/>
          <w:bCs/>
          <w:sz w:val="24"/>
          <w:szCs w:val="24"/>
        </w:rPr>
        <w:t xml:space="preserve">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14:paraId="17C92282" w14:textId="77777777"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Do czynności podejmowanych przez zamawiającego i wykonawców w postępowaniu o udzielenie zamówienia publicznego stosuje się przepisy ustawy z dnia 23 kwietnia 1964 r. – Kodeks cywilny (Dz. U. Nr 16, poz. 93 z późn. zm.), jeżeli przepisy ustawy z dnia 29 stycznia 2004r. Prawo zamówień publicznych nie stanowią inaczej.</w:t>
      </w:r>
    </w:p>
    <w:p w14:paraId="1A3D948B" w14:textId="77777777"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47785EA1" w14:textId="66498DBA"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060EA5">
        <w:rPr>
          <w:rFonts w:asciiTheme="minorHAnsi" w:hAnsiTheme="minorHAnsi"/>
          <w:bCs/>
          <w:sz w:val="24"/>
          <w:szCs w:val="24"/>
        </w:rPr>
        <w:t>9</w:t>
      </w:r>
      <w:r w:rsidR="00BD1D71">
        <w:rPr>
          <w:rFonts w:asciiTheme="minorHAnsi" w:hAnsiTheme="minorHAnsi"/>
          <w:bCs/>
          <w:sz w:val="24"/>
          <w:szCs w:val="24"/>
        </w:rPr>
        <w:t xml:space="preserve"> r., poz. 1</w:t>
      </w:r>
      <w:r w:rsidR="00060EA5">
        <w:rPr>
          <w:rFonts w:asciiTheme="minorHAnsi" w:hAnsiTheme="minorHAnsi"/>
          <w:bCs/>
          <w:sz w:val="24"/>
          <w:szCs w:val="24"/>
        </w:rPr>
        <w:t>843</w:t>
      </w:r>
      <w:r w:rsidR="00BD1D71">
        <w:rPr>
          <w:rFonts w:asciiTheme="minorHAnsi" w:hAnsiTheme="minorHAnsi"/>
          <w:bCs/>
          <w:sz w:val="24"/>
          <w:szCs w:val="24"/>
        </w:rPr>
        <w:t xml:space="preserve">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6FD320ED" w14:textId="77777777"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11A30728"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3656421A"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2632BE9B"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03C70E03"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06714A6E" w14:textId="21356E86"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060EA5">
        <w:rPr>
          <w:rFonts w:asciiTheme="minorHAnsi" w:hAnsiTheme="minorHAnsi"/>
          <w:b/>
          <w:sz w:val="24"/>
          <w:szCs w:val="24"/>
        </w:rPr>
        <w:t>z</w:t>
      </w:r>
      <w:r w:rsidR="00060EA5" w:rsidRPr="007E147D">
        <w:rPr>
          <w:rFonts w:asciiTheme="minorHAnsi" w:hAnsiTheme="minorHAnsi"/>
          <w:b/>
          <w:sz w:val="24"/>
          <w:szCs w:val="24"/>
        </w:rPr>
        <w:t xml:space="preserve">akup i dostawa </w:t>
      </w:r>
      <w:r w:rsidR="00060EA5" w:rsidRPr="0027702A">
        <w:rPr>
          <w:rFonts w:asciiTheme="minorHAnsi" w:hAnsiTheme="minorHAnsi"/>
          <w:b/>
          <w:sz w:val="24"/>
          <w:szCs w:val="24"/>
        </w:rPr>
        <w:t xml:space="preserve">sprzętu medycznego jednorazowego użytku, w tym: </w:t>
      </w:r>
      <w:r w:rsidR="00060EA5">
        <w:rPr>
          <w:rFonts w:asciiTheme="minorHAnsi" w:hAnsiTheme="minorHAnsi"/>
          <w:b/>
          <w:sz w:val="24"/>
          <w:szCs w:val="24"/>
        </w:rPr>
        <w:t>wyroby medyczne</w:t>
      </w:r>
      <w:r w:rsidR="00060EA5" w:rsidRPr="0027702A">
        <w:rPr>
          <w:rFonts w:asciiTheme="minorHAnsi" w:hAnsiTheme="minorHAnsi"/>
          <w:b/>
          <w:sz w:val="24"/>
          <w:szCs w:val="24"/>
        </w:rPr>
        <w:t xml:space="preserve"> do higieny</w:t>
      </w:r>
      <w:r w:rsidR="00060EA5">
        <w:rPr>
          <w:rFonts w:asciiTheme="minorHAnsi" w:hAnsiTheme="minorHAnsi"/>
          <w:b/>
          <w:sz w:val="24"/>
          <w:szCs w:val="24"/>
        </w:rPr>
        <w:t>, wyroby do endoskopii i endochirurgii,</w:t>
      </w:r>
      <w:r w:rsidR="00060EA5" w:rsidRPr="0027702A">
        <w:rPr>
          <w:rFonts w:asciiTheme="minorHAnsi" w:hAnsiTheme="minorHAnsi"/>
          <w:b/>
          <w:sz w:val="24"/>
          <w:szCs w:val="24"/>
        </w:rPr>
        <w:t xml:space="preserve"> elektrody, cewniki, dreny, igły, strzykawki, zestawy do znieczulania, rurki intubacyjne i tracheostomijne, kaniule, klipy, wzierniki, końcówka noża harmonicznego, próżnociąg położniczy, zestaw do infuzji, trokary, fartuchy, serwety, pościel z włókniny, filtry </w:t>
      </w:r>
      <w:r w:rsidR="00060EA5" w:rsidRPr="0027702A">
        <w:rPr>
          <w:rFonts w:asciiTheme="minorHAnsi" w:hAnsiTheme="minorHAnsi"/>
          <w:b/>
          <w:sz w:val="24"/>
          <w:szCs w:val="24"/>
        </w:rPr>
        <w:lastRenderedPageBreak/>
        <w:t>oddechowe, maski, rękawiczki,</w:t>
      </w:r>
      <w:r w:rsidR="00060EA5">
        <w:rPr>
          <w:rFonts w:asciiTheme="minorHAnsi" w:hAnsiTheme="minorHAnsi"/>
          <w:b/>
          <w:sz w:val="24"/>
          <w:szCs w:val="24"/>
        </w:rPr>
        <w:t xml:space="preserve"> strzygarki</w:t>
      </w:r>
      <w:r w:rsidR="00060EA5" w:rsidRPr="0027702A">
        <w:rPr>
          <w:rFonts w:asciiTheme="minorHAnsi" w:hAnsiTheme="minorHAnsi"/>
          <w:b/>
          <w:sz w:val="24"/>
          <w:szCs w:val="24"/>
        </w:rPr>
        <w:t xml:space="preserve"> i. in.</w:t>
      </w:r>
      <w:r w:rsidRPr="0027702A">
        <w:rPr>
          <w:rFonts w:asciiTheme="minorHAnsi" w:hAnsiTheme="minorHAnsi"/>
          <w:sz w:val="24"/>
          <w:szCs w:val="24"/>
        </w:rPr>
        <w:t>szczegółowo określonych w załączniku nr 2 do siwz.</w:t>
      </w:r>
    </w:p>
    <w:p w14:paraId="4341206C" w14:textId="77777777" w:rsidR="00ED240D" w:rsidRPr="00ED240D" w:rsidRDefault="00ED240D" w:rsidP="00ED240D">
      <w:pPr>
        <w:jc w:val="both"/>
        <w:rPr>
          <w:rFonts w:asciiTheme="minorHAnsi" w:hAnsiTheme="minorHAnsi"/>
          <w:sz w:val="24"/>
          <w:szCs w:val="24"/>
        </w:rPr>
      </w:pPr>
      <w:r w:rsidRPr="00ED240D">
        <w:rPr>
          <w:rFonts w:asciiTheme="minorHAnsi" w:hAnsiTheme="minorHAnsi"/>
          <w:sz w:val="24"/>
          <w:szCs w:val="24"/>
        </w:rPr>
        <w:t>Kod CPV: 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33162000-3, 33168000-5, 33190000-8, 33191100-6, 33198000-4, 33681000-7, 33741100-7, 33692200-9</w:t>
      </w:r>
      <w:r w:rsidR="00090D0B">
        <w:rPr>
          <w:rFonts w:asciiTheme="minorHAnsi" w:hAnsiTheme="minorHAnsi"/>
          <w:sz w:val="24"/>
          <w:szCs w:val="24"/>
        </w:rPr>
        <w:t>, 33721000-0</w:t>
      </w:r>
      <w:r w:rsidRPr="00ED240D">
        <w:rPr>
          <w:rFonts w:asciiTheme="minorHAnsi" w:hAnsiTheme="minorHAnsi"/>
          <w:sz w:val="24"/>
          <w:szCs w:val="24"/>
        </w:rPr>
        <w:t>.</w:t>
      </w:r>
    </w:p>
    <w:p w14:paraId="3485AD7F" w14:textId="77777777" w:rsidR="0027702A" w:rsidRPr="0027702A" w:rsidRDefault="0027702A" w:rsidP="0027702A">
      <w:pPr>
        <w:widowControl/>
        <w:ind w:left="420"/>
        <w:jc w:val="both"/>
        <w:rPr>
          <w:rFonts w:asciiTheme="minorHAnsi" w:hAnsiTheme="minorHAnsi"/>
          <w:sz w:val="24"/>
          <w:szCs w:val="24"/>
        </w:rPr>
      </w:pPr>
    </w:p>
    <w:p w14:paraId="075DA7F3" w14:textId="6AA11887" w:rsidR="00694B38" w:rsidRPr="00ED240D" w:rsidRDefault="0027702A" w:rsidP="002D5D7A">
      <w:pPr>
        <w:widowControl/>
        <w:numPr>
          <w:ilvl w:val="0"/>
          <w:numId w:val="14"/>
        </w:numPr>
        <w:tabs>
          <w:tab w:val="clear" w:pos="1440"/>
        </w:tabs>
        <w:ind w:left="420" w:hanging="420"/>
        <w:jc w:val="both"/>
        <w:rPr>
          <w:rFonts w:asciiTheme="minorHAnsi" w:hAnsiTheme="minorHAnsi"/>
          <w:sz w:val="24"/>
          <w:szCs w:val="24"/>
        </w:rPr>
      </w:pPr>
      <w:r w:rsidRPr="00ED240D">
        <w:rPr>
          <w:rFonts w:asciiTheme="minorHAnsi" w:hAnsiTheme="minorHAnsi"/>
          <w:sz w:val="24"/>
          <w:szCs w:val="24"/>
        </w:rPr>
        <w:t xml:space="preserve">Przedmiot zamówienia obejmuje </w:t>
      </w:r>
      <w:r w:rsidRPr="00ED240D">
        <w:rPr>
          <w:rFonts w:asciiTheme="minorHAnsi" w:hAnsiTheme="minorHAnsi"/>
          <w:b/>
          <w:sz w:val="24"/>
          <w:szCs w:val="24"/>
        </w:rPr>
        <w:t>7</w:t>
      </w:r>
      <w:r w:rsidR="00060EA5">
        <w:rPr>
          <w:rFonts w:asciiTheme="minorHAnsi" w:hAnsiTheme="minorHAnsi"/>
          <w:b/>
          <w:sz w:val="24"/>
          <w:szCs w:val="24"/>
        </w:rPr>
        <w:t>6</w:t>
      </w:r>
      <w:r w:rsidRPr="00ED240D">
        <w:rPr>
          <w:rFonts w:asciiTheme="minorHAnsi" w:hAnsiTheme="minorHAnsi"/>
          <w:b/>
          <w:sz w:val="24"/>
          <w:szCs w:val="24"/>
        </w:rPr>
        <w:t xml:space="preserve"> niepodzielnych pakietów,</w:t>
      </w:r>
      <w:r w:rsidRPr="00ED240D">
        <w:rPr>
          <w:rFonts w:asciiTheme="minorHAnsi" w:hAnsi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090D0B">
        <w:rPr>
          <w:rFonts w:asciiTheme="minorHAnsi" w:hAnsiTheme="minorHAnsi"/>
          <w:sz w:val="24"/>
          <w:szCs w:val="24"/>
        </w:rPr>
        <w:t>siwz, jak i wymagania zawarte w </w:t>
      </w:r>
      <w:r w:rsidRPr="00ED240D">
        <w:rPr>
          <w:rFonts w:asciiTheme="minorHAnsi" w:hAnsiTheme="minorHAnsi"/>
          <w:sz w:val="24"/>
          <w:szCs w:val="24"/>
        </w:rPr>
        <w:t>siwz.</w:t>
      </w:r>
    </w:p>
    <w:p w14:paraId="2F00BB58" w14:textId="025AF8C3" w:rsidR="00757F7B" w:rsidRPr="00ED153F"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Oferowane wyroby medyczne stanowiące przedmiot zamówienia winny spełniać wymagania prawne dotyczące dopuszczenia do obrotu na </w:t>
      </w:r>
      <w:r w:rsidRPr="00ED153F">
        <w:rPr>
          <w:rFonts w:asciiTheme="minorHAnsi" w:hAnsiTheme="minorHAnsi" w:cs="Arial"/>
          <w:szCs w:val="24"/>
        </w:rPr>
        <w:t>rynku unijnym, posiadać niezbędne atesty, certyfikaty, karty techniczne i świadectwa rejestracji zgodne z postanowieniami ustawy z dnia 20 maja 2010r. o wyrobach medycznych (</w:t>
      </w:r>
      <w:r w:rsidR="00C521EA" w:rsidRPr="00ED153F">
        <w:rPr>
          <w:rFonts w:ascii="Calibri" w:hAnsi="Calibri" w:cs="Courier New"/>
          <w:szCs w:val="24"/>
        </w:rPr>
        <w:t>Dz. U. z 20</w:t>
      </w:r>
      <w:r w:rsidR="00060EA5">
        <w:rPr>
          <w:rFonts w:ascii="Calibri" w:hAnsi="Calibri" w:cs="Courier New"/>
          <w:szCs w:val="24"/>
        </w:rPr>
        <w:t>20</w:t>
      </w:r>
      <w:r w:rsidR="00C521EA" w:rsidRPr="00ED153F">
        <w:rPr>
          <w:rFonts w:ascii="Calibri" w:hAnsi="Calibri" w:cs="Courier New"/>
          <w:szCs w:val="24"/>
        </w:rPr>
        <w:t xml:space="preserve">r. poz. </w:t>
      </w:r>
      <w:r w:rsidR="00060EA5">
        <w:rPr>
          <w:rFonts w:ascii="Calibri" w:hAnsi="Calibri" w:cs="Courier New"/>
          <w:szCs w:val="24"/>
        </w:rPr>
        <w:t>186</w:t>
      </w:r>
      <w:r w:rsidRPr="00ED153F">
        <w:rPr>
          <w:rFonts w:asciiTheme="minorHAnsi" w:hAnsiTheme="minorHAnsi" w:cs="Arial"/>
          <w:szCs w:val="24"/>
        </w:rPr>
        <w:t>).</w:t>
      </w:r>
    </w:p>
    <w:p w14:paraId="4A1FDCEF" w14:textId="1209510B" w:rsidR="00ED240D" w:rsidRPr="00A35579"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Wykonawca zobowiązany jest do posiadania niezbędnych atestów, certyfikatów, kart technicznych i świadectw </w:t>
      </w:r>
      <w:r w:rsidRPr="00A35579">
        <w:rPr>
          <w:rFonts w:asciiTheme="minorHAnsi" w:hAnsiTheme="minorHAnsi" w:cs="Arial"/>
          <w:szCs w:val="24"/>
        </w:rPr>
        <w:t>rejestracji zgodnie z postanowieniami ustawy z dnia 20 maja 2010r. o wyrobach medycznych (</w:t>
      </w:r>
      <w:r w:rsidR="00C521EA" w:rsidRPr="00A35579">
        <w:rPr>
          <w:rFonts w:ascii="Calibri" w:hAnsi="Calibri" w:cs="Courier New"/>
          <w:szCs w:val="24"/>
        </w:rPr>
        <w:t>Dz. U. z 20</w:t>
      </w:r>
      <w:r w:rsidR="00060EA5">
        <w:rPr>
          <w:rFonts w:ascii="Calibri" w:hAnsi="Calibri" w:cs="Courier New"/>
          <w:szCs w:val="24"/>
        </w:rPr>
        <w:t>20</w:t>
      </w:r>
      <w:r w:rsidR="00C521EA" w:rsidRPr="00A35579">
        <w:rPr>
          <w:rFonts w:ascii="Calibri" w:hAnsi="Calibri" w:cs="Courier New"/>
          <w:szCs w:val="24"/>
        </w:rPr>
        <w:t xml:space="preserve">r. poz. </w:t>
      </w:r>
      <w:r w:rsidR="00060EA5">
        <w:rPr>
          <w:rFonts w:ascii="Calibri" w:hAnsi="Calibri" w:cs="Courier New"/>
          <w:szCs w:val="24"/>
        </w:rPr>
        <w:t>186</w:t>
      </w:r>
      <w:r w:rsidRPr="00A35579">
        <w:rPr>
          <w:rFonts w:asciiTheme="minorHAnsi" w:hAnsiTheme="minorHAnsi" w:cs="Arial"/>
          <w:szCs w:val="24"/>
        </w:rPr>
        <w:t>).</w:t>
      </w:r>
    </w:p>
    <w:p w14:paraId="436B9EFB" w14:textId="77777777" w:rsid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aby oferowane wyroby</w:t>
      </w:r>
      <w:r w:rsidRPr="00ED240D">
        <w:rPr>
          <w:rFonts w:asciiTheme="minorHAnsi" w:hAnsiTheme="minorHAnsi"/>
          <w:color w:val="FF0000"/>
          <w:szCs w:val="24"/>
        </w:rPr>
        <w:t xml:space="preserve"> </w:t>
      </w:r>
      <w:r w:rsidRPr="00ED240D">
        <w:rPr>
          <w:rFonts w:asciiTheme="minorHAnsi" w:hAnsiTheme="minorHAnsi"/>
          <w:szCs w:val="24"/>
        </w:rPr>
        <w:t>w chwili dostawy posiadały trwałość materiałowo-użytkową nie krótszą niż 80% czasu ważności określanego przez wytwórcę.</w:t>
      </w:r>
    </w:p>
    <w:p w14:paraId="12BEDB14" w14:textId="77777777" w:rsidR="00ED240D" w:rsidRP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C521EA">
        <w:rPr>
          <w:rFonts w:asciiTheme="minorHAnsi" w:hAnsiTheme="minorHAnsi"/>
          <w:szCs w:val="24"/>
        </w:rPr>
        <w:t>W celu potwierdzenia spełnienia wymagań dotyczących przedmiotu zamówienia określonych w siwz, Zamawiający zastrzega sobie możliwość wezwania do udzielenia wyjaśnień treści oferty oraz uzupełnienia informacji dotyczących przedmiotu zamówienia (atesty, certyfikaty, katalogi, ulotki, karty charakterystyki, itp.) podanych przez Wykonawców w ofertach.</w:t>
      </w:r>
    </w:p>
    <w:p w14:paraId="3EE74437"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Wykonawca, którego oferta zostanie najwyżej oceniona złoży w wyznaczonym terminie oświadczenie o posiadaniu atestów i świadectw, dopuszczających do obrotu na rynku unijnym materiały medyczne objęte niniejszą specyfikacją istotnych warunków zamówienia oraz oświadczenie o zobowiązaniu się do ich przedstawienia na każde żądanie Zamawiającego.</w:t>
      </w:r>
    </w:p>
    <w:p w14:paraId="4930C36D"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podanie w załączniku nr 2 do siwz nazwy oraz producenta zaoferowanego sprzętu oraz zaleca podanie numerów katalogowych.</w:t>
      </w:r>
    </w:p>
    <w:p w14:paraId="6EC61771"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407E4B01" w14:textId="77777777"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14:paraId="48103011" w14:textId="77777777"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14:paraId="3010D9B0"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117C02CB" w14:textId="77777777"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lastRenderedPageBreak/>
        <w:t>IV.TERMIN WYKONANIA ZAMÓWIENIA:</w:t>
      </w:r>
      <w:r w:rsidRPr="007B51F6">
        <w:rPr>
          <w:rFonts w:asciiTheme="minorHAnsi" w:hAnsiTheme="minorHAnsi"/>
          <w:bCs/>
          <w:szCs w:val="24"/>
        </w:rPr>
        <w:t xml:space="preserve"> </w:t>
      </w:r>
    </w:p>
    <w:p w14:paraId="5D83CEA8" w14:textId="77777777"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14:paraId="249BE39E" w14:textId="07D736D5" w:rsid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sidR="004A4434">
        <w:rPr>
          <w:rFonts w:asciiTheme="minorHAnsi" w:hAnsiTheme="minorHAnsi"/>
          <w:b/>
        </w:rPr>
        <w:t>27,33,35,43,58,63,69</w:t>
      </w:r>
      <w:r w:rsidRPr="00614296">
        <w:rPr>
          <w:rFonts w:asciiTheme="minorHAnsi" w:hAnsiTheme="minorHAnsi"/>
        </w:rPr>
        <w:t xml:space="preserve"> – </w:t>
      </w:r>
      <w:r w:rsidR="00C16753">
        <w:rPr>
          <w:rFonts w:asciiTheme="minorHAnsi" w:hAnsiTheme="minorHAnsi"/>
        </w:rPr>
        <w:t>sukcesywnie w terminie od 2</w:t>
      </w:r>
      <w:r>
        <w:rPr>
          <w:rFonts w:asciiTheme="minorHAnsi" w:hAnsiTheme="minorHAnsi"/>
        </w:rPr>
        <w:t xml:space="preserve">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sidR="00BD157A">
        <w:rPr>
          <w:rFonts w:asciiTheme="minorHAnsi" w:hAnsiTheme="minorHAnsi"/>
        </w:rPr>
        <w:t xml:space="preserve">, nie prędzej niż </w:t>
      </w:r>
      <w:r w:rsidR="004A4434">
        <w:rPr>
          <w:rFonts w:asciiTheme="minorHAnsi" w:hAnsiTheme="minorHAnsi"/>
          <w:b/>
        </w:rPr>
        <w:t>22</w:t>
      </w:r>
      <w:r w:rsidR="00BD157A" w:rsidRPr="00BD157A">
        <w:rPr>
          <w:rFonts w:asciiTheme="minorHAnsi" w:hAnsiTheme="minorHAnsi"/>
          <w:b/>
        </w:rPr>
        <w:t>.09.20</w:t>
      </w:r>
      <w:r w:rsidR="004A4434">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1139AD09" w14:textId="2E593C7D" w:rsidR="004A4434" w:rsidRDefault="004A4434" w:rsidP="004A4434">
      <w:pPr>
        <w:pStyle w:val="WW-BodyText21234"/>
        <w:numPr>
          <w:ilvl w:val="0"/>
          <w:numId w:val="42"/>
        </w:numPr>
        <w:tabs>
          <w:tab w:val="left" w:pos="1556"/>
        </w:tabs>
        <w:rPr>
          <w:rFonts w:asciiTheme="minorHAnsi" w:hAnsiTheme="minorHAnsi"/>
          <w:b/>
        </w:rPr>
      </w:pPr>
      <w:r>
        <w:rPr>
          <w:rFonts w:asciiTheme="minorHAnsi" w:hAnsiTheme="minorHAnsi"/>
          <w:b/>
        </w:rPr>
        <w:t>Pakiet nr 1</w:t>
      </w:r>
      <w:r w:rsidRPr="00727B81">
        <w:rPr>
          <w:rFonts w:asciiTheme="minorHAnsi" w:hAnsiTheme="minorHAnsi"/>
          <w:b/>
        </w:rPr>
        <w:t>,</w:t>
      </w:r>
      <w:r w:rsidR="00727B81" w:rsidRPr="00727B81">
        <w:rPr>
          <w:rFonts w:asciiTheme="minorHAnsi" w:hAnsiTheme="minorHAnsi"/>
          <w:b/>
        </w:rPr>
        <w:t>2,11,12,13,15</w:t>
      </w:r>
      <w:r>
        <w:rPr>
          <w:rFonts w:asciiTheme="minorHAnsi" w:hAnsiTheme="minorHAnsi"/>
          <w:b/>
        </w:rPr>
        <w:t>,36,53,54,55,62,64,66,68</w:t>
      </w:r>
      <w:r w:rsidR="00727B81">
        <w:rPr>
          <w:rFonts w:asciiTheme="minorHAnsi" w:hAnsiTheme="minorHAnsi"/>
          <w:b/>
        </w:rPr>
        <w:t>,76</w:t>
      </w:r>
      <w:r>
        <w:rPr>
          <w:rFonts w:asciiTheme="minorHAnsi" w:hAnsiTheme="minorHAnsi"/>
          <w:b/>
        </w:rPr>
        <w:t xml:space="preserve"> </w:t>
      </w:r>
      <w:r w:rsidRPr="004A4434">
        <w:rPr>
          <w:rFonts w:asciiTheme="minorHAnsi" w:hAnsiTheme="minorHAnsi"/>
          <w:bCs/>
        </w:rPr>
        <w:t>– sukcesywnie w terminie</w:t>
      </w:r>
      <w:r>
        <w:rPr>
          <w:rFonts w:asciiTheme="minorHAnsi" w:hAnsiTheme="minorHAnsi"/>
          <w:b/>
        </w:rPr>
        <w:t xml:space="preserve"> </w:t>
      </w:r>
      <w:r w:rsidRPr="004A4434">
        <w:rPr>
          <w:rFonts w:asciiTheme="minorHAnsi" w:hAnsiTheme="minorHAnsi"/>
          <w:bCs/>
        </w:rPr>
        <w:t xml:space="preserve">od 2 do </w:t>
      </w:r>
      <w:r w:rsidR="00727B81">
        <w:rPr>
          <w:rFonts w:asciiTheme="minorHAnsi" w:hAnsiTheme="minorHAnsi"/>
          <w:bCs/>
        </w:rPr>
        <w:t>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24</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459BE9E7" w14:textId="4106AC6C"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8,16,21,28,41,45,46,50,57,65,72,73,74</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29</w:t>
      </w:r>
      <w:r w:rsidRPr="00BD157A">
        <w:rPr>
          <w:rFonts w:asciiTheme="minorHAnsi" w:hAnsiTheme="minorHAnsi"/>
          <w:b/>
        </w:rPr>
        <w:t>.09.20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DC2F456" w14:textId="4ACA3A14" w:rsidR="004A4434" w:rsidRDefault="004A4434" w:rsidP="004A4434">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10 oraz 31</w:t>
      </w:r>
      <w:r w:rsidRPr="00614296">
        <w:rPr>
          <w:rFonts w:asciiTheme="minorHAnsi" w:hAnsiTheme="minorHAnsi"/>
        </w:rPr>
        <w:t xml:space="preserve"> – </w:t>
      </w:r>
      <w:r>
        <w:rPr>
          <w:rFonts w:asciiTheme="minorHAnsi" w:hAnsiTheme="minorHAnsi"/>
        </w:rPr>
        <w:t xml:space="preserve">sukcesywnie w terminie od 2 do </w:t>
      </w:r>
      <w:r w:rsidR="00727B81">
        <w:rPr>
          <w:rFonts w:asciiTheme="minorHAnsi" w:hAnsiTheme="minorHAnsi"/>
        </w:rPr>
        <w:t>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00727B81">
        <w:rPr>
          <w:rFonts w:asciiTheme="minorHAnsi" w:hAnsiTheme="minorHAnsi"/>
          <w:b/>
        </w:rPr>
        <w:t>02</w:t>
      </w:r>
      <w:r w:rsidRPr="00BD157A">
        <w:rPr>
          <w:rFonts w:asciiTheme="minorHAnsi" w:hAnsiTheme="minorHAnsi"/>
          <w:b/>
        </w:rPr>
        <w:t>.</w:t>
      </w:r>
      <w:r w:rsidR="00727B81">
        <w:rPr>
          <w:rFonts w:asciiTheme="minorHAnsi" w:hAnsiTheme="minorHAnsi"/>
          <w:b/>
        </w:rPr>
        <w:t>10</w:t>
      </w:r>
      <w:r w:rsidRPr="00BD157A">
        <w:rPr>
          <w:rFonts w:asciiTheme="minorHAnsi" w:hAnsiTheme="minorHAnsi"/>
          <w:b/>
        </w:rPr>
        <w:t>.20</w:t>
      </w:r>
      <w:r>
        <w:rPr>
          <w:rFonts w:asciiTheme="minorHAnsi" w:hAnsiTheme="minorHAnsi"/>
          <w:b/>
        </w:rPr>
        <w:t>20</w:t>
      </w:r>
      <w:r w:rsidRPr="00BD157A">
        <w:rPr>
          <w:rFonts w:asciiTheme="minorHAnsi" w:hAnsiTheme="minorHAnsi"/>
          <w:b/>
        </w:rPr>
        <w:t xml:space="preserve"> r.</w:t>
      </w:r>
      <w:r w:rsidR="00477AA1">
        <w:rPr>
          <w:rFonts w:asciiTheme="minorHAnsi" w:hAnsiTheme="minorHAnsi"/>
          <w:b/>
        </w:rPr>
        <w:t xml:space="preserve"> do 30.09.2021 r.</w:t>
      </w:r>
    </w:p>
    <w:p w14:paraId="12372B3F" w14:textId="1D3435C2" w:rsid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 xml:space="preserve">Pakiet nr </w:t>
      </w:r>
      <w:r>
        <w:rPr>
          <w:rFonts w:asciiTheme="minorHAnsi" w:hAnsiTheme="minorHAnsi"/>
          <w:b/>
        </w:rPr>
        <w:t>3,5,7,20,22,23,24,25,26,32,37,38,48,60,61,71</w:t>
      </w:r>
      <w:r w:rsidRPr="00614296">
        <w:rPr>
          <w:rFonts w:asciiTheme="minorHAnsi" w:hAnsiTheme="minorHAnsi"/>
        </w:rPr>
        <w:t xml:space="preserve"> –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06.10.2020</w:t>
      </w:r>
      <w:r w:rsidRPr="00BD157A">
        <w:rPr>
          <w:rFonts w:asciiTheme="minorHAnsi" w:hAnsiTheme="minorHAnsi"/>
          <w:b/>
        </w:rPr>
        <w:t xml:space="preserve"> r.</w:t>
      </w:r>
      <w:r w:rsidR="00477AA1">
        <w:rPr>
          <w:rFonts w:asciiTheme="minorHAnsi" w:hAnsiTheme="minorHAnsi"/>
          <w:b/>
        </w:rPr>
        <w:t xml:space="preserve"> do 30.09.2021 r.</w:t>
      </w:r>
    </w:p>
    <w:p w14:paraId="2BF4F755" w14:textId="782721EA" w:rsidR="004A4434" w:rsidRPr="00727B81" w:rsidRDefault="00727B81" w:rsidP="00727B81">
      <w:pPr>
        <w:pStyle w:val="WW-BodyText21234"/>
        <w:numPr>
          <w:ilvl w:val="0"/>
          <w:numId w:val="42"/>
        </w:numPr>
        <w:tabs>
          <w:tab w:val="left" w:pos="1556"/>
        </w:tabs>
        <w:rPr>
          <w:rFonts w:asciiTheme="minorHAnsi" w:hAnsiTheme="minorHAnsi"/>
          <w:b/>
        </w:rPr>
      </w:pPr>
      <w:r w:rsidRPr="00334F88">
        <w:rPr>
          <w:rFonts w:asciiTheme="minorHAnsi" w:hAnsiTheme="minorHAnsi"/>
          <w:b/>
        </w:rPr>
        <w:t>Pakiet nr</w:t>
      </w:r>
      <w:r>
        <w:rPr>
          <w:rFonts w:asciiTheme="minorHAnsi" w:hAnsiTheme="minorHAnsi"/>
          <w:b/>
        </w:rPr>
        <w:t xml:space="preserve"> 4,9,17,19,34,42,49,51,52,56,67,75 </w:t>
      </w:r>
      <w:r w:rsidRPr="00614296">
        <w:rPr>
          <w:rFonts w:asciiTheme="minorHAnsi" w:hAnsiTheme="minorHAnsi"/>
        </w:rPr>
        <w:t xml:space="preserve">– </w:t>
      </w:r>
      <w:r>
        <w:rPr>
          <w:rFonts w:asciiTheme="minorHAnsi" w:hAnsiTheme="minorHAnsi"/>
        </w:rPr>
        <w:t>sukcesywnie w terminie od 2 do 8</w:t>
      </w:r>
      <w:r w:rsidRPr="00557C0E">
        <w:rPr>
          <w:rFonts w:asciiTheme="minorHAnsi" w:hAnsiTheme="minorHAnsi"/>
        </w:rPr>
        <w:t xml:space="preserve"> dni roboczych od złożenia zamówienia 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Pr>
          <w:rFonts w:asciiTheme="minorHAnsi" w:hAnsiTheme="minorHAnsi"/>
          <w:b/>
        </w:rPr>
        <w:t>07.10.2020</w:t>
      </w:r>
      <w:r w:rsidRPr="00BD157A">
        <w:rPr>
          <w:rFonts w:asciiTheme="minorHAnsi" w:hAnsiTheme="minorHAnsi"/>
          <w:b/>
        </w:rPr>
        <w:t xml:space="preserve"> r.</w:t>
      </w:r>
      <w:r w:rsidR="00477AA1">
        <w:rPr>
          <w:rFonts w:asciiTheme="minorHAnsi" w:hAnsiTheme="minorHAnsi"/>
          <w:b/>
        </w:rPr>
        <w:t xml:space="preserve"> do 30.09.2021 r.</w:t>
      </w:r>
    </w:p>
    <w:p w14:paraId="0B77DD0C" w14:textId="535D4630" w:rsidR="00363B08"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w:t>
      </w:r>
      <w:r>
        <w:rPr>
          <w:rFonts w:asciiTheme="minorHAnsi" w:hAnsiTheme="minorHAnsi"/>
          <w:b/>
        </w:rPr>
        <w:t xml:space="preserve">r </w:t>
      </w:r>
      <w:r w:rsidR="00727B81">
        <w:rPr>
          <w:rFonts w:asciiTheme="minorHAnsi" w:hAnsiTheme="minorHAnsi"/>
          <w:b/>
        </w:rPr>
        <w:t>14,18,39,44,47,59,70</w:t>
      </w:r>
      <w:r>
        <w:rPr>
          <w:rFonts w:asciiTheme="minorHAnsi" w:hAnsiTheme="minorHAnsi"/>
        </w:rPr>
        <w:t xml:space="preserve"> – </w:t>
      </w:r>
      <w:r w:rsidR="00363B08" w:rsidRPr="00C521EA">
        <w:rPr>
          <w:rFonts w:asciiTheme="minorHAnsi" w:hAnsiTheme="minorHAnsi"/>
        </w:rPr>
        <w:t>sukcesywnie w ter</w:t>
      </w:r>
      <w:r w:rsidR="00C16753">
        <w:rPr>
          <w:rFonts w:asciiTheme="minorHAnsi" w:hAnsiTheme="minorHAnsi"/>
        </w:rPr>
        <w:t>minie od 2</w:t>
      </w:r>
      <w:r>
        <w:rPr>
          <w:rFonts w:asciiTheme="minorHAnsi" w:hAnsiTheme="minorHAnsi"/>
        </w:rPr>
        <w:t xml:space="preserve"> do </w:t>
      </w:r>
      <w:r w:rsidR="00727B81">
        <w:rPr>
          <w:rFonts w:asciiTheme="minorHAnsi" w:hAnsiTheme="minorHAnsi"/>
        </w:rPr>
        <w:t>8</w:t>
      </w:r>
      <w:r>
        <w:rPr>
          <w:rFonts w:asciiTheme="minorHAnsi" w:hAnsiTheme="minorHAnsi"/>
        </w:rPr>
        <w:t xml:space="preserve"> dni roboczych </w:t>
      </w:r>
      <w:r w:rsidR="00363B08" w:rsidRPr="00C521EA">
        <w:rPr>
          <w:rFonts w:asciiTheme="minorHAnsi" w:hAnsiTheme="minorHAnsi"/>
        </w:rPr>
        <w:t>od złożenia zamówienia w okresie</w:t>
      </w:r>
      <w:r w:rsidR="00363B08" w:rsidRPr="00C521EA">
        <w:rPr>
          <w:rFonts w:asciiTheme="minorHAnsi" w:hAnsiTheme="minorHAnsi"/>
          <w:b/>
        </w:rPr>
        <w:t xml:space="preserve"> </w:t>
      </w:r>
      <w:r w:rsidR="00363B08" w:rsidRPr="00C521EA">
        <w:rPr>
          <w:rFonts w:asciiTheme="minorHAnsi" w:hAnsiTheme="minorHAnsi"/>
        </w:rPr>
        <w:t>od dnia podpisania umowy</w:t>
      </w:r>
      <w:r w:rsidR="00BD157A">
        <w:rPr>
          <w:rFonts w:asciiTheme="minorHAnsi" w:hAnsiTheme="minorHAnsi"/>
        </w:rPr>
        <w:t xml:space="preserve">, nie prędzej niż </w:t>
      </w:r>
      <w:r w:rsidR="00BD157A" w:rsidRPr="00BD157A">
        <w:rPr>
          <w:rFonts w:asciiTheme="minorHAnsi" w:hAnsiTheme="minorHAnsi"/>
          <w:b/>
        </w:rPr>
        <w:t>0</w:t>
      </w:r>
      <w:r w:rsidR="00727B81">
        <w:rPr>
          <w:rFonts w:asciiTheme="minorHAnsi" w:hAnsiTheme="minorHAnsi"/>
          <w:b/>
        </w:rPr>
        <w:t>8</w:t>
      </w:r>
      <w:r w:rsidR="00BD157A" w:rsidRPr="00BD157A">
        <w:rPr>
          <w:rFonts w:asciiTheme="minorHAnsi" w:hAnsiTheme="minorHAnsi"/>
          <w:b/>
        </w:rPr>
        <w:t>.</w:t>
      </w:r>
      <w:r w:rsidR="00727B81">
        <w:rPr>
          <w:rFonts w:asciiTheme="minorHAnsi" w:hAnsiTheme="minorHAnsi"/>
          <w:b/>
        </w:rPr>
        <w:t>10</w:t>
      </w:r>
      <w:r w:rsidR="00BD157A" w:rsidRPr="00BD157A">
        <w:rPr>
          <w:rFonts w:asciiTheme="minorHAnsi" w:hAnsiTheme="minorHAnsi"/>
          <w:b/>
        </w:rPr>
        <w:t>.20</w:t>
      </w:r>
      <w:r w:rsidR="00727B81">
        <w:rPr>
          <w:rFonts w:asciiTheme="minorHAnsi" w:hAnsiTheme="minorHAnsi"/>
          <w:b/>
        </w:rPr>
        <w:t>20</w:t>
      </w:r>
      <w:r w:rsidR="00BD157A" w:rsidRPr="00BD157A">
        <w:rPr>
          <w:rFonts w:asciiTheme="minorHAnsi" w:hAnsiTheme="minorHAnsi"/>
          <w:b/>
        </w:rPr>
        <w:t xml:space="preserve"> r.</w:t>
      </w:r>
      <w:r w:rsidR="00477AA1">
        <w:rPr>
          <w:rFonts w:asciiTheme="minorHAnsi" w:hAnsiTheme="minorHAnsi"/>
          <w:b/>
        </w:rPr>
        <w:t xml:space="preserve"> do 30.09.2021 r.</w:t>
      </w:r>
    </w:p>
    <w:p w14:paraId="5B938DEC" w14:textId="3F1DC296" w:rsidR="00727B81" w:rsidRDefault="00727B81" w:rsidP="00727B81">
      <w:pPr>
        <w:pStyle w:val="WW-BodyText21234"/>
        <w:numPr>
          <w:ilvl w:val="0"/>
          <w:numId w:val="42"/>
        </w:numPr>
        <w:tabs>
          <w:tab w:val="left" w:pos="1556"/>
        </w:tabs>
        <w:rPr>
          <w:rFonts w:asciiTheme="minorHAnsi" w:hAnsiTheme="minorHAnsi"/>
          <w:b/>
        </w:rPr>
      </w:pPr>
      <w:r>
        <w:rPr>
          <w:rFonts w:asciiTheme="minorHAnsi" w:hAnsiTheme="minorHAnsi"/>
          <w:b/>
        </w:rPr>
        <w:t>Pakiet nr 6</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sidR="00D61B31">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20</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Pr>
          <w:rFonts w:asciiTheme="minorHAnsi" w:hAnsiTheme="minorHAnsi"/>
        </w:rPr>
        <w:t xml:space="preserve">, nie prędzej niż </w:t>
      </w:r>
      <w:r w:rsidRPr="00727B81">
        <w:rPr>
          <w:rFonts w:asciiTheme="minorHAnsi" w:hAnsiTheme="minorHAnsi"/>
          <w:b/>
        </w:rPr>
        <w:t>24.09.2020r.</w:t>
      </w:r>
      <w:r w:rsidR="00477AA1">
        <w:rPr>
          <w:rFonts w:asciiTheme="minorHAnsi" w:hAnsiTheme="minorHAnsi"/>
          <w:b/>
        </w:rPr>
        <w:t xml:space="preserve"> do 30.09.2021 r.</w:t>
      </w:r>
    </w:p>
    <w:p w14:paraId="1067D520" w14:textId="33289FF2" w:rsidR="00B2179C" w:rsidRDefault="005A298C" w:rsidP="0028661D">
      <w:pPr>
        <w:pStyle w:val="WW-BodyText21234"/>
        <w:numPr>
          <w:ilvl w:val="0"/>
          <w:numId w:val="42"/>
        </w:numPr>
        <w:tabs>
          <w:tab w:val="left" w:pos="1556"/>
        </w:tabs>
        <w:rPr>
          <w:rFonts w:asciiTheme="minorHAnsi" w:hAnsiTheme="minorHAnsi"/>
          <w:b/>
        </w:rPr>
      </w:pPr>
      <w:r>
        <w:rPr>
          <w:rFonts w:asciiTheme="minorHAnsi" w:hAnsiTheme="minorHAnsi"/>
          <w:b/>
        </w:rPr>
        <w:t xml:space="preserve">Pakiet nr </w:t>
      </w:r>
      <w:r w:rsidR="0028661D">
        <w:rPr>
          <w:rFonts w:asciiTheme="minorHAnsi" w:hAnsiTheme="minorHAnsi"/>
          <w:b/>
        </w:rPr>
        <w:t>29,</w:t>
      </w:r>
      <w:r>
        <w:rPr>
          <w:rFonts w:asciiTheme="minorHAnsi" w:hAnsiTheme="minorHAnsi"/>
          <w:b/>
        </w:rPr>
        <w:t>30</w:t>
      </w:r>
      <w:r w:rsidR="0028661D">
        <w:rPr>
          <w:rFonts w:asciiTheme="minorHAnsi" w:hAnsiTheme="minorHAnsi"/>
          <w:b/>
        </w:rPr>
        <w:t>,40</w:t>
      </w:r>
      <w:r w:rsidRPr="00727B81">
        <w:rPr>
          <w:rFonts w:asciiTheme="minorHAnsi" w:hAnsiTheme="minorHAnsi"/>
          <w:bCs/>
        </w:rPr>
        <w:t xml:space="preserve"> </w:t>
      </w:r>
      <w:r>
        <w:rPr>
          <w:rFonts w:asciiTheme="minorHAnsi" w:hAnsiTheme="minorHAnsi"/>
          <w:bCs/>
        </w:rPr>
        <w:t xml:space="preserve">– </w:t>
      </w:r>
      <w:r w:rsidRPr="004A4434">
        <w:rPr>
          <w:rFonts w:asciiTheme="minorHAnsi" w:hAnsiTheme="minorHAnsi"/>
          <w:bCs/>
        </w:rPr>
        <w:t>sukcesywnie w terminie</w:t>
      </w:r>
      <w:r>
        <w:rPr>
          <w:rFonts w:asciiTheme="minorHAnsi" w:hAnsiTheme="minorHAnsi"/>
          <w:b/>
        </w:rPr>
        <w:t xml:space="preserve"> </w:t>
      </w:r>
      <w:r w:rsidRPr="004A4434">
        <w:rPr>
          <w:rFonts w:asciiTheme="minorHAnsi" w:hAnsiTheme="minorHAnsi"/>
          <w:bCs/>
        </w:rPr>
        <w:t xml:space="preserve">od </w:t>
      </w:r>
      <w:r>
        <w:rPr>
          <w:rFonts w:asciiTheme="minorHAnsi" w:hAnsiTheme="minorHAnsi"/>
          <w:bCs/>
        </w:rPr>
        <w:t>2</w:t>
      </w:r>
      <w:r w:rsidRPr="004A4434">
        <w:rPr>
          <w:rFonts w:asciiTheme="minorHAnsi" w:hAnsiTheme="minorHAnsi"/>
          <w:bCs/>
        </w:rPr>
        <w:t xml:space="preserve"> do</w:t>
      </w:r>
      <w:r>
        <w:rPr>
          <w:rFonts w:asciiTheme="minorHAnsi" w:hAnsiTheme="minorHAnsi"/>
          <w:bCs/>
        </w:rPr>
        <w:t xml:space="preserve"> 8</w:t>
      </w:r>
      <w:r w:rsidRPr="004A4434">
        <w:rPr>
          <w:rFonts w:asciiTheme="minorHAnsi" w:hAnsiTheme="minorHAnsi"/>
          <w:bCs/>
        </w:rPr>
        <w:t xml:space="preserve"> dni roboczych od złożenia zamówienia</w:t>
      </w:r>
      <w:r>
        <w:rPr>
          <w:rFonts w:asciiTheme="minorHAnsi" w:hAnsiTheme="minorHAnsi"/>
          <w:b/>
        </w:rPr>
        <w:t xml:space="preserve"> </w:t>
      </w:r>
      <w:r w:rsidRPr="00557C0E">
        <w:rPr>
          <w:rFonts w:asciiTheme="minorHAnsi" w:hAnsiTheme="minorHAnsi"/>
        </w:rPr>
        <w:t>w okresie</w:t>
      </w:r>
      <w:r w:rsidRPr="00557C0E">
        <w:rPr>
          <w:rFonts w:asciiTheme="minorHAnsi" w:hAnsiTheme="minorHAnsi"/>
          <w:b/>
        </w:rPr>
        <w:t xml:space="preserve"> </w:t>
      </w:r>
      <w:r w:rsidRPr="00557C0E">
        <w:rPr>
          <w:rFonts w:asciiTheme="minorHAnsi" w:hAnsiTheme="minorHAnsi"/>
        </w:rPr>
        <w:t>od dnia podpisania umowy</w:t>
      </w:r>
      <w:r w:rsidR="00477AA1">
        <w:rPr>
          <w:rFonts w:asciiTheme="minorHAnsi" w:hAnsiTheme="minorHAnsi"/>
          <w:b/>
        </w:rPr>
        <w:t xml:space="preserve"> do 30.09.2021 r.</w:t>
      </w:r>
    </w:p>
    <w:p w14:paraId="388CCD33" w14:textId="77777777" w:rsidR="0028661D" w:rsidRPr="0028661D" w:rsidRDefault="0028661D" w:rsidP="0028661D">
      <w:pPr>
        <w:pStyle w:val="WW-BodyText21234"/>
        <w:tabs>
          <w:tab w:val="left" w:pos="1556"/>
        </w:tabs>
        <w:ind w:left="720"/>
        <w:rPr>
          <w:rFonts w:asciiTheme="minorHAnsi" w:hAnsiTheme="minorHAnsi"/>
          <w:b/>
        </w:rPr>
      </w:pPr>
    </w:p>
    <w:p w14:paraId="7A67F634"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015D10F8" w14:textId="77777777"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14:paraId="6A60B91B"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1BAA37CC"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14:paraId="6C2B5D21" w14:textId="77777777" w:rsidR="00312A0F" w:rsidRPr="00FD13A5" w:rsidRDefault="00920453"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r w:rsidR="00312A0F" w:rsidRPr="00FD13A5">
        <w:rPr>
          <w:rFonts w:asciiTheme="minorHAnsi" w:hAnsiTheme="minorHAnsi" w:cs="Calibri"/>
        </w:rPr>
        <w:t>;</w:t>
      </w:r>
    </w:p>
    <w:p w14:paraId="56A0BAE4" w14:textId="77777777"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14:paraId="6F2E9910" w14:textId="77777777"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14:paraId="69B2EBA7" w14:textId="77777777"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100754CA" w14:textId="0B0B4E7F" w:rsidR="00B24FA5" w:rsidRDefault="00EF1273" w:rsidP="00B24FA5">
      <w:pPr>
        <w:pStyle w:val="Tekstpodstawowy21"/>
        <w:widowControl/>
        <w:tabs>
          <w:tab w:val="left" w:pos="1661"/>
        </w:tabs>
        <w:ind w:left="709"/>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F926AA">
        <w:rPr>
          <w:rFonts w:asciiTheme="minorHAnsi" w:hAnsiTheme="minorHAnsi" w:cs="Arial"/>
          <w:szCs w:val="24"/>
        </w:rPr>
        <w:t xml:space="preserve"> jest krótszy- w tym okresie </w:t>
      </w:r>
      <w:r w:rsidR="00F926AA" w:rsidRPr="00F926AA">
        <w:rPr>
          <w:rFonts w:asciiTheme="minorHAnsi" w:hAnsiTheme="minorHAnsi"/>
          <w:szCs w:val="24"/>
        </w:rPr>
        <w:t xml:space="preserve">min. jedną dostawę odpowiadającą swoim rodzajem, dostawie stanowiącej przedmiot zamówienia w niniejszym postępowaniu, </w:t>
      </w:r>
      <w:r w:rsidR="00F926AA" w:rsidRPr="00F926AA">
        <w:rPr>
          <w:rFonts w:asciiTheme="minorHAnsi" w:hAnsiTheme="minorHAnsi"/>
          <w:b/>
          <w:szCs w:val="24"/>
        </w:rPr>
        <w:t>każda o wartości nie mniejszej niż odpowiednio dla:</w:t>
      </w:r>
    </w:p>
    <w:p w14:paraId="4BCF1954" w14:textId="77777777" w:rsidR="005A298C" w:rsidRDefault="005A298C" w:rsidP="00B24FA5">
      <w:pPr>
        <w:pStyle w:val="Tekstpodstawowy21"/>
        <w:widowControl/>
        <w:tabs>
          <w:tab w:val="left" w:pos="1661"/>
        </w:tabs>
        <w:ind w:left="709"/>
        <w:jc w:val="both"/>
        <w:rPr>
          <w:rFonts w:asciiTheme="minorHAnsi" w:hAnsiTheme="minorHAnsi"/>
          <w:b/>
          <w:szCs w:val="24"/>
        </w:rPr>
      </w:pPr>
    </w:p>
    <w:p w14:paraId="044C8B2C" w14:textId="77777777"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926AA" w:rsidRPr="00A9276E" w14:paraId="41B107CF" w14:textId="77777777" w:rsidTr="00BA60F9">
        <w:trPr>
          <w:cantSplit/>
          <w:trHeight w:val="823"/>
          <w:jc w:val="center"/>
        </w:trPr>
        <w:tc>
          <w:tcPr>
            <w:tcW w:w="1577" w:type="dxa"/>
            <w:vAlign w:val="center"/>
          </w:tcPr>
          <w:p w14:paraId="0783DCE5"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lastRenderedPageBreak/>
              <w:t>Nr pakietu</w:t>
            </w:r>
          </w:p>
        </w:tc>
        <w:tc>
          <w:tcPr>
            <w:tcW w:w="2735" w:type="dxa"/>
            <w:vAlign w:val="center"/>
          </w:tcPr>
          <w:p w14:paraId="68BE02B9"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14:paraId="5C7B62A0"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14:paraId="048371CA" w14:textId="77777777"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r>
      <w:tr w:rsidR="00D61B31" w:rsidRPr="00A9276E" w14:paraId="607C7CFC" w14:textId="77777777" w:rsidTr="00BA60F9">
        <w:trPr>
          <w:trHeight w:val="228"/>
          <w:jc w:val="center"/>
        </w:trPr>
        <w:tc>
          <w:tcPr>
            <w:tcW w:w="1577" w:type="dxa"/>
            <w:vAlign w:val="center"/>
          </w:tcPr>
          <w:p w14:paraId="3F85573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14:paraId="797053C3" w14:textId="7791807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25 250,00</w:t>
            </w:r>
          </w:p>
        </w:tc>
        <w:tc>
          <w:tcPr>
            <w:tcW w:w="1518" w:type="dxa"/>
            <w:vAlign w:val="center"/>
          </w:tcPr>
          <w:p w14:paraId="654A5E2B" w14:textId="37ADA04A" w:rsidR="00D61B31" w:rsidRPr="00A9276E"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710B7B0C" w14:textId="1AEAFD2B" w:rsidR="00D61B31" w:rsidRPr="005A298C"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5A298C">
              <w:rPr>
                <w:rFonts w:ascii="Calibri" w:hAnsi="Calibri" w:cs="Calibri"/>
                <w:b/>
                <w:bCs/>
                <w:color w:val="000000"/>
                <w:sz w:val="22"/>
                <w:szCs w:val="22"/>
              </w:rPr>
              <w:t>19 350,00</w:t>
            </w:r>
          </w:p>
        </w:tc>
      </w:tr>
      <w:tr w:rsidR="00D61B31" w:rsidRPr="00A9276E" w14:paraId="1410BF48" w14:textId="77777777" w:rsidTr="00BA60F9">
        <w:trPr>
          <w:trHeight w:val="85"/>
          <w:jc w:val="center"/>
        </w:trPr>
        <w:tc>
          <w:tcPr>
            <w:tcW w:w="1577" w:type="dxa"/>
            <w:vAlign w:val="center"/>
          </w:tcPr>
          <w:p w14:paraId="22D3B2A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14:paraId="2E7A7C9A" w14:textId="6DCABF4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17 000,00</w:t>
            </w:r>
          </w:p>
        </w:tc>
        <w:tc>
          <w:tcPr>
            <w:tcW w:w="1518" w:type="dxa"/>
            <w:vAlign w:val="center"/>
          </w:tcPr>
          <w:p w14:paraId="2C0AED0C" w14:textId="43FF1CA2" w:rsidR="00D61B31" w:rsidRPr="00A9276E"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3A34BBAD" w14:textId="2CFA4DA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3 400,00</w:t>
            </w:r>
          </w:p>
        </w:tc>
      </w:tr>
      <w:tr w:rsidR="00D61B31" w:rsidRPr="00A9276E" w14:paraId="1702DD0B" w14:textId="77777777" w:rsidTr="00BA60F9">
        <w:trPr>
          <w:trHeight w:val="228"/>
          <w:jc w:val="center"/>
        </w:trPr>
        <w:tc>
          <w:tcPr>
            <w:tcW w:w="1577" w:type="dxa"/>
            <w:vAlign w:val="center"/>
          </w:tcPr>
          <w:p w14:paraId="6186E20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14:paraId="0E9B1612" w14:textId="55E3FC5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33 050,00</w:t>
            </w:r>
          </w:p>
        </w:tc>
        <w:tc>
          <w:tcPr>
            <w:tcW w:w="1518" w:type="dxa"/>
            <w:vAlign w:val="center"/>
          </w:tcPr>
          <w:p w14:paraId="6EAA61FD" w14:textId="1F59A6C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41</w:t>
            </w:r>
          </w:p>
        </w:tc>
        <w:tc>
          <w:tcPr>
            <w:tcW w:w="2735" w:type="dxa"/>
            <w:vAlign w:val="bottom"/>
          </w:tcPr>
          <w:p w14:paraId="197E229F" w14:textId="4D5F40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11 400,00</w:t>
            </w:r>
          </w:p>
        </w:tc>
      </w:tr>
      <w:tr w:rsidR="00D61B31" w:rsidRPr="00A9276E" w14:paraId="0686A3B8" w14:textId="77777777" w:rsidTr="00BA60F9">
        <w:trPr>
          <w:trHeight w:val="209"/>
          <w:jc w:val="center"/>
        </w:trPr>
        <w:tc>
          <w:tcPr>
            <w:tcW w:w="1577" w:type="dxa"/>
            <w:vAlign w:val="center"/>
          </w:tcPr>
          <w:p w14:paraId="63E6BA1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14:paraId="257D44E5" w14:textId="20839EF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4 450,00</w:t>
            </w:r>
          </w:p>
        </w:tc>
        <w:tc>
          <w:tcPr>
            <w:tcW w:w="1518" w:type="dxa"/>
            <w:vAlign w:val="center"/>
          </w:tcPr>
          <w:p w14:paraId="51C8BE70" w14:textId="5A277D45"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42</w:t>
            </w:r>
          </w:p>
        </w:tc>
        <w:tc>
          <w:tcPr>
            <w:tcW w:w="2735" w:type="dxa"/>
            <w:vAlign w:val="bottom"/>
          </w:tcPr>
          <w:p w14:paraId="1D3E9FD6" w14:textId="37FD93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15 950,00</w:t>
            </w:r>
          </w:p>
        </w:tc>
      </w:tr>
      <w:tr w:rsidR="00D61B31" w:rsidRPr="00A9276E" w14:paraId="4C9B1B83" w14:textId="77777777" w:rsidTr="00BA60F9">
        <w:trPr>
          <w:trHeight w:val="228"/>
          <w:jc w:val="center"/>
        </w:trPr>
        <w:tc>
          <w:tcPr>
            <w:tcW w:w="1577" w:type="dxa"/>
            <w:vAlign w:val="center"/>
          </w:tcPr>
          <w:p w14:paraId="76438E8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14:paraId="18C0A6B8" w14:textId="6433CE3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6 200,00</w:t>
            </w:r>
          </w:p>
        </w:tc>
        <w:tc>
          <w:tcPr>
            <w:tcW w:w="1518" w:type="dxa"/>
            <w:vAlign w:val="center"/>
          </w:tcPr>
          <w:p w14:paraId="31C89F1C" w14:textId="160376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43</w:t>
            </w:r>
          </w:p>
        </w:tc>
        <w:tc>
          <w:tcPr>
            <w:tcW w:w="2735" w:type="dxa"/>
            <w:vAlign w:val="bottom"/>
          </w:tcPr>
          <w:p w14:paraId="788CCCD6" w14:textId="1DE971D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5 550,00</w:t>
            </w:r>
          </w:p>
        </w:tc>
      </w:tr>
      <w:tr w:rsidR="00D61B31" w:rsidRPr="00A9276E" w14:paraId="5F9BC26D" w14:textId="77777777" w:rsidTr="00BA60F9">
        <w:trPr>
          <w:trHeight w:val="228"/>
          <w:jc w:val="center"/>
        </w:trPr>
        <w:tc>
          <w:tcPr>
            <w:tcW w:w="1577" w:type="dxa"/>
            <w:vAlign w:val="center"/>
          </w:tcPr>
          <w:p w14:paraId="757B4E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14:paraId="167E68A7" w14:textId="46E1E70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52 000,00</w:t>
            </w:r>
          </w:p>
        </w:tc>
        <w:tc>
          <w:tcPr>
            <w:tcW w:w="1518" w:type="dxa"/>
            <w:vAlign w:val="center"/>
          </w:tcPr>
          <w:p w14:paraId="0A818957" w14:textId="1FC24AE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44</w:t>
            </w:r>
          </w:p>
        </w:tc>
        <w:tc>
          <w:tcPr>
            <w:tcW w:w="2735" w:type="dxa"/>
            <w:vAlign w:val="bottom"/>
          </w:tcPr>
          <w:p w14:paraId="267E8AB3" w14:textId="7BBF95E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10 600,00</w:t>
            </w:r>
          </w:p>
        </w:tc>
      </w:tr>
      <w:tr w:rsidR="00D61B31" w:rsidRPr="00A9276E" w14:paraId="416087F3" w14:textId="77777777" w:rsidTr="00BA60F9">
        <w:trPr>
          <w:trHeight w:val="228"/>
          <w:jc w:val="center"/>
        </w:trPr>
        <w:tc>
          <w:tcPr>
            <w:tcW w:w="1577" w:type="dxa"/>
            <w:vAlign w:val="center"/>
          </w:tcPr>
          <w:p w14:paraId="757EC1C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14:paraId="1ADD3555" w14:textId="51283B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9 950,00</w:t>
            </w:r>
          </w:p>
        </w:tc>
        <w:tc>
          <w:tcPr>
            <w:tcW w:w="1518" w:type="dxa"/>
            <w:vAlign w:val="center"/>
          </w:tcPr>
          <w:p w14:paraId="3353B45A" w14:textId="7FE64B3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45</w:t>
            </w:r>
          </w:p>
        </w:tc>
        <w:tc>
          <w:tcPr>
            <w:tcW w:w="2735" w:type="dxa"/>
            <w:vAlign w:val="bottom"/>
          </w:tcPr>
          <w:p w14:paraId="2D3ABC8F" w14:textId="40E0020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11 600,00</w:t>
            </w:r>
          </w:p>
        </w:tc>
      </w:tr>
      <w:tr w:rsidR="00D61B31" w:rsidRPr="00A9276E" w14:paraId="5E7BD3CB" w14:textId="77777777" w:rsidTr="00BA60F9">
        <w:trPr>
          <w:trHeight w:val="228"/>
          <w:jc w:val="center"/>
        </w:trPr>
        <w:tc>
          <w:tcPr>
            <w:tcW w:w="1577" w:type="dxa"/>
            <w:vAlign w:val="center"/>
          </w:tcPr>
          <w:p w14:paraId="2F4C527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14:paraId="1E055DC1" w14:textId="40B1762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9 500,00</w:t>
            </w:r>
          </w:p>
        </w:tc>
        <w:tc>
          <w:tcPr>
            <w:tcW w:w="1518" w:type="dxa"/>
            <w:vAlign w:val="center"/>
          </w:tcPr>
          <w:p w14:paraId="4EEA6E82" w14:textId="6CB99A6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46</w:t>
            </w:r>
          </w:p>
        </w:tc>
        <w:tc>
          <w:tcPr>
            <w:tcW w:w="2735" w:type="dxa"/>
            <w:vAlign w:val="bottom"/>
          </w:tcPr>
          <w:p w14:paraId="129E5050" w14:textId="2766656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28 550,00</w:t>
            </w:r>
          </w:p>
        </w:tc>
      </w:tr>
      <w:tr w:rsidR="00D61B31" w:rsidRPr="00A9276E" w14:paraId="4DCA9796" w14:textId="77777777" w:rsidTr="00BA60F9">
        <w:trPr>
          <w:trHeight w:val="228"/>
          <w:jc w:val="center"/>
        </w:trPr>
        <w:tc>
          <w:tcPr>
            <w:tcW w:w="1577" w:type="dxa"/>
            <w:vAlign w:val="center"/>
          </w:tcPr>
          <w:p w14:paraId="4F78FE9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14:paraId="6FCAE920" w14:textId="23B153D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20 850,00</w:t>
            </w:r>
          </w:p>
        </w:tc>
        <w:tc>
          <w:tcPr>
            <w:tcW w:w="1518" w:type="dxa"/>
            <w:vAlign w:val="center"/>
          </w:tcPr>
          <w:p w14:paraId="565E5268" w14:textId="1E4CC2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47</w:t>
            </w:r>
          </w:p>
        </w:tc>
        <w:tc>
          <w:tcPr>
            <w:tcW w:w="2735" w:type="dxa"/>
            <w:vAlign w:val="bottom"/>
          </w:tcPr>
          <w:p w14:paraId="7B8C3B44" w14:textId="01C368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2 750,00</w:t>
            </w:r>
          </w:p>
        </w:tc>
      </w:tr>
      <w:tr w:rsidR="00D61B31" w:rsidRPr="00A9276E" w14:paraId="3F462FF4" w14:textId="77777777" w:rsidTr="00BA60F9">
        <w:trPr>
          <w:trHeight w:val="228"/>
          <w:jc w:val="center"/>
        </w:trPr>
        <w:tc>
          <w:tcPr>
            <w:tcW w:w="1577" w:type="dxa"/>
            <w:vAlign w:val="center"/>
          </w:tcPr>
          <w:p w14:paraId="702647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14:paraId="078A782C" w14:textId="0567125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4 500,00</w:t>
            </w:r>
          </w:p>
        </w:tc>
        <w:tc>
          <w:tcPr>
            <w:tcW w:w="1518" w:type="dxa"/>
            <w:vAlign w:val="center"/>
          </w:tcPr>
          <w:p w14:paraId="6630D4C6" w14:textId="40885E7A"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48</w:t>
            </w:r>
          </w:p>
        </w:tc>
        <w:tc>
          <w:tcPr>
            <w:tcW w:w="2735" w:type="dxa"/>
            <w:vAlign w:val="bottom"/>
          </w:tcPr>
          <w:p w14:paraId="7A5F90E2" w14:textId="4A9D57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3 850,00</w:t>
            </w:r>
          </w:p>
        </w:tc>
      </w:tr>
      <w:tr w:rsidR="00D61B31" w:rsidRPr="00A9276E" w14:paraId="05372AE7" w14:textId="77777777" w:rsidTr="00BA60F9">
        <w:trPr>
          <w:trHeight w:val="228"/>
          <w:jc w:val="center"/>
        </w:trPr>
        <w:tc>
          <w:tcPr>
            <w:tcW w:w="1577" w:type="dxa"/>
            <w:vAlign w:val="center"/>
          </w:tcPr>
          <w:p w14:paraId="02AA753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14:paraId="60607794" w14:textId="6A0A6EB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c>
          <w:tcPr>
            <w:tcW w:w="1518" w:type="dxa"/>
            <w:vAlign w:val="center"/>
          </w:tcPr>
          <w:p w14:paraId="6FD8617A" w14:textId="1127FB9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49</w:t>
            </w:r>
          </w:p>
        </w:tc>
        <w:tc>
          <w:tcPr>
            <w:tcW w:w="2735" w:type="dxa"/>
            <w:vAlign w:val="bottom"/>
          </w:tcPr>
          <w:p w14:paraId="5B2067B3" w14:textId="45EB166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1 300,00</w:t>
            </w:r>
          </w:p>
        </w:tc>
      </w:tr>
      <w:tr w:rsidR="00D61B31" w:rsidRPr="00A9276E" w14:paraId="133E77C4" w14:textId="77777777" w:rsidTr="00BA60F9">
        <w:trPr>
          <w:trHeight w:val="228"/>
          <w:jc w:val="center"/>
        </w:trPr>
        <w:tc>
          <w:tcPr>
            <w:tcW w:w="1577" w:type="dxa"/>
            <w:vAlign w:val="center"/>
          </w:tcPr>
          <w:p w14:paraId="3075907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14:paraId="29344069" w14:textId="210E2B9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vAlign w:val="center"/>
          </w:tcPr>
          <w:p w14:paraId="5497B670" w14:textId="66C6A19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50</w:t>
            </w:r>
          </w:p>
        </w:tc>
        <w:tc>
          <w:tcPr>
            <w:tcW w:w="2735" w:type="dxa"/>
            <w:vAlign w:val="bottom"/>
          </w:tcPr>
          <w:p w14:paraId="5B3ECCAA" w14:textId="6D31FE96"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5 700,00</w:t>
            </w:r>
          </w:p>
        </w:tc>
      </w:tr>
      <w:tr w:rsidR="00D61B31" w:rsidRPr="00A9276E" w14:paraId="0EA61E74" w14:textId="77777777" w:rsidTr="00BA60F9">
        <w:trPr>
          <w:trHeight w:val="228"/>
          <w:jc w:val="center"/>
        </w:trPr>
        <w:tc>
          <w:tcPr>
            <w:tcW w:w="1577" w:type="dxa"/>
            <w:vAlign w:val="center"/>
          </w:tcPr>
          <w:p w14:paraId="5E85642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14:paraId="3E603716" w14:textId="5E55B11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8 400,00</w:t>
            </w:r>
          </w:p>
        </w:tc>
        <w:tc>
          <w:tcPr>
            <w:tcW w:w="1518" w:type="dxa"/>
            <w:vAlign w:val="center"/>
          </w:tcPr>
          <w:p w14:paraId="0C2E17B2" w14:textId="3200AD7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51</w:t>
            </w:r>
          </w:p>
        </w:tc>
        <w:tc>
          <w:tcPr>
            <w:tcW w:w="2735" w:type="dxa"/>
            <w:vAlign w:val="bottom"/>
          </w:tcPr>
          <w:p w14:paraId="5F4FACD4" w14:textId="5F0A7FB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1 700,00</w:t>
            </w:r>
          </w:p>
        </w:tc>
      </w:tr>
      <w:tr w:rsidR="00D61B31" w:rsidRPr="00A9276E" w14:paraId="57E23142" w14:textId="77777777" w:rsidTr="00BA60F9">
        <w:trPr>
          <w:trHeight w:val="228"/>
          <w:jc w:val="center"/>
        </w:trPr>
        <w:tc>
          <w:tcPr>
            <w:tcW w:w="1577" w:type="dxa"/>
            <w:vAlign w:val="center"/>
          </w:tcPr>
          <w:p w14:paraId="15EB0F07"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14:paraId="75AC2C92" w14:textId="485AFB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13 300,00</w:t>
            </w:r>
          </w:p>
        </w:tc>
        <w:tc>
          <w:tcPr>
            <w:tcW w:w="1518" w:type="dxa"/>
            <w:vAlign w:val="center"/>
          </w:tcPr>
          <w:p w14:paraId="6936E39C" w14:textId="30D2B47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52</w:t>
            </w:r>
          </w:p>
        </w:tc>
        <w:tc>
          <w:tcPr>
            <w:tcW w:w="2735" w:type="dxa"/>
            <w:vAlign w:val="bottom"/>
          </w:tcPr>
          <w:p w14:paraId="79C6BA33" w14:textId="1E625EC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8 450,00</w:t>
            </w:r>
          </w:p>
        </w:tc>
      </w:tr>
      <w:tr w:rsidR="00D61B31" w:rsidRPr="00A9276E" w14:paraId="702C8EB1" w14:textId="77777777" w:rsidTr="00BA60F9">
        <w:trPr>
          <w:trHeight w:val="228"/>
          <w:jc w:val="center"/>
        </w:trPr>
        <w:tc>
          <w:tcPr>
            <w:tcW w:w="1577" w:type="dxa"/>
            <w:vAlign w:val="center"/>
          </w:tcPr>
          <w:p w14:paraId="1B889F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14:paraId="6350226B" w14:textId="5276AE39"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20 250,00</w:t>
            </w:r>
          </w:p>
        </w:tc>
        <w:tc>
          <w:tcPr>
            <w:tcW w:w="1518" w:type="dxa"/>
            <w:vAlign w:val="center"/>
          </w:tcPr>
          <w:p w14:paraId="14455A3C" w14:textId="3ED9A89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53</w:t>
            </w:r>
          </w:p>
        </w:tc>
        <w:tc>
          <w:tcPr>
            <w:tcW w:w="2735" w:type="dxa"/>
            <w:vAlign w:val="bottom"/>
          </w:tcPr>
          <w:p w14:paraId="43A370D6" w14:textId="3F25959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33 500,00</w:t>
            </w:r>
          </w:p>
        </w:tc>
      </w:tr>
      <w:tr w:rsidR="00D61B31" w:rsidRPr="00A9276E" w14:paraId="5D598055" w14:textId="77777777" w:rsidTr="00BA60F9">
        <w:trPr>
          <w:trHeight w:val="228"/>
          <w:jc w:val="center"/>
        </w:trPr>
        <w:tc>
          <w:tcPr>
            <w:tcW w:w="1577" w:type="dxa"/>
            <w:vAlign w:val="center"/>
          </w:tcPr>
          <w:p w14:paraId="786B0B0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14:paraId="3D9390D2" w14:textId="4EEDB85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1 800,00</w:t>
            </w:r>
          </w:p>
        </w:tc>
        <w:tc>
          <w:tcPr>
            <w:tcW w:w="1518" w:type="dxa"/>
            <w:vAlign w:val="center"/>
          </w:tcPr>
          <w:p w14:paraId="61278A73" w14:textId="1FE817C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54</w:t>
            </w:r>
          </w:p>
        </w:tc>
        <w:tc>
          <w:tcPr>
            <w:tcW w:w="2735" w:type="dxa"/>
            <w:vAlign w:val="bottom"/>
          </w:tcPr>
          <w:p w14:paraId="44F74687" w14:textId="25E3D11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21 800,00</w:t>
            </w:r>
          </w:p>
        </w:tc>
      </w:tr>
      <w:tr w:rsidR="00D61B31" w:rsidRPr="00A9276E" w14:paraId="3F5F356A" w14:textId="77777777" w:rsidTr="00BA60F9">
        <w:trPr>
          <w:trHeight w:val="228"/>
          <w:jc w:val="center"/>
        </w:trPr>
        <w:tc>
          <w:tcPr>
            <w:tcW w:w="1577" w:type="dxa"/>
            <w:vAlign w:val="center"/>
          </w:tcPr>
          <w:p w14:paraId="4D9D2E2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14:paraId="22011A0A" w14:textId="74BEAA1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18 150,00</w:t>
            </w:r>
          </w:p>
        </w:tc>
        <w:tc>
          <w:tcPr>
            <w:tcW w:w="1518" w:type="dxa"/>
            <w:vAlign w:val="center"/>
          </w:tcPr>
          <w:p w14:paraId="1F50B31F" w14:textId="2FD8CC2D"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55</w:t>
            </w:r>
          </w:p>
        </w:tc>
        <w:tc>
          <w:tcPr>
            <w:tcW w:w="2735" w:type="dxa"/>
            <w:vAlign w:val="bottom"/>
          </w:tcPr>
          <w:p w14:paraId="75F47CA8" w14:textId="2B1DA10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27 950,00</w:t>
            </w:r>
          </w:p>
        </w:tc>
      </w:tr>
      <w:tr w:rsidR="00D61B31" w:rsidRPr="00A9276E" w14:paraId="2CF4AD53" w14:textId="77777777" w:rsidTr="00BA60F9">
        <w:trPr>
          <w:trHeight w:val="228"/>
          <w:jc w:val="center"/>
        </w:trPr>
        <w:tc>
          <w:tcPr>
            <w:tcW w:w="1577" w:type="dxa"/>
            <w:vAlign w:val="center"/>
          </w:tcPr>
          <w:p w14:paraId="4290EB1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14:paraId="4C96B08F" w14:textId="7D4C643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9 800,00</w:t>
            </w:r>
          </w:p>
        </w:tc>
        <w:tc>
          <w:tcPr>
            <w:tcW w:w="1518" w:type="dxa"/>
            <w:vAlign w:val="center"/>
          </w:tcPr>
          <w:p w14:paraId="4C003F6E" w14:textId="2AB6883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56</w:t>
            </w:r>
          </w:p>
        </w:tc>
        <w:tc>
          <w:tcPr>
            <w:tcW w:w="2735" w:type="dxa"/>
            <w:vAlign w:val="bottom"/>
          </w:tcPr>
          <w:p w14:paraId="408E44DD" w14:textId="3794928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20 300,00</w:t>
            </w:r>
          </w:p>
        </w:tc>
      </w:tr>
      <w:tr w:rsidR="00D61B31" w:rsidRPr="00A9276E" w14:paraId="4E6AFD35" w14:textId="77777777" w:rsidTr="00BA60F9">
        <w:trPr>
          <w:trHeight w:val="228"/>
          <w:jc w:val="center"/>
        </w:trPr>
        <w:tc>
          <w:tcPr>
            <w:tcW w:w="1577" w:type="dxa"/>
            <w:vAlign w:val="center"/>
          </w:tcPr>
          <w:p w14:paraId="41AA173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14:paraId="3549F040" w14:textId="5D62E53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200,00</w:t>
            </w:r>
          </w:p>
        </w:tc>
        <w:tc>
          <w:tcPr>
            <w:tcW w:w="1518" w:type="dxa"/>
            <w:vAlign w:val="center"/>
          </w:tcPr>
          <w:p w14:paraId="70929B77" w14:textId="59C70CA1"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57</w:t>
            </w:r>
          </w:p>
        </w:tc>
        <w:tc>
          <w:tcPr>
            <w:tcW w:w="2735" w:type="dxa"/>
            <w:vAlign w:val="bottom"/>
          </w:tcPr>
          <w:p w14:paraId="43632ABA" w14:textId="443C5B6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90 500,00</w:t>
            </w:r>
          </w:p>
        </w:tc>
      </w:tr>
      <w:tr w:rsidR="00D61B31" w:rsidRPr="00A9276E" w14:paraId="494280DB" w14:textId="77777777" w:rsidTr="00BA60F9">
        <w:trPr>
          <w:trHeight w:val="228"/>
          <w:jc w:val="center"/>
        </w:trPr>
        <w:tc>
          <w:tcPr>
            <w:tcW w:w="1577" w:type="dxa"/>
            <w:vAlign w:val="center"/>
          </w:tcPr>
          <w:p w14:paraId="7980B9B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14:paraId="5A6164B1" w14:textId="6885CCE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1 850,00</w:t>
            </w:r>
          </w:p>
        </w:tc>
        <w:tc>
          <w:tcPr>
            <w:tcW w:w="1518" w:type="dxa"/>
            <w:vAlign w:val="center"/>
          </w:tcPr>
          <w:p w14:paraId="6560B197" w14:textId="5A8C1D64"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58</w:t>
            </w:r>
          </w:p>
        </w:tc>
        <w:tc>
          <w:tcPr>
            <w:tcW w:w="2735" w:type="dxa"/>
            <w:vAlign w:val="bottom"/>
          </w:tcPr>
          <w:p w14:paraId="4989DF26" w14:textId="4C507964"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13 150,00</w:t>
            </w:r>
          </w:p>
        </w:tc>
      </w:tr>
      <w:tr w:rsidR="00D61B31" w:rsidRPr="00A9276E" w14:paraId="606118F9" w14:textId="77777777" w:rsidTr="00BA60F9">
        <w:trPr>
          <w:trHeight w:val="228"/>
          <w:jc w:val="center"/>
        </w:trPr>
        <w:tc>
          <w:tcPr>
            <w:tcW w:w="1577" w:type="dxa"/>
            <w:vAlign w:val="center"/>
          </w:tcPr>
          <w:p w14:paraId="1756396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14:paraId="61E5418A" w14:textId="6CC4CBE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28 100,00</w:t>
            </w:r>
          </w:p>
        </w:tc>
        <w:tc>
          <w:tcPr>
            <w:tcW w:w="1518" w:type="dxa"/>
            <w:vAlign w:val="center"/>
          </w:tcPr>
          <w:p w14:paraId="33104784" w14:textId="464DD90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59</w:t>
            </w:r>
          </w:p>
        </w:tc>
        <w:tc>
          <w:tcPr>
            <w:tcW w:w="2735" w:type="dxa"/>
            <w:vAlign w:val="bottom"/>
          </w:tcPr>
          <w:p w14:paraId="12945A83" w14:textId="338BCA5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22 650,00</w:t>
            </w:r>
          </w:p>
        </w:tc>
      </w:tr>
      <w:tr w:rsidR="00D61B31" w:rsidRPr="00A9276E" w14:paraId="0E667263" w14:textId="77777777" w:rsidTr="00BA60F9">
        <w:trPr>
          <w:trHeight w:val="228"/>
          <w:jc w:val="center"/>
        </w:trPr>
        <w:tc>
          <w:tcPr>
            <w:tcW w:w="1577" w:type="dxa"/>
            <w:vAlign w:val="center"/>
          </w:tcPr>
          <w:p w14:paraId="0807E9F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14:paraId="32A68217" w14:textId="36788EDE"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56 350,00</w:t>
            </w:r>
          </w:p>
        </w:tc>
        <w:tc>
          <w:tcPr>
            <w:tcW w:w="1518" w:type="dxa"/>
            <w:tcBorders>
              <w:bottom w:val="single" w:sz="4" w:space="0" w:color="auto"/>
            </w:tcBorders>
            <w:vAlign w:val="center"/>
          </w:tcPr>
          <w:p w14:paraId="38D98765" w14:textId="14DF5669"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60</w:t>
            </w:r>
          </w:p>
        </w:tc>
        <w:tc>
          <w:tcPr>
            <w:tcW w:w="2735" w:type="dxa"/>
            <w:tcBorders>
              <w:bottom w:val="single" w:sz="4" w:space="0" w:color="auto"/>
            </w:tcBorders>
            <w:vAlign w:val="bottom"/>
          </w:tcPr>
          <w:p w14:paraId="0C2BFBC5" w14:textId="5702C0F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8 100,00</w:t>
            </w:r>
          </w:p>
        </w:tc>
      </w:tr>
      <w:tr w:rsidR="00D61B31" w:rsidRPr="00A9276E" w14:paraId="702C6C46" w14:textId="77777777" w:rsidTr="00BA60F9">
        <w:trPr>
          <w:trHeight w:val="228"/>
          <w:jc w:val="center"/>
        </w:trPr>
        <w:tc>
          <w:tcPr>
            <w:tcW w:w="1577" w:type="dxa"/>
            <w:vAlign w:val="center"/>
          </w:tcPr>
          <w:p w14:paraId="0B3EEDD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23</w:t>
            </w:r>
          </w:p>
        </w:tc>
        <w:tc>
          <w:tcPr>
            <w:tcW w:w="2735" w:type="dxa"/>
            <w:tcBorders>
              <w:bottom w:val="single" w:sz="4" w:space="0" w:color="auto"/>
            </w:tcBorders>
            <w:vAlign w:val="bottom"/>
          </w:tcPr>
          <w:p w14:paraId="0836716D" w14:textId="0714BC2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4 750,00</w:t>
            </w:r>
          </w:p>
        </w:tc>
        <w:tc>
          <w:tcPr>
            <w:tcW w:w="1518" w:type="dxa"/>
            <w:tcBorders>
              <w:bottom w:val="single" w:sz="4" w:space="0" w:color="auto"/>
            </w:tcBorders>
            <w:vAlign w:val="center"/>
          </w:tcPr>
          <w:p w14:paraId="2BAA17CC" w14:textId="1FB11D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61</w:t>
            </w:r>
          </w:p>
        </w:tc>
        <w:tc>
          <w:tcPr>
            <w:tcW w:w="2735" w:type="dxa"/>
            <w:tcBorders>
              <w:bottom w:val="single" w:sz="4" w:space="0" w:color="auto"/>
            </w:tcBorders>
            <w:vAlign w:val="bottom"/>
          </w:tcPr>
          <w:p w14:paraId="375FC59A" w14:textId="68B4F98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2 150,00</w:t>
            </w:r>
          </w:p>
        </w:tc>
      </w:tr>
      <w:tr w:rsidR="00D61B31" w:rsidRPr="00A9276E" w14:paraId="302F1D4A" w14:textId="77777777" w:rsidTr="00BA60F9">
        <w:trPr>
          <w:trHeight w:val="228"/>
          <w:jc w:val="center"/>
        </w:trPr>
        <w:tc>
          <w:tcPr>
            <w:tcW w:w="1577" w:type="dxa"/>
            <w:vAlign w:val="center"/>
          </w:tcPr>
          <w:p w14:paraId="7342B6A2"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24</w:t>
            </w:r>
          </w:p>
        </w:tc>
        <w:tc>
          <w:tcPr>
            <w:tcW w:w="2735" w:type="dxa"/>
            <w:tcBorders>
              <w:right w:val="single" w:sz="4" w:space="0" w:color="auto"/>
            </w:tcBorders>
            <w:vAlign w:val="bottom"/>
          </w:tcPr>
          <w:p w14:paraId="616552C5" w14:textId="5236168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42 700,00</w:t>
            </w:r>
          </w:p>
        </w:tc>
        <w:tc>
          <w:tcPr>
            <w:tcW w:w="1518" w:type="dxa"/>
            <w:tcBorders>
              <w:top w:val="single" w:sz="4" w:space="0" w:color="auto"/>
              <w:left w:val="single" w:sz="4" w:space="0" w:color="auto"/>
              <w:bottom w:val="single" w:sz="4" w:space="0" w:color="auto"/>
              <w:right w:val="single" w:sz="4" w:space="0" w:color="auto"/>
            </w:tcBorders>
            <w:vAlign w:val="center"/>
          </w:tcPr>
          <w:p w14:paraId="07253B64" w14:textId="01D4AC0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3A642D6A" w14:textId="56D813B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2275C87C" w14:textId="77777777" w:rsidTr="00BA60F9">
        <w:trPr>
          <w:trHeight w:val="228"/>
          <w:jc w:val="center"/>
        </w:trPr>
        <w:tc>
          <w:tcPr>
            <w:tcW w:w="1577" w:type="dxa"/>
            <w:vAlign w:val="center"/>
          </w:tcPr>
          <w:p w14:paraId="1A837B4C"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25</w:t>
            </w:r>
          </w:p>
        </w:tc>
        <w:tc>
          <w:tcPr>
            <w:tcW w:w="2735" w:type="dxa"/>
            <w:tcBorders>
              <w:right w:val="single" w:sz="4" w:space="0" w:color="auto"/>
            </w:tcBorders>
            <w:vAlign w:val="bottom"/>
          </w:tcPr>
          <w:p w14:paraId="411DDD2A" w14:textId="3988D0E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4 550,00</w:t>
            </w:r>
          </w:p>
        </w:tc>
        <w:tc>
          <w:tcPr>
            <w:tcW w:w="1518" w:type="dxa"/>
            <w:tcBorders>
              <w:top w:val="single" w:sz="4" w:space="0" w:color="auto"/>
              <w:left w:val="single" w:sz="4" w:space="0" w:color="auto"/>
              <w:bottom w:val="single" w:sz="4" w:space="0" w:color="auto"/>
              <w:right w:val="single" w:sz="4" w:space="0" w:color="auto"/>
            </w:tcBorders>
            <w:vAlign w:val="center"/>
          </w:tcPr>
          <w:p w14:paraId="31BA63D5" w14:textId="3A78E312"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5694B878" w14:textId="4AABEBA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20 500,00</w:t>
            </w:r>
          </w:p>
        </w:tc>
      </w:tr>
      <w:tr w:rsidR="00D61B31" w:rsidRPr="00A9276E" w14:paraId="585161FE" w14:textId="77777777" w:rsidTr="00BA60F9">
        <w:trPr>
          <w:trHeight w:val="228"/>
          <w:jc w:val="center"/>
        </w:trPr>
        <w:tc>
          <w:tcPr>
            <w:tcW w:w="1577" w:type="dxa"/>
            <w:vAlign w:val="center"/>
          </w:tcPr>
          <w:p w14:paraId="1B98FE50"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26</w:t>
            </w:r>
          </w:p>
        </w:tc>
        <w:tc>
          <w:tcPr>
            <w:tcW w:w="2735" w:type="dxa"/>
            <w:tcBorders>
              <w:right w:val="single" w:sz="4" w:space="0" w:color="auto"/>
            </w:tcBorders>
            <w:vAlign w:val="bottom"/>
          </w:tcPr>
          <w:p w14:paraId="5760FE8E" w14:textId="47DEACE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14 200,00</w:t>
            </w:r>
          </w:p>
        </w:tc>
        <w:tc>
          <w:tcPr>
            <w:tcW w:w="1518" w:type="dxa"/>
            <w:tcBorders>
              <w:top w:val="single" w:sz="4" w:space="0" w:color="auto"/>
              <w:left w:val="single" w:sz="4" w:space="0" w:color="auto"/>
              <w:bottom w:val="single" w:sz="4" w:space="0" w:color="auto"/>
              <w:right w:val="single" w:sz="4" w:space="0" w:color="auto"/>
            </w:tcBorders>
            <w:vAlign w:val="center"/>
          </w:tcPr>
          <w:p w14:paraId="3F126FF8" w14:textId="407B3AE8"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415E4387" w14:textId="528FB1B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7 400,00</w:t>
            </w:r>
          </w:p>
        </w:tc>
      </w:tr>
      <w:tr w:rsidR="00D61B31" w:rsidRPr="00A9276E" w14:paraId="4CD84DA8" w14:textId="77777777" w:rsidTr="00BA60F9">
        <w:trPr>
          <w:trHeight w:val="228"/>
          <w:jc w:val="center"/>
        </w:trPr>
        <w:tc>
          <w:tcPr>
            <w:tcW w:w="1577" w:type="dxa"/>
            <w:vAlign w:val="center"/>
          </w:tcPr>
          <w:p w14:paraId="45291FD8"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27</w:t>
            </w:r>
          </w:p>
        </w:tc>
        <w:tc>
          <w:tcPr>
            <w:tcW w:w="2735" w:type="dxa"/>
            <w:tcBorders>
              <w:right w:val="single" w:sz="4" w:space="0" w:color="auto"/>
            </w:tcBorders>
            <w:vAlign w:val="bottom"/>
          </w:tcPr>
          <w:p w14:paraId="55B781C0" w14:textId="2F3EFB8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14 600,00</w:t>
            </w:r>
          </w:p>
        </w:tc>
        <w:tc>
          <w:tcPr>
            <w:tcW w:w="1518" w:type="dxa"/>
            <w:tcBorders>
              <w:top w:val="single" w:sz="4" w:space="0" w:color="auto"/>
              <w:left w:val="single" w:sz="4" w:space="0" w:color="auto"/>
              <w:bottom w:val="single" w:sz="4" w:space="0" w:color="auto"/>
              <w:right w:val="single" w:sz="4" w:space="0" w:color="auto"/>
            </w:tcBorders>
            <w:vAlign w:val="center"/>
          </w:tcPr>
          <w:p w14:paraId="7BF98C3F" w14:textId="6DA0C43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2F864380" w14:textId="4B9467E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33 250,00</w:t>
            </w:r>
          </w:p>
        </w:tc>
      </w:tr>
      <w:tr w:rsidR="00D61B31" w:rsidRPr="00A9276E" w14:paraId="0D8C6EB5" w14:textId="77777777" w:rsidTr="00BA60F9">
        <w:trPr>
          <w:trHeight w:val="228"/>
          <w:jc w:val="center"/>
        </w:trPr>
        <w:tc>
          <w:tcPr>
            <w:tcW w:w="1577" w:type="dxa"/>
            <w:vAlign w:val="center"/>
          </w:tcPr>
          <w:p w14:paraId="2127FCCD"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28</w:t>
            </w:r>
          </w:p>
        </w:tc>
        <w:tc>
          <w:tcPr>
            <w:tcW w:w="2735" w:type="dxa"/>
            <w:tcBorders>
              <w:right w:val="single" w:sz="4" w:space="0" w:color="auto"/>
            </w:tcBorders>
            <w:vAlign w:val="bottom"/>
          </w:tcPr>
          <w:p w14:paraId="161A04FD" w14:textId="13A076E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9 750,00</w:t>
            </w:r>
          </w:p>
        </w:tc>
        <w:tc>
          <w:tcPr>
            <w:tcW w:w="1518" w:type="dxa"/>
            <w:tcBorders>
              <w:top w:val="single" w:sz="4" w:space="0" w:color="auto"/>
              <w:left w:val="single" w:sz="4" w:space="0" w:color="auto"/>
              <w:bottom w:val="single" w:sz="4" w:space="0" w:color="auto"/>
              <w:right w:val="single" w:sz="4" w:space="0" w:color="auto"/>
            </w:tcBorders>
            <w:vAlign w:val="center"/>
          </w:tcPr>
          <w:p w14:paraId="7F3E2071" w14:textId="1763789E"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0D6F9AA5" w14:textId="5E16FB7F"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109 250,00</w:t>
            </w:r>
          </w:p>
        </w:tc>
      </w:tr>
      <w:tr w:rsidR="00D61B31" w:rsidRPr="00A9276E" w14:paraId="359A2FFA" w14:textId="77777777" w:rsidTr="00BA60F9">
        <w:trPr>
          <w:trHeight w:val="228"/>
          <w:jc w:val="center"/>
        </w:trPr>
        <w:tc>
          <w:tcPr>
            <w:tcW w:w="1577" w:type="dxa"/>
            <w:vAlign w:val="center"/>
          </w:tcPr>
          <w:p w14:paraId="5F7FC329"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29</w:t>
            </w:r>
          </w:p>
        </w:tc>
        <w:tc>
          <w:tcPr>
            <w:tcW w:w="2735" w:type="dxa"/>
            <w:tcBorders>
              <w:right w:val="single" w:sz="4" w:space="0" w:color="auto"/>
            </w:tcBorders>
            <w:vAlign w:val="bottom"/>
          </w:tcPr>
          <w:p w14:paraId="436ED895" w14:textId="10F0B74A"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7 250,00</w:t>
            </w:r>
          </w:p>
        </w:tc>
        <w:tc>
          <w:tcPr>
            <w:tcW w:w="1518" w:type="dxa"/>
            <w:tcBorders>
              <w:top w:val="single" w:sz="4" w:space="0" w:color="auto"/>
              <w:left w:val="single" w:sz="4" w:space="0" w:color="auto"/>
              <w:bottom w:val="single" w:sz="4" w:space="0" w:color="auto"/>
              <w:right w:val="single" w:sz="4" w:space="0" w:color="auto"/>
            </w:tcBorders>
            <w:vAlign w:val="center"/>
          </w:tcPr>
          <w:p w14:paraId="0E779A0F" w14:textId="32BB168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1D5DE155" w14:textId="4E5BCEE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0B3ECBED" w14:textId="77777777" w:rsidTr="00BA60F9">
        <w:trPr>
          <w:trHeight w:val="228"/>
          <w:jc w:val="center"/>
        </w:trPr>
        <w:tc>
          <w:tcPr>
            <w:tcW w:w="1577" w:type="dxa"/>
            <w:vAlign w:val="center"/>
          </w:tcPr>
          <w:p w14:paraId="772F693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30</w:t>
            </w:r>
          </w:p>
        </w:tc>
        <w:tc>
          <w:tcPr>
            <w:tcW w:w="2735" w:type="dxa"/>
            <w:tcBorders>
              <w:right w:val="single" w:sz="4" w:space="0" w:color="auto"/>
            </w:tcBorders>
            <w:vAlign w:val="bottom"/>
          </w:tcPr>
          <w:p w14:paraId="70E3D27E" w14:textId="085CC605"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6 100,00</w:t>
            </w:r>
          </w:p>
        </w:tc>
        <w:tc>
          <w:tcPr>
            <w:tcW w:w="1518" w:type="dxa"/>
            <w:tcBorders>
              <w:top w:val="single" w:sz="4" w:space="0" w:color="auto"/>
              <w:left w:val="single" w:sz="4" w:space="0" w:color="auto"/>
              <w:bottom w:val="single" w:sz="4" w:space="0" w:color="auto"/>
              <w:right w:val="single" w:sz="4" w:space="0" w:color="auto"/>
            </w:tcBorders>
            <w:vAlign w:val="center"/>
          </w:tcPr>
          <w:p w14:paraId="6F0F2D79" w14:textId="331E0F1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345064FB" w14:textId="23350F7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23 500,00</w:t>
            </w:r>
          </w:p>
        </w:tc>
      </w:tr>
      <w:tr w:rsidR="00D61B31" w:rsidRPr="00A9276E" w14:paraId="4FE7ECBC" w14:textId="77777777" w:rsidTr="00BA60F9">
        <w:trPr>
          <w:trHeight w:val="228"/>
          <w:jc w:val="center"/>
        </w:trPr>
        <w:tc>
          <w:tcPr>
            <w:tcW w:w="1577" w:type="dxa"/>
            <w:vAlign w:val="center"/>
          </w:tcPr>
          <w:p w14:paraId="0321F54E"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31</w:t>
            </w:r>
          </w:p>
        </w:tc>
        <w:tc>
          <w:tcPr>
            <w:tcW w:w="2735" w:type="dxa"/>
            <w:tcBorders>
              <w:right w:val="single" w:sz="4" w:space="0" w:color="auto"/>
            </w:tcBorders>
            <w:vAlign w:val="bottom"/>
          </w:tcPr>
          <w:p w14:paraId="48CC5946" w14:textId="36BC0FCC"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23 800,00</w:t>
            </w:r>
          </w:p>
        </w:tc>
        <w:tc>
          <w:tcPr>
            <w:tcW w:w="1518" w:type="dxa"/>
            <w:tcBorders>
              <w:top w:val="single" w:sz="4" w:space="0" w:color="auto"/>
              <w:left w:val="single" w:sz="4" w:space="0" w:color="auto"/>
              <w:bottom w:val="single" w:sz="4" w:space="0" w:color="auto"/>
              <w:right w:val="single" w:sz="4" w:space="0" w:color="auto"/>
            </w:tcBorders>
            <w:vAlign w:val="center"/>
          </w:tcPr>
          <w:p w14:paraId="6289A527" w14:textId="45A0021B"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5591A807" w14:textId="267D9B8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2 700,00</w:t>
            </w:r>
          </w:p>
        </w:tc>
      </w:tr>
      <w:tr w:rsidR="00D61B31" w:rsidRPr="00A9276E" w14:paraId="59F5DDCA" w14:textId="77777777" w:rsidTr="00BA60F9">
        <w:trPr>
          <w:trHeight w:val="228"/>
          <w:jc w:val="center"/>
        </w:trPr>
        <w:tc>
          <w:tcPr>
            <w:tcW w:w="1577" w:type="dxa"/>
            <w:vAlign w:val="center"/>
          </w:tcPr>
          <w:p w14:paraId="0F71BA1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32</w:t>
            </w:r>
          </w:p>
        </w:tc>
        <w:tc>
          <w:tcPr>
            <w:tcW w:w="2735" w:type="dxa"/>
            <w:tcBorders>
              <w:right w:val="single" w:sz="4" w:space="0" w:color="auto"/>
            </w:tcBorders>
            <w:vAlign w:val="bottom"/>
          </w:tcPr>
          <w:p w14:paraId="18FDF83A" w14:textId="6ECA53F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12 600,00</w:t>
            </w:r>
          </w:p>
        </w:tc>
        <w:tc>
          <w:tcPr>
            <w:tcW w:w="1518" w:type="dxa"/>
            <w:tcBorders>
              <w:top w:val="single" w:sz="4" w:space="0" w:color="auto"/>
              <w:left w:val="single" w:sz="4" w:space="0" w:color="auto"/>
              <w:bottom w:val="single" w:sz="4" w:space="0" w:color="auto"/>
              <w:right w:val="single" w:sz="4" w:space="0" w:color="auto"/>
            </w:tcBorders>
            <w:vAlign w:val="center"/>
          </w:tcPr>
          <w:p w14:paraId="62288F0D" w14:textId="3BC45C1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4904D896" w14:textId="770DB43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1 550,00</w:t>
            </w:r>
          </w:p>
        </w:tc>
      </w:tr>
      <w:tr w:rsidR="00D61B31" w:rsidRPr="00A9276E" w14:paraId="03D170E7" w14:textId="77777777" w:rsidTr="00BA60F9">
        <w:trPr>
          <w:trHeight w:val="228"/>
          <w:jc w:val="center"/>
        </w:trPr>
        <w:tc>
          <w:tcPr>
            <w:tcW w:w="1577" w:type="dxa"/>
            <w:vAlign w:val="center"/>
          </w:tcPr>
          <w:p w14:paraId="484A6C6B"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33</w:t>
            </w:r>
          </w:p>
        </w:tc>
        <w:tc>
          <w:tcPr>
            <w:tcW w:w="2735" w:type="dxa"/>
            <w:tcBorders>
              <w:right w:val="single" w:sz="4" w:space="0" w:color="auto"/>
            </w:tcBorders>
            <w:vAlign w:val="bottom"/>
          </w:tcPr>
          <w:p w14:paraId="6A2E1D22" w14:textId="45684452"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162 200,00</w:t>
            </w:r>
          </w:p>
        </w:tc>
        <w:tc>
          <w:tcPr>
            <w:tcW w:w="1518" w:type="dxa"/>
            <w:tcBorders>
              <w:top w:val="single" w:sz="4" w:space="0" w:color="auto"/>
              <w:left w:val="single" w:sz="4" w:space="0" w:color="auto"/>
              <w:bottom w:val="single" w:sz="4" w:space="0" w:color="auto"/>
              <w:right w:val="single" w:sz="4" w:space="0" w:color="auto"/>
            </w:tcBorders>
            <w:vAlign w:val="center"/>
          </w:tcPr>
          <w:p w14:paraId="0620A082" w14:textId="63C7CEB0"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2CBA5812" w14:textId="03512A0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6 500,00</w:t>
            </w:r>
          </w:p>
        </w:tc>
      </w:tr>
      <w:tr w:rsidR="00D61B31" w:rsidRPr="00A9276E" w14:paraId="569CCB21" w14:textId="77777777" w:rsidTr="00BA60F9">
        <w:trPr>
          <w:trHeight w:val="228"/>
          <w:jc w:val="center"/>
        </w:trPr>
        <w:tc>
          <w:tcPr>
            <w:tcW w:w="1577" w:type="dxa"/>
            <w:vAlign w:val="center"/>
          </w:tcPr>
          <w:p w14:paraId="14E4F08A"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34</w:t>
            </w:r>
          </w:p>
        </w:tc>
        <w:tc>
          <w:tcPr>
            <w:tcW w:w="2735" w:type="dxa"/>
            <w:tcBorders>
              <w:right w:val="single" w:sz="4" w:space="0" w:color="auto"/>
            </w:tcBorders>
            <w:vAlign w:val="bottom"/>
          </w:tcPr>
          <w:p w14:paraId="2DEC8E77" w14:textId="62F773C1"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20 600,00</w:t>
            </w:r>
          </w:p>
        </w:tc>
        <w:tc>
          <w:tcPr>
            <w:tcW w:w="1518" w:type="dxa"/>
            <w:tcBorders>
              <w:top w:val="single" w:sz="4" w:space="0" w:color="auto"/>
              <w:left w:val="single" w:sz="4" w:space="0" w:color="auto"/>
              <w:bottom w:val="single" w:sz="4" w:space="0" w:color="auto"/>
              <w:right w:val="single" w:sz="4" w:space="0" w:color="auto"/>
            </w:tcBorders>
            <w:vAlign w:val="center"/>
          </w:tcPr>
          <w:p w14:paraId="672224C6" w14:textId="5BC529B3"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23E9ACF4" w14:textId="35DDA0DB"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9 600,00</w:t>
            </w:r>
          </w:p>
        </w:tc>
      </w:tr>
      <w:tr w:rsidR="00D61B31" w:rsidRPr="00A9276E" w14:paraId="6EAC4406" w14:textId="77777777" w:rsidTr="00BA60F9">
        <w:trPr>
          <w:trHeight w:val="228"/>
          <w:jc w:val="center"/>
        </w:trPr>
        <w:tc>
          <w:tcPr>
            <w:tcW w:w="1577" w:type="dxa"/>
            <w:vAlign w:val="center"/>
          </w:tcPr>
          <w:p w14:paraId="58299D8F"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35</w:t>
            </w:r>
          </w:p>
        </w:tc>
        <w:tc>
          <w:tcPr>
            <w:tcW w:w="2735" w:type="dxa"/>
            <w:tcBorders>
              <w:right w:val="single" w:sz="4" w:space="0" w:color="auto"/>
            </w:tcBorders>
            <w:vAlign w:val="bottom"/>
          </w:tcPr>
          <w:p w14:paraId="4F8E585B" w14:textId="607B3F67"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11 000,00</w:t>
            </w:r>
          </w:p>
        </w:tc>
        <w:tc>
          <w:tcPr>
            <w:tcW w:w="1518" w:type="dxa"/>
            <w:tcBorders>
              <w:top w:val="single" w:sz="4" w:space="0" w:color="auto"/>
              <w:left w:val="single" w:sz="4" w:space="0" w:color="auto"/>
              <w:bottom w:val="single" w:sz="4" w:space="0" w:color="auto"/>
              <w:right w:val="single" w:sz="4" w:space="0" w:color="auto"/>
            </w:tcBorders>
            <w:vAlign w:val="center"/>
          </w:tcPr>
          <w:p w14:paraId="22E079FF" w14:textId="1270C076"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18B4E46F" w14:textId="0A942C9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12 400,00</w:t>
            </w:r>
          </w:p>
        </w:tc>
      </w:tr>
      <w:tr w:rsidR="00D61B31" w:rsidRPr="00A9276E" w14:paraId="3396AD0C" w14:textId="77777777" w:rsidTr="00F926AA">
        <w:trPr>
          <w:trHeight w:val="228"/>
          <w:jc w:val="center"/>
        </w:trPr>
        <w:tc>
          <w:tcPr>
            <w:tcW w:w="1577" w:type="dxa"/>
            <w:vAlign w:val="center"/>
          </w:tcPr>
          <w:p w14:paraId="61BA81E1"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36</w:t>
            </w:r>
          </w:p>
        </w:tc>
        <w:tc>
          <w:tcPr>
            <w:tcW w:w="2735" w:type="dxa"/>
            <w:tcBorders>
              <w:right w:val="single" w:sz="4" w:space="0" w:color="auto"/>
            </w:tcBorders>
            <w:vAlign w:val="bottom"/>
          </w:tcPr>
          <w:p w14:paraId="4B157D90" w14:textId="68497CD3"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950,00</w:t>
            </w:r>
          </w:p>
        </w:tc>
        <w:tc>
          <w:tcPr>
            <w:tcW w:w="1518" w:type="dxa"/>
            <w:tcBorders>
              <w:top w:val="single" w:sz="4" w:space="0" w:color="auto"/>
              <w:left w:val="single" w:sz="4" w:space="0" w:color="auto"/>
              <w:bottom w:val="single" w:sz="4" w:space="0" w:color="auto"/>
              <w:right w:val="single" w:sz="4" w:space="0" w:color="auto"/>
            </w:tcBorders>
            <w:vAlign w:val="center"/>
          </w:tcPr>
          <w:p w14:paraId="127EDB93" w14:textId="718029EC"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27BA5D36" w14:textId="5CD526FD"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900,00</w:t>
            </w:r>
          </w:p>
        </w:tc>
      </w:tr>
      <w:tr w:rsidR="00D61B31" w:rsidRPr="00A9276E" w14:paraId="21D9B712" w14:textId="77777777" w:rsidTr="00C521EA">
        <w:trPr>
          <w:trHeight w:val="228"/>
          <w:jc w:val="center"/>
        </w:trPr>
        <w:tc>
          <w:tcPr>
            <w:tcW w:w="1577" w:type="dxa"/>
            <w:vAlign w:val="center"/>
          </w:tcPr>
          <w:p w14:paraId="36796353"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37</w:t>
            </w:r>
          </w:p>
        </w:tc>
        <w:tc>
          <w:tcPr>
            <w:tcW w:w="2735" w:type="dxa"/>
            <w:tcBorders>
              <w:bottom w:val="single" w:sz="4" w:space="0" w:color="auto"/>
              <w:right w:val="single" w:sz="4" w:space="0" w:color="auto"/>
            </w:tcBorders>
            <w:vAlign w:val="bottom"/>
          </w:tcPr>
          <w:p w14:paraId="69E4494E" w14:textId="3E54F968"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4 850,00</w:t>
            </w:r>
          </w:p>
        </w:tc>
        <w:tc>
          <w:tcPr>
            <w:tcW w:w="1518" w:type="dxa"/>
            <w:tcBorders>
              <w:top w:val="single" w:sz="4" w:space="0" w:color="auto"/>
              <w:left w:val="single" w:sz="4" w:space="0" w:color="auto"/>
              <w:bottom w:val="single" w:sz="4" w:space="0" w:color="auto"/>
              <w:right w:val="single" w:sz="4" w:space="0" w:color="auto"/>
            </w:tcBorders>
            <w:vAlign w:val="center"/>
          </w:tcPr>
          <w:p w14:paraId="75DD3396" w14:textId="7845933F"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4211042B" w14:textId="202EC1D6"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11 950,00</w:t>
            </w:r>
          </w:p>
        </w:tc>
      </w:tr>
      <w:tr w:rsidR="00D61B31" w:rsidRPr="00A9276E" w14:paraId="080397BB" w14:textId="77777777" w:rsidTr="00C521EA">
        <w:trPr>
          <w:trHeight w:val="228"/>
          <w:jc w:val="center"/>
        </w:trPr>
        <w:tc>
          <w:tcPr>
            <w:tcW w:w="1577" w:type="dxa"/>
            <w:vAlign w:val="center"/>
          </w:tcPr>
          <w:p w14:paraId="3850F206" w14:textId="77777777" w:rsidR="00D61B31" w:rsidRPr="00A9276E" w:rsidRDefault="00D61B31" w:rsidP="00D61B31">
            <w:pPr>
              <w:pStyle w:val="Standard"/>
              <w:jc w:val="center"/>
              <w:rPr>
                <w:rFonts w:asciiTheme="minorHAnsi" w:hAnsiTheme="minorHAnsi"/>
                <w:b/>
                <w:sz w:val="24"/>
              </w:rPr>
            </w:pPr>
            <w:r w:rsidRPr="00A9276E">
              <w:rPr>
                <w:rFonts w:asciiTheme="minorHAnsi" w:hAnsiTheme="minorHAnsi"/>
                <w:b/>
                <w:sz w:val="24"/>
              </w:rPr>
              <w:t>38</w:t>
            </w:r>
          </w:p>
        </w:tc>
        <w:tc>
          <w:tcPr>
            <w:tcW w:w="2735" w:type="dxa"/>
            <w:tcBorders>
              <w:right w:val="single" w:sz="4" w:space="0" w:color="auto"/>
            </w:tcBorders>
            <w:vAlign w:val="bottom"/>
          </w:tcPr>
          <w:p w14:paraId="1461AAC5" w14:textId="1F09CA40" w:rsidR="00D61B31" w:rsidRPr="005A298C" w:rsidRDefault="00D61B31" w:rsidP="00D61B31">
            <w:pPr>
              <w:jc w:val="right"/>
              <w:rPr>
                <w:rFonts w:ascii="Calibri" w:hAnsi="Calibri" w:cs="Calibri"/>
                <w:b/>
                <w:bCs/>
                <w:color w:val="000000"/>
                <w:sz w:val="24"/>
                <w:szCs w:val="22"/>
              </w:rPr>
            </w:pPr>
            <w:r w:rsidRPr="005A298C">
              <w:rPr>
                <w:rFonts w:ascii="Calibri" w:hAnsi="Calibri" w:cs="Calibri"/>
                <w:b/>
                <w:bCs/>
                <w:color w:val="000000"/>
                <w:sz w:val="22"/>
                <w:szCs w:val="22"/>
              </w:rPr>
              <w:t>4 650,00</w:t>
            </w:r>
          </w:p>
        </w:tc>
        <w:tc>
          <w:tcPr>
            <w:tcW w:w="1518" w:type="dxa"/>
            <w:tcBorders>
              <w:top w:val="single" w:sz="4" w:space="0" w:color="auto"/>
              <w:left w:val="single" w:sz="4" w:space="0" w:color="auto"/>
              <w:bottom w:val="single" w:sz="4" w:space="0" w:color="auto"/>
              <w:right w:val="single" w:sz="4" w:space="0" w:color="auto"/>
            </w:tcBorders>
            <w:vAlign w:val="center"/>
          </w:tcPr>
          <w:p w14:paraId="01E11233" w14:textId="3CCF0296" w:rsidR="00D61B31" w:rsidRPr="00A9276E"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3283DEB5" w14:textId="6CA31825" w:rsidR="00D61B31" w:rsidRPr="00C16753" w:rsidRDefault="00D61B31" w:rsidP="00D61B31">
            <w:pPr>
              <w:jc w:val="right"/>
              <w:rPr>
                <w:rFonts w:ascii="Calibri" w:hAnsi="Calibri" w:cs="Calibri"/>
                <w:b/>
                <w:color w:val="000000"/>
                <w:sz w:val="24"/>
                <w:szCs w:val="22"/>
              </w:rPr>
            </w:pPr>
            <w:r w:rsidRPr="005A298C">
              <w:rPr>
                <w:rFonts w:ascii="Calibri" w:hAnsi="Calibri" w:cs="Calibri"/>
                <w:b/>
                <w:bCs/>
                <w:color w:val="000000"/>
                <w:sz w:val="22"/>
                <w:szCs w:val="22"/>
              </w:rPr>
              <w:t>10 050,00</w:t>
            </w:r>
          </w:p>
        </w:tc>
      </w:tr>
    </w:tbl>
    <w:p w14:paraId="2642CEE5" w14:textId="77777777" w:rsidR="0044123D" w:rsidRDefault="0044123D" w:rsidP="0044123D">
      <w:pPr>
        <w:pStyle w:val="PPKT"/>
        <w:spacing w:before="0" w:after="0" w:line="240" w:lineRule="auto"/>
        <w:ind w:left="851"/>
        <w:rPr>
          <w:rFonts w:asciiTheme="minorHAnsi" w:hAnsiTheme="minorHAnsi" w:cs="Calibri"/>
        </w:rPr>
      </w:pPr>
    </w:p>
    <w:p w14:paraId="6C07E5C1" w14:textId="1F2AA55E"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14:paraId="060610A8"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1B9B41B" w14:textId="77777777"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lastRenderedPageBreak/>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3C3F36B1" w14:textId="69DA7902"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w:t>
      </w:r>
      <w:r w:rsidR="0015394E">
        <w:rPr>
          <w:rFonts w:asciiTheme="minorHAnsi" w:eastAsia="Calibri" w:hAnsiTheme="minorHAnsi"/>
          <w:szCs w:val="24"/>
          <w:lang w:eastAsia="pl-PL"/>
        </w:rPr>
        <w:t>20</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814</w:t>
      </w:r>
      <w:r w:rsidRPr="00CC36EA">
        <w:rPr>
          <w:rFonts w:asciiTheme="minorHAnsi" w:eastAsia="Calibri" w:hAnsiTheme="minorHAnsi"/>
          <w:szCs w:val="24"/>
          <w:lang w:eastAsia="pl-PL"/>
        </w:rPr>
        <w:t>)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w:t>
      </w:r>
      <w:r w:rsidR="00BA0112">
        <w:rPr>
          <w:rFonts w:asciiTheme="minorHAnsi" w:eastAsia="Calibri" w:hAnsiTheme="minorHAnsi"/>
          <w:szCs w:val="24"/>
          <w:lang w:eastAsia="pl-PL"/>
        </w:rPr>
        <w:t>19</w:t>
      </w:r>
      <w:r w:rsidRPr="00CC36EA">
        <w:rPr>
          <w:rFonts w:asciiTheme="minorHAnsi" w:eastAsia="Calibri" w:hAnsiTheme="minorHAnsi"/>
          <w:szCs w:val="24"/>
          <w:lang w:eastAsia="pl-PL"/>
        </w:rPr>
        <w:t xml:space="preserve"> r. poz. </w:t>
      </w:r>
      <w:r w:rsidR="00BA0112">
        <w:rPr>
          <w:rFonts w:asciiTheme="minorHAnsi" w:eastAsia="Calibri" w:hAnsiTheme="minorHAnsi"/>
          <w:szCs w:val="24"/>
          <w:lang w:eastAsia="pl-PL"/>
        </w:rPr>
        <w:t>498, 912, 1495, 1655, 1802, 2089, 2217</w:t>
      </w:r>
      <w:r w:rsidRPr="00CC36EA">
        <w:rPr>
          <w:rFonts w:asciiTheme="minorHAnsi" w:eastAsia="Calibri" w:hAnsiTheme="minorHAnsi"/>
          <w:szCs w:val="24"/>
          <w:lang w:eastAsia="pl-PL"/>
        </w:rPr>
        <w:t>),</w:t>
      </w:r>
    </w:p>
    <w:p w14:paraId="6021F7B2"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122847E0" w14:textId="77777777"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14:paraId="2E5A188B"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516C60DD"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45CCEC5B" w14:textId="77777777" w:rsidR="002224D8" w:rsidRPr="00E25A11" w:rsidRDefault="002224D8" w:rsidP="002224D8">
      <w:pPr>
        <w:ind w:left="2127"/>
        <w:jc w:val="both"/>
        <w:rPr>
          <w:rFonts w:asciiTheme="minorHAnsi" w:hAnsiTheme="minorHAnsi"/>
          <w:kern w:val="22"/>
        </w:rPr>
      </w:pPr>
    </w:p>
    <w:p w14:paraId="61943261"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0D5D8C7B" w14:textId="77777777"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58E30AF9" w14:textId="77777777"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14:paraId="1928C674" w14:textId="77777777"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14:paraId="4C521B5E" w14:textId="77777777"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04F0CD14" w14:textId="77777777"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24F82945" w14:textId="77777777"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14:paraId="5F540DF6" w14:textId="77777777"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36A884AA" w14:textId="77777777"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79F62F9E" w14:textId="77777777"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Uwaga: Wykonawca może skorzystać z serwisu eESPD</w:t>
      </w:r>
    </w:p>
    <w:p w14:paraId="748DB3A3" w14:textId="77777777"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7B315C23" w14:textId="77777777"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eESPD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2FA8A885" w14:textId="77777777"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7455CF41" w14:textId="77777777"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14:paraId="1AFCE1C2" w14:textId="77777777"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726D8DBD" w14:textId="77777777"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Create response). </w:t>
      </w:r>
    </w:p>
    <w:p w14:paraId="6FE389B0" w14:textId="77777777"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072612DC" w14:textId="77777777"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5AAE4761" w14:textId="77777777"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 </w:t>
      </w:r>
    </w:p>
    <w:p w14:paraId="6AF53CB0" w14:textId="77777777"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14:paraId="5D260DB8" w14:textId="77777777"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17E92755" w14:textId="77777777"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6696B966" w14:textId="77777777"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14:paraId="3F536FDF" w14:textId="77777777"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7EF7947A" w14:textId="77777777"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14:paraId="7B07FDAF" w14:textId="77777777"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 xml:space="preserve">ce zakres umocowania oraz dane mocodawcy (wykonawcy) i pełnomocnika, podpisane przez osoby uprawnione do </w:t>
      </w:r>
      <w:r w:rsidRPr="00BA60F9">
        <w:rPr>
          <w:rFonts w:asciiTheme="minorHAnsi" w:eastAsia="Calibri" w:hAnsiTheme="minorHAnsi"/>
          <w:sz w:val="24"/>
          <w:szCs w:val="24"/>
          <w:lang w:eastAsia="pl-PL"/>
        </w:rPr>
        <w:lastRenderedPageBreak/>
        <w:t>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7C9C1C08" w14:textId="77777777"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14:paraId="0BEC49AF"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02D36BE9" w14:textId="77777777"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14:paraId="03DF7901" w14:textId="77777777" w:rsidR="00B24FA5" w:rsidRPr="00911CD7" w:rsidRDefault="00B24FA5" w:rsidP="002D5D7A">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14:paraId="2F31C70D" w14:textId="77777777" w:rsidR="00B24FA5" w:rsidRPr="00BA60F9" w:rsidRDefault="00BA60F9" w:rsidP="002D5D7A">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w:t>
      </w:r>
      <w:r w:rsidR="002D4B2C" w:rsidRPr="002D4B2C">
        <w:rPr>
          <w:rFonts w:asciiTheme="minorHAnsi" w:hAnsiTheme="minorHAnsi"/>
          <w:sz w:val="24"/>
          <w:szCs w:val="24"/>
        </w:rPr>
        <w:t xml:space="preserve">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załącznikiem nr 4 do SIWZ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3AE0439" w14:textId="77777777" w:rsidR="000849A7" w:rsidRPr="002901F2" w:rsidRDefault="000849A7" w:rsidP="002D5D7A">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65E4C660"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149B33E5"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2122A046" w14:textId="77777777"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486B6D3A" w14:textId="77777777" w:rsidR="002901F2" w:rsidRPr="0082005C"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0082005C">
        <w:rPr>
          <w:rFonts w:asciiTheme="minorHAnsi" w:eastAsia="Calibri" w:hAnsiTheme="minorHAnsi"/>
          <w:sz w:val="24"/>
          <w:szCs w:val="24"/>
          <w:lang w:eastAsia="pl-PL"/>
        </w:rPr>
        <w:t>ci</w:t>
      </w:r>
      <w:r w:rsidR="002901F2" w:rsidRPr="0082005C">
        <w:rPr>
          <w:rFonts w:asciiTheme="minorHAnsi" w:hAnsiTheme="minorHAnsi"/>
          <w:b/>
          <w:sz w:val="24"/>
          <w:szCs w:val="24"/>
        </w:rPr>
        <w:t>.</w:t>
      </w:r>
    </w:p>
    <w:p w14:paraId="5C4A3511" w14:textId="77777777"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25E2B5B4" w14:textId="77777777"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lastRenderedPageBreak/>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05617CC8"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07FCB597" w14:textId="77777777"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14:paraId="04CF066D"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1536294A"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59DABD5E"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379FB5E9"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051281AB"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32051E51" w14:textId="77777777"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0968CED0"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14D2BCAF" w14:textId="77777777"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lastRenderedPageBreak/>
        <w:t xml:space="preserve">Udział innych podmiotów na zasadach określonych w art. 22a ustawy. </w:t>
      </w:r>
    </w:p>
    <w:p w14:paraId="739D451C"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73714492"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5B60898D"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2189D172"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3F34D97B"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69882011"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26432AF5"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79D3B95D"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4A7B261C"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7171EDCA"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3ABC549F" w14:textId="77777777"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66072383"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3AEA4AEE"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49496D58"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14:paraId="20F49D7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lastRenderedPageBreak/>
        <w:t>W przypadku wykonawców wspólnie ubiegających się o udzielenie zamówienia, żaden z nich nie może podlegać wykluczeniu na podstawie okoliczności wskazanych w rozdz. V ust. 3 SIWZ.</w:t>
      </w:r>
    </w:p>
    <w:p w14:paraId="634A9A0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4004D62A"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1498E340" w14:textId="77777777" w:rsidR="0077675C" w:rsidRDefault="0077675C" w:rsidP="0045431A">
      <w:pPr>
        <w:pStyle w:val="Tekstpodstawowy21"/>
        <w:widowControl/>
        <w:ind w:left="0"/>
        <w:jc w:val="both"/>
        <w:rPr>
          <w:rFonts w:ascii="Times New Roman" w:hAnsi="Times New Roman"/>
          <w:b/>
          <w:bCs/>
        </w:rPr>
      </w:pPr>
    </w:p>
    <w:p w14:paraId="4852C77F" w14:textId="77777777"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2ABC2449" w14:textId="77777777"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ePUAPu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0EC8D37F" w14:textId="77777777"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496673D9"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14:paraId="7A7714F5" w14:textId="155A50F1" w:rsidR="0048774F" w:rsidRPr="001E78EA" w:rsidRDefault="00BA0112"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Kinga Adamska</w:t>
      </w:r>
    </w:p>
    <w:p w14:paraId="456C05FF"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58-26-350</w:t>
      </w:r>
    </w:p>
    <w:p w14:paraId="5C2EDF60"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0D3C5A9E"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5F6D12B9"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14:paraId="76742D4D" w14:textId="77777777"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musi posiadać konto na ePUAP</w:t>
      </w:r>
      <w:r w:rsidRPr="001E78EA">
        <w:rPr>
          <w:rFonts w:asciiTheme="minorHAnsi" w:eastAsia="Calibri" w:hAnsiTheme="minorHAnsi" w:cstheme="minorHAnsi"/>
          <w:sz w:val="24"/>
          <w:szCs w:val="24"/>
        </w:rPr>
        <w:t xml:space="preserve">. Wykonawca posiadający konto na ePUAP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61FAEAF7"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miniPortalu oraz Regulaminie ePUAP.</w:t>
      </w:r>
    </w:p>
    <w:p w14:paraId="7214F9A4"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9BA08B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60ECD29B"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ePUAP Zamawiającego: </w:t>
      </w:r>
      <w:r w:rsidR="00730A95" w:rsidRPr="001E78EA">
        <w:rPr>
          <w:rFonts w:asciiTheme="minorHAnsi" w:hAnsiTheme="minorHAnsi" w:cstheme="minorHAnsi"/>
          <w:color w:val="0000FF"/>
          <w:sz w:val="24"/>
          <w:szCs w:val="24"/>
        </w:rPr>
        <w:t>/zozmswiabyd/SkrytkaESP</w:t>
      </w:r>
    </w:p>
    <w:p w14:paraId="78586FC1"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miniPortalu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14:paraId="73C42B15"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komunikacja pomiędzy Zamawiającym a Wykonawcami, w szczególności składanie oświadczeń, wniosków (innych niż oferta i JEDZ), zawiadomień </w:t>
      </w:r>
      <w:r w:rsidRPr="001E78EA">
        <w:rPr>
          <w:rFonts w:asciiTheme="minorHAnsi" w:eastAsia="Calibri" w:hAnsiTheme="minorHAnsi" w:cstheme="minorHAnsi"/>
          <w:sz w:val="24"/>
          <w:szCs w:val="24"/>
        </w:rPr>
        <w:lastRenderedPageBreak/>
        <w:t>oraz przekazywanie informacji odbywa się elektronicznie za pośrednictwem:</w:t>
      </w:r>
    </w:p>
    <w:p w14:paraId="47B5BB17"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21D741F1"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dostępnego na ePUAP oraz udostępnionego przez miniPortal (przy wykorzystaniu numeru ogłoszenia TED lub numeru sprawy)</w:t>
      </w:r>
    </w:p>
    <w:p w14:paraId="5A097332" w14:textId="77777777"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14:paraId="37952B4B" w14:textId="77777777"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70AAA5D3"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późn.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późn. zm.)</w:t>
      </w:r>
      <w:r w:rsidRPr="001E78EA">
        <w:rPr>
          <w:rFonts w:asciiTheme="minorHAnsi" w:eastAsia="Calibri" w:hAnsiTheme="minorHAnsi" w:cstheme="minorHAnsi"/>
          <w:i/>
          <w:sz w:val="24"/>
          <w:szCs w:val="24"/>
        </w:rPr>
        <w:t>.</w:t>
      </w:r>
    </w:p>
    <w:p w14:paraId="5DA877BA"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2305FFF3"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3838DDE7"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78A5AB79"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06B048E1"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33E8A666" w14:textId="77777777" w:rsidR="00746B2A" w:rsidRPr="001E78EA" w:rsidRDefault="00746B2A" w:rsidP="001E78EA">
      <w:pPr>
        <w:pStyle w:val="WW-BodyText21"/>
        <w:spacing w:after="0"/>
        <w:ind w:left="426" w:hanging="142"/>
        <w:jc w:val="both"/>
        <w:rPr>
          <w:rFonts w:asciiTheme="minorHAnsi" w:hAnsiTheme="minorHAnsi" w:cstheme="minorHAnsi"/>
          <w:sz w:val="24"/>
          <w:szCs w:val="24"/>
        </w:rPr>
      </w:pPr>
    </w:p>
    <w:p w14:paraId="7F44558B" w14:textId="77777777"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14:paraId="7B92A210" w14:textId="77777777"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14:paraId="436047A8" w14:textId="77777777"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61B68" w:rsidRPr="00925E3C" w14:paraId="5291A888" w14:textId="77777777" w:rsidTr="00F61B68">
        <w:trPr>
          <w:cantSplit/>
          <w:trHeight w:val="823"/>
          <w:jc w:val="center"/>
        </w:trPr>
        <w:tc>
          <w:tcPr>
            <w:tcW w:w="1577" w:type="dxa"/>
            <w:vAlign w:val="center"/>
          </w:tcPr>
          <w:p w14:paraId="5FA9DE02"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lastRenderedPageBreak/>
              <w:t>Nr pakietu</w:t>
            </w:r>
          </w:p>
        </w:tc>
        <w:tc>
          <w:tcPr>
            <w:tcW w:w="2735" w:type="dxa"/>
            <w:vAlign w:val="center"/>
          </w:tcPr>
          <w:p w14:paraId="12B6D4BC"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14:paraId="0B0BFA41"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14:paraId="658C4DCD" w14:textId="77777777"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D61B31" w:rsidRPr="00925E3C" w14:paraId="7C929B93" w14:textId="77777777" w:rsidTr="00F61B68">
        <w:trPr>
          <w:trHeight w:val="228"/>
          <w:jc w:val="center"/>
        </w:trPr>
        <w:tc>
          <w:tcPr>
            <w:tcW w:w="1577" w:type="dxa"/>
            <w:vAlign w:val="center"/>
          </w:tcPr>
          <w:p w14:paraId="38FB5B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14:paraId="1DEA500C" w14:textId="7CB7CA82"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723,00</w:t>
            </w:r>
          </w:p>
        </w:tc>
        <w:tc>
          <w:tcPr>
            <w:tcW w:w="1518" w:type="dxa"/>
            <w:vAlign w:val="center"/>
          </w:tcPr>
          <w:p w14:paraId="410DA33E" w14:textId="73F58ACD" w:rsidR="00D61B31" w:rsidRPr="00925E3C" w:rsidRDefault="00D61B31" w:rsidP="00D61B31">
            <w:pPr>
              <w:pStyle w:val="Standard"/>
              <w:jc w:val="center"/>
              <w:rPr>
                <w:rFonts w:asciiTheme="minorHAnsi" w:hAnsiTheme="minorHAnsi"/>
                <w:b/>
                <w:sz w:val="24"/>
              </w:rPr>
            </w:pPr>
            <w:r>
              <w:rPr>
                <w:rFonts w:asciiTheme="minorHAnsi" w:hAnsiTheme="minorHAnsi"/>
                <w:b/>
                <w:sz w:val="24"/>
              </w:rPr>
              <w:t>39</w:t>
            </w:r>
          </w:p>
        </w:tc>
        <w:tc>
          <w:tcPr>
            <w:tcW w:w="2735" w:type="dxa"/>
            <w:vAlign w:val="bottom"/>
          </w:tcPr>
          <w:p w14:paraId="433C54EB" w14:textId="2DDAC6AC" w:rsidR="00D61B31" w:rsidRPr="00BA0112" w:rsidRDefault="00D61B31" w:rsidP="00D61B31">
            <w:pPr>
              <w:widowControl/>
              <w:suppressAutoHyphens w:val="0"/>
              <w:overflowPunct/>
              <w:autoSpaceDE/>
              <w:jc w:val="right"/>
              <w:textAlignment w:val="auto"/>
              <w:rPr>
                <w:rFonts w:ascii="Calibri" w:hAnsi="Calibri" w:cs="Calibri"/>
                <w:b/>
                <w:bCs/>
                <w:color w:val="000000"/>
                <w:sz w:val="24"/>
                <w:szCs w:val="22"/>
                <w:lang w:eastAsia="pl-PL"/>
              </w:rPr>
            </w:pPr>
            <w:r w:rsidRPr="00BA0112">
              <w:rPr>
                <w:rFonts w:ascii="Calibri" w:hAnsi="Calibri" w:cs="Calibri"/>
                <w:b/>
                <w:bCs/>
                <w:color w:val="000000"/>
                <w:sz w:val="22"/>
                <w:szCs w:val="22"/>
              </w:rPr>
              <w:t>554,00</w:t>
            </w:r>
          </w:p>
        </w:tc>
      </w:tr>
      <w:tr w:rsidR="00D61B31" w:rsidRPr="00925E3C" w14:paraId="04984740" w14:textId="77777777" w:rsidTr="00F61B68">
        <w:trPr>
          <w:trHeight w:val="85"/>
          <w:jc w:val="center"/>
        </w:trPr>
        <w:tc>
          <w:tcPr>
            <w:tcW w:w="1577" w:type="dxa"/>
            <w:vAlign w:val="center"/>
          </w:tcPr>
          <w:p w14:paraId="1F675F4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14:paraId="5BBFBB0D" w14:textId="1BA9CA8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487,00</w:t>
            </w:r>
          </w:p>
        </w:tc>
        <w:tc>
          <w:tcPr>
            <w:tcW w:w="1518" w:type="dxa"/>
            <w:vAlign w:val="center"/>
          </w:tcPr>
          <w:p w14:paraId="6577D6C2" w14:textId="3D04730D" w:rsidR="00D61B31" w:rsidRPr="00925E3C" w:rsidRDefault="00D61B31" w:rsidP="00D61B31">
            <w:pPr>
              <w:pStyle w:val="Standard"/>
              <w:jc w:val="center"/>
              <w:rPr>
                <w:rFonts w:asciiTheme="minorHAnsi" w:hAnsiTheme="minorHAnsi"/>
                <w:b/>
                <w:sz w:val="24"/>
              </w:rPr>
            </w:pPr>
            <w:r>
              <w:rPr>
                <w:rFonts w:asciiTheme="minorHAnsi" w:hAnsiTheme="minorHAnsi"/>
                <w:b/>
                <w:sz w:val="24"/>
              </w:rPr>
              <w:t>40</w:t>
            </w:r>
          </w:p>
        </w:tc>
        <w:tc>
          <w:tcPr>
            <w:tcW w:w="2735" w:type="dxa"/>
            <w:vAlign w:val="bottom"/>
          </w:tcPr>
          <w:p w14:paraId="4176C60A" w14:textId="6EBE86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98,00</w:t>
            </w:r>
          </w:p>
        </w:tc>
      </w:tr>
      <w:tr w:rsidR="00D61B31" w:rsidRPr="00925E3C" w14:paraId="66DE334E" w14:textId="77777777" w:rsidTr="00F61B68">
        <w:trPr>
          <w:trHeight w:val="228"/>
          <w:jc w:val="center"/>
        </w:trPr>
        <w:tc>
          <w:tcPr>
            <w:tcW w:w="1577" w:type="dxa"/>
            <w:vAlign w:val="center"/>
          </w:tcPr>
          <w:p w14:paraId="60F21F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14:paraId="439CC235" w14:textId="4A855BB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945,00</w:t>
            </w:r>
          </w:p>
        </w:tc>
        <w:tc>
          <w:tcPr>
            <w:tcW w:w="1518" w:type="dxa"/>
            <w:vAlign w:val="center"/>
          </w:tcPr>
          <w:p w14:paraId="6FD3385A" w14:textId="0BEF14B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41</w:t>
            </w:r>
          </w:p>
        </w:tc>
        <w:tc>
          <w:tcPr>
            <w:tcW w:w="2735" w:type="dxa"/>
            <w:vAlign w:val="bottom"/>
          </w:tcPr>
          <w:p w14:paraId="1525D161" w14:textId="6DFB8CD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327,00</w:t>
            </w:r>
          </w:p>
        </w:tc>
      </w:tr>
      <w:tr w:rsidR="00D61B31" w:rsidRPr="00925E3C" w14:paraId="3277B536" w14:textId="77777777" w:rsidTr="00F61B68">
        <w:trPr>
          <w:trHeight w:val="209"/>
          <w:jc w:val="center"/>
        </w:trPr>
        <w:tc>
          <w:tcPr>
            <w:tcW w:w="1577" w:type="dxa"/>
            <w:vAlign w:val="center"/>
          </w:tcPr>
          <w:p w14:paraId="7563129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14:paraId="74CD5A8F" w14:textId="3817246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128,00</w:t>
            </w:r>
          </w:p>
        </w:tc>
        <w:tc>
          <w:tcPr>
            <w:tcW w:w="1518" w:type="dxa"/>
            <w:vAlign w:val="center"/>
          </w:tcPr>
          <w:p w14:paraId="05181E35" w14:textId="66563F49"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42</w:t>
            </w:r>
          </w:p>
        </w:tc>
        <w:tc>
          <w:tcPr>
            <w:tcW w:w="2735" w:type="dxa"/>
            <w:vAlign w:val="bottom"/>
          </w:tcPr>
          <w:p w14:paraId="094B8D48" w14:textId="15C6BC0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456,00</w:t>
            </w:r>
          </w:p>
        </w:tc>
      </w:tr>
      <w:tr w:rsidR="00D61B31" w:rsidRPr="00925E3C" w14:paraId="64D409C2" w14:textId="77777777" w:rsidTr="00F61B68">
        <w:trPr>
          <w:trHeight w:val="228"/>
          <w:jc w:val="center"/>
        </w:trPr>
        <w:tc>
          <w:tcPr>
            <w:tcW w:w="1577" w:type="dxa"/>
            <w:vAlign w:val="center"/>
          </w:tcPr>
          <w:p w14:paraId="356F98F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14:paraId="154CB026" w14:textId="3590683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178,00</w:t>
            </w:r>
          </w:p>
        </w:tc>
        <w:tc>
          <w:tcPr>
            <w:tcW w:w="1518" w:type="dxa"/>
            <w:vAlign w:val="center"/>
          </w:tcPr>
          <w:p w14:paraId="3A0E68EA" w14:textId="0428DAC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43</w:t>
            </w:r>
          </w:p>
        </w:tc>
        <w:tc>
          <w:tcPr>
            <w:tcW w:w="2735" w:type="dxa"/>
            <w:vAlign w:val="bottom"/>
          </w:tcPr>
          <w:p w14:paraId="55DB9AF2" w14:textId="2E5CA8A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160,00</w:t>
            </w:r>
          </w:p>
        </w:tc>
      </w:tr>
      <w:tr w:rsidR="00D61B31" w:rsidRPr="00925E3C" w14:paraId="07795E3E" w14:textId="77777777" w:rsidTr="00F61B68">
        <w:trPr>
          <w:trHeight w:val="228"/>
          <w:jc w:val="center"/>
        </w:trPr>
        <w:tc>
          <w:tcPr>
            <w:tcW w:w="1577" w:type="dxa"/>
            <w:vAlign w:val="center"/>
          </w:tcPr>
          <w:p w14:paraId="35873B2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14:paraId="1FF45129" w14:textId="66FC0E1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1 487,00</w:t>
            </w:r>
          </w:p>
        </w:tc>
        <w:tc>
          <w:tcPr>
            <w:tcW w:w="1518" w:type="dxa"/>
            <w:vAlign w:val="center"/>
          </w:tcPr>
          <w:p w14:paraId="7ADA4225" w14:textId="33BFE62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44</w:t>
            </w:r>
          </w:p>
        </w:tc>
        <w:tc>
          <w:tcPr>
            <w:tcW w:w="2735" w:type="dxa"/>
            <w:vAlign w:val="bottom"/>
          </w:tcPr>
          <w:p w14:paraId="222884BF" w14:textId="63ECBF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303,00</w:t>
            </w:r>
          </w:p>
        </w:tc>
      </w:tr>
      <w:tr w:rsidR="00D61B31" w:rsidRPr="00925E3C" w14:paraId="5C846669" w14:textId="77777777" w:rsidTr="00F61B68">
        <w:trPr>
          <w:trHeight w:val="228"/>
          <w:jc w:val="center"/>
        </w:trPr>
        <w:tc>
          <w:tcPr>
            <w:tcW w:w="1577" w:type="dxa"/>
            <w:vAlign w:val="center"/>
          </w:tcPr>
          <w:p w14:paraId="5621359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14:paraId="53126748" w14:textId="2B09D5B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286,00</w:t>
            </w:r>
          </w:p>
        </w:tc>
        <w:tc>
          <w:tcPr>
            <w:tcW w:w="1518" w:type="dxa"/>
            <w:vAlign w:val="center"/>
          </w:tcPr>
          <w:p w14:paraId="0411052F" w14:textId="0C6D3C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45</w:t>
            </w:r>
          </w:p>
        </w:tc>
        <w:tc>
          <w:tcPr>
            <w:tcW w:w="2735" w:type="dxa"/>
            <w:vAlign w:val="bottom"/>
          </w:tcPr>
          <w:p w14:paraId="1C008F41" w14:textId="55C3D48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332,00</w:t>
            </w:r>
          </w:p>
        </w:tc>
      </w:tr>
      <w:tr w:rsidR="00D61B31" w:rsidRPr="00925E3C" w14:paraId="60719C65" w14:textId="77777777" w:rsidTr="00F61B68">
        <w:trPr>
          <w:trHeight w:val="228"/>
          <w:jc w:val="center"/>
        </w:trPr>
        <w:tc>
          <w:tcPr>
            <w:tcW w:w="1577" w:type="dxa"/>
            <w:vAlign w:val="center"/>
          </w:tcPr>
          <w:p w14:paraId="5E59B40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14:paraId="325BF08B" w14:textId="7BEF847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273,00</w:t>
            </w:r>
          </w:p>
        </w:tc>
        <w:tc>
          <w:tcPr>
            <w:tcW w:w="1518" w:type="dxa"/>
            <w:vAlign w:val="center"/>
          </w:tcPr>
          <w:p w14:paraId="0C27DE57" w14:textId="54BC2EE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46</w:t>
            </w:r>
          </w:p>
        </w:tc>
        <w:tc>
          <w:tcPr>
            <w:tcW w:w="2735" w:type="dxa"/>
            <w:vAlign w:val="bottom"/>
          </w:tcPr>
          <w:p w14:paraId="70895AE9" w14:textId="525F5BA8"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817,00</w:t>
            </w:r>
          </w:p>
        </w:tc>
      </w:tr>
      <w:tr w:rsidR="00D61B31" w:rsidRPr="00925E3C" w14:paraId="202C07F1" w14:textId="77777777" w:rsidTr="00F61B68">
        <w:trPr>
          <w:trHeight w:val="228"/>
          <w:jc w:val="center"/>
        </w:trPr>
        <w:tc>
          <w:tcPr>
            <w:tcW w:w="1577" w:type="dxa"/>
            <w:vAlign w:val="center"/>
          </w:tcPr>
          <w:p w14:paraId="0189C35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14:paraId="1D184CC8" w14:textId="2D5C806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597,00</w:t>
            </w:r>
          </w:p>
        </w:tc>
        <w:tc>
          <w:tcPr>
            <w:tcW w:w="1518" w:type="dxa"/>
            <w:vAlign w:val="center"/>
          </w:tcPr>
          <w:p w14:paraId="48465C83" w14:textId="2F4C27C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47</w:t>
            </w:r>
          </w:p>
        </w:tc>
        <w:tc>
          <w:tcPr>
            <w:tcW w:w="2735" w:type="dxa"/>
            <w:vAlign w:val="bottom"/>
          </w:tcPr>
          <w:p w14:paraId="4E57FA59" w14:textId="179EDEC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w:t>
            </w:r>
          </w:p>
        </w:tc>
      </w:tr>
      <w:tr w:rsidR="00D61B31" w:rsidRPr="00925E3C" w14:paraId="645C6788" w14:textId="77777777" w:rsidTr="00F61B68">
        <w:trPr>
          <w:trHeight w:val="228"/>
          <w:jc w:val="center"/>
        </w:trPr>
        <w:tc>
          <w:tcPr>
            <w:tcW w:w="1577" w:type="dxa"/>
            <w:vAlign w:val="center"/>
          </w:tcPr>
          <w:p w14:paraId="543979B2"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14:paraId="3BFE9701" w14:textId="3281857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130,00</w:t>
            </w:r>
          </w:p>
        </w:tc>
        <w:tc>
          <w:tcPr>
            <w:tcW w:w="1518" w:type="dxa"/>
            <w:vAlign w:val="center"/>
          </w:tcPr>
          <w:p w14:paraId="30F3C613" w14:textId="44D537D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48</w:t>
            </w:r>
          </w:p>
        </w:tc>
        <w:tc>
          <w:tcPr>
            <w:tcW w:w="2735" w:type="dxa"/>
            <w:vAlign w:val="bottom"/>
          </w:tcPr>
          <w:p w14:paraId="13029009" w14:textId="42CBC1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111,00</w:t>
            </w:r>
          </w:p>
        </w:tc>
      </w:tr>
      <w:tr w:rsidR="00D61B31" w:rsidRPr="00925E3C" w14:paraId="5D51B85B" w14:textId="77777777" w:rsidTr="00F61B68">
        <w:trPr>
          <w:trHeight w:val="228"/>
          <w:jc w:val="center"/>
        </w:trPr>
        <w:tc>
          <w:tcPr>
            <w:tcW w:w="1577" w:type="dxa"/>
            <w:vAlign w:val="center"/>
          </w:tcPr>
          <w:p w14:paraId="47FCCA6F"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14:paraId="47EEF218" w14:textId="0D52452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c>
          <w:tcPr>
            <w:tcW w:w="1518" w:type="dxa"/>
            <w:vAlign w:val="center"/>
          </w:tcPr>
          <w:p w14:paraId="34CA6088" w14:textId="1DC7F3F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49</w:t>
            </w:r>
          </w:p>
        </w:tc>
        <w:tc>
          <w:tcPr>
            <w:tcW w:w="2735" w:type="dxa"/>
            <w:vAlign w:val="bottom"/>
          </w:tcPr>
          <w:p w14:paraId="52E604C4" w14:textId="1AE66F1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39,00</w:t>
            </w:r>
          </w:p>
        </w:tc>
      </w:tr>
      <w:tr w:rsidR="00D61B31" w:rsidRPr="00925E3C" w14:paraId="59D8B30F" w14:textId="77777777" w:rsidTr="00F61B68">
        <w:trPr>
          <w:trHeight w:val="228"/>
          <w:jc w:val="center"/>
        </w:trPr>
        <w:tc>
          <w:tcPr>
            <w:tcW w:w="1577" w:type="dxa"/>
            <w:vAlign w:val="center"/>
          </w:tcPr>
          <w:p w14:paraId="231A5D2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14:paraId="4573FF00" w14:textId="6ABD90F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419,00</w:t>
            </w:r>
          </w:p>
        </w:tc>
        <w:tc>
          <w:tcPr>
            <w:tcW w:w="1518" w:type="dxa"/>
            <w:vAlign w:val="center"/>
          </w:tcPr>
          <w:p w14:paraId="0E0A8370" w14:textId="1540BFF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50</w:t>
            </w:r>
          </w:p>
        </w:tc>
        <w:tc>
          <w:tcPr>
            <w:tcW w:w="2735" w:type="dxa"/>
            <w:vAlign w:val="bottom"/>
          </w:tcPr>
          <w:p w14:paraId="44610A66" w14:textId="70103A5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164,00</w:t>
            </w:r>
          </w:p>
        </w:tc>
      </w:tr>
      <w:tr w:rsidR="00D61B31" w:rsidRPr="00925E3C" w14:paraId="65363546" w14:textId="77777777" w:rsidTr="00F61B68">
        <w:trPr>
          <w:trHeight w:val="228"/>
          <w:jc w:val="center"/>
        </w:trPr>
        <w:tc>
          <w:tcPr>
            <w:tcW w:w="1577" w:type="dxa"/>
            <w:vAlign w:val="center"/>
          </w:tcPr>
          <w:p w14:paraId="695A35A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14:paraId="44C8C3B2" w14:textId="32E155E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c>
          <w:tcPr>
            <w:tcW w:w="1518" w:type="dxa"/>
            <w:vAlign w:val="center"/>
          </w:tcPr>
          <w:p w14:paraId="65086BD0" w14:textId="399A375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51</w:t>
            </w:r>
          </w:p>
        </w:tc>
        <w:tc>
          <w:tcPr>
            <w:tcW w:w="2735" w:type="dxa"/>
            <w:vAlign w:val="bottom"/>
          </w:tcPr>
          <w:p w14:paraId="0F1CF6D6" w14:textId="6C4A505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49,00</w:t>
            </w:r>
          </w:p>
        </w:tc>
      </w:tr>
      <w:tr w:rsidR="00D61B31" w:rsidRPr="00925E3C" w14:paraId="7F3C5FF3" w14:textId="77777777" w:rsidTr="00F61B68">
        <w:trPr>
          <w:trHeight w:val="228"/>
          <w:jc w:val="center"/>
        </w:trPr>
        <w:tc>
          <w:tcPr>
            <w:tcW w:w="1577" w:type="dxa"/>
            <w:vAlign w:val="center"/>
          </w:tcPr>
          <w:p w14:paraId="6BA6ADD9"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14:paraId="74683B7D" w14:textId="4129375D"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381,00</w:t>
            </w:r>
          </w:p>
        </w:tc>
        <w:tc>
          <w:tcPr>
            <w:tcW w:w="1518" w:type="dxa"/>
            <w:vAlign w:val="center"/>
          </w:tcPr>
          <w:p w14:paraId="5DBF2CB5" w14:textId="79F8C882"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52</w:t>
            </w:r>
          </w:p>
        </w:tc>
        <w:tc>
          <w:tcPr>
            <w:tcW w:w="2735" w:type="dxa"/>
            <w:vAlign w:val="bottom"/>
          </w:tcPr>
          <w:p w14:paraId="0A23172A" w14:textId="5831185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242,00</w:t>
            </w:r>
          </w:p>
        </w:tc>
      </w:tr>
      <w:tr w:rsidR="00D61B31" w:rsidRPr="00925E3C" w14:paraId="305D197D" w14:textId="77777777" w:rsidTr="00F61B68">
        <w:trPr>
          <w:trHeight w:val="228"/>
          <w:jc w:val="center"/>
        </w:trPr>
        <w:tc>
          <w:tcPr>
            <w:tcW w:w="1577" w:type="dxa"/>
            <w:vAlign w:val="center"/>
          </w:tcPr>
          <w:p w14:paraId="4A39E83C"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14:paraId="2A8F227C" w14:textId="0DC11EE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580,00</w:t>
            </w:r>
          </w:p>
        </w:tc>
        <w:tc>
          <w:tcPr>
            <w:tcW w:w="1518" w:type="dxa"/>
            <w:vAlign w:val="center"/>
          </w:tcPr>
          <w:p w14:paraId="502ABCF9" w14:textId="6E7F97D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53</w:t>
            </w:r>
          </w:p>
        </w:tc>
        <w:tc>
          <w:tcPr>
            <w:tcW w:w="2735" w:type="dxa"/>
            <w:vAlign w:val="bottom"/>
          </w:tcPr>
          <w:p w14:paraId="12A072B4" w14:textId="2FF13C4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958,00</w:t>
            </w:r>
          </w:p>
        </w:tc>
      </w:tr>
      <w:tr w:rsidR="00D61B31" w:rsidRPr="00925E3C" w14:paraId="4F346542" w14:textId="77777777" w:rsidTr="00F61B68">
        <w:trPr>
          <w:trHeight w:val="228"/>
          <w:jc w:val="center"/>
        </w:trPr>
        <w:tc>
          <w:tcPr>
            <w:tcW w:w="1577" w:type="dxa"/>
            <w:vAlign w:val="center"/>
          </w:tcPr>
          <w:p w14:paraId="7EA7AFC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14:paraId="020FE15B" w14:textId="38F5442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w:t>
            </w:r>
          </w:p>
        </w:tc>
        <w:tc>
          <w:tcPr>
            <w:tcW w:w="1518" w:type="dxa"/>
            <w:vAlign w:val="center"/>
          </w:tcPr>
          <w:p w14:paraId="36451509" w14:textId="54A2E8C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54</w:t>
            </w:r>
          </w:p>
        </w:tc>
        <w:tc>
          <w:tcPr>
            <w:tcW w:w="2735" w:type="dxa"/>
            <w:vAlign w:val="bottom"/>
          </w:tcPr>
          <w:p w14:paraId="1344BDDC" w14:textId="08C90AD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624,00</w:t>
            </w:r>
          </w:p>
        </w:tc>
      </w:tr>
      <w:tr w:rsidR="00D61B31" w:rsidRPr="00925E3C" w14:paraId="03FDCD64" w14:textId="77777777" w:rsidTr="00F61B68">
        <w:trPr>
          <w:trHeight w:val="228"/>
          <w:jc w:val="center"/>
        </w:trPr>
        <w:tc>
          <w:tcPr>
            <w:tcW w:w="1577" w:type="dxa"/>
            <w:vAlign w:val="center"/>
          </w:tcPr>
          <w:p w14:paraId="281D61A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14:paraId="0A37305D" w14:textId="337C51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520,00</w:t>
            </w:r>
          </w:p>
        </w:tc>
        <w:tc>
          <w:tcPr>
            <w:tcW w:w="1518" w:type="dxa"/>
            <w:vAlign w:val="center"/>
          </w:tcPr>
          <w:p w14:paraId="02470F38" w14:textId="23B186D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55</w:t>
            </w:r>
          </w:p>
        </w:tc>
        <w:tc>
          <w:tcPr>
            <w:tcW w:w="2735" w:type="dxa"/>
            <w:vAlign w:val="bottom"/>
          </w:tcPr>
          <w:p w14:paraId="7B1F89FE" w14:textId="6C8EAA7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800,00</w:t>
            </w:r>
          </w:p>
        </w:tc>
      </w:tr>
      <w:tr w:rsidR="00D61B31" w:rsidRPr="00925E3C" w14:paraId="72CA3B55" w14:textId="77777777" w:rsidTr="00F61B68">
        <w:trPr>
          <w:trHeight w:val="228"/>
          <w:jc w:val="center"/>
        </w:trPr>
        <w:tc>
          <w:tcPr>
            <w:tcW w:w="1577" w:type="dxa"/>
            <w:vAlign w:val="center"/>
          </w:tcPr>
          <w:p w14:paraId="3ABD1F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14:paraId="048007C6" w14:textId="351C68FE"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281,00</w:t>
            </w:r>
          </w:p>
        </w:tc>
        <w:tc>
          <w:tcPr>
            <w:tcW w:w="1518" w:type="dxa"/>
            <w:vAlign w:val="center"/>
          </w:tcPr>
          <w:p w14:paraId="3EB6DD85" w14:textId="382D7DB4"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56</w:t>
            </w:r>
          </w:p>
        </w:tc>
        <w:tc>
          <w:tcPr>
            <w:tcW w:w="2735" w:type="dxa"/>
            <w:vAlign w:val="bottom"/>
          </w:tcPr>
          <w:p w14:paraId="085CFFB3" w14:textId="443C35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581,00</w:t>
            </w:r>
          </w:p>
        </w:tc>
      </w:tr>
      <w:tr w:rsidR="00D61B31" w:rsidRPr="00925E3C" w14:paraId="5EBF5129" w14:textId="77777777" w:rsidTr="00F61B68">
        <w:trPr>
          <w:trHeight w:val="228"/>
          <w:jc w:val="center"/>
        </w:trPr>
        <w:tc>
          <w:tcPr>
            <w:tcW w:w="1577" w:type="dxa"/>
            <w:vAlign w:val="center"/>
          </w:tcPr>
          <w:p w14:paraId="53532CC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14:paraId="38E8D223" w14:textId="4FE8EE2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7,00</w:t>
            </w:r>
          </w:p>
        </w:tc>
        <w:tc>
          <w:tcPr>
            <w:tcW w:w="1518" w:type="dxa"/>
            <w:vAlign w:val="center"/>
          </w:tcPr>
          <w:p w14:paraId="56D26361" w14:textId="54D70101"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57</w:t>
            </w:r>
          </w:p>
        </w:tc>
        <w:tc>
          <w:tcPr>
            <w:tcW w:w="2735" w:type="dxa"/>
            <w:vAlign w:val="bottom"/>
          </w:tcPr>
          <w:p w14:paraId="603B51D5" w14:textId="574E584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2 587,00</w:t>
            </w:r>
          </w:p>
        </w:tc>
      </w:tr>
      <w:tr w:rsidR="00D61B31" w:rsidRPr="00925E3C" w14:paraId="00D556FE" w14:textId="77777777" w:rsidTr="00F61B68">
        <w:trPr>
          <w:trHeight w:val="228"/>
          <w:jc w:val="center"/>
        </w:trPr>
        <w:tc>
          <w:tcPr>
            <w:tcW w:w="1577" w:type="dxa"/>
            <w:vAlign w:val="center"/>
          </w:tcPr>
          <w:p w14:paraId="6C998A9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14:paraId="596727AF" w14:textId="5C0517B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55,00</w:t>
            </w:r>
          </w:p>
        </w:tc>
        <w:tc>
          <w:tcPr>
            <w:tcW w:w="1518" w:type="dxa"/>
            <w:vAlign w:val="center"/>
          </w:tcPr>
          <w:p w14:paraId="656A5A96" w14:textId="739CAE1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58</w:t>
            </w:r>
          </w:p>
        </w:tc>
        <w:tc>
          <w:tcPr>
            <w:tcW w:w="2735" w:type="dxa"/>
            <w:vAlign w:val="bottom"/>
          </w:tcPr>
          <w:p w14:paraId="3C22098E" w14:textId="5CCFD1E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377,00</w:t>
            </w:r>
          </w:p>
        </w:tc>
      </w:tr>
      <w:tr w:rsidR="00D61B31" w:rsidRPr="00925E3C" w14:paraId="02270B79" w14:textId="77777777" w:rsidTr="00F61B68">
        <w:trPr>
          <w:trHeight w:val="228"/>
          <w:jc w:val="center"/>
        </w:trPr>
        <w:tc>
          <w:tcPr>
            <w:tcW w:w="1577" w:type="dxa"/>
            <w:vAlign w:val="center"/>
          </w:tcPr>
          <w:p w14:paraId="13770FEA"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14:paraId="59AA3BFB" w14:textId="032E6E7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803,00</w:t>
            </w:r>
          </w:p>
        </w:tc>
        <w:tc>
          <w:tcPr>
            <w:tcW w:w="1518" w:type="dxa"/>
            <w:vAlign w:val="center"/>
          </w:tcPr>
          <w:p w14:paraId="72CBE575" w14:textId="2BB5004F"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59</w:t>
            </w:r>
          </w:p>
        </w:tc>
        <w:tc>
          <w:tcPr>
            <w:tcW w:w="2735" w:type="dxa"/>
            <w:vAlign w:val="bottom"/>
          </w:tcPr>
          <w:p w14:paraId="132EB6C9" w14:textId="59D9ABA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648,00</w:t>
            </w:r>
          </w:p>
        </w:tc>
      </w:tr>
      <w:tr w:rsidR="00D61B31" w:rsidRPr="00925E3C" w14:paraId="3796F155" w14:textId="77777777" w:rsidTr="00F61B68">
        <w:trPr>
          <w:trHeight w:val="228"/>
          <w:jc w:val="center"/>
        </w:trPr>
        <w:tc>
          <w:tcPr>
            <w:tcW w:w="1577" w:type="dxa"/>
            <w:vAlign w:val="center"/>
          </w:tcPr>
          <w:p w14:paraId="2EEFDB4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14:paraId="42BB0C3B" w14:textId="4D5A7C2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1 611,00</w:t>
            </w:r>
          </w:p>
        </w:tc>
        <w:tc>
          <w:tcPr>
            <w:tcW w:w="1518" w:type="dxa"/>
            <w:tcBorders>
              <w:bottom w:val="single" w:sz="4" w:space="0" w:color="auto"/>
            </w:tcBorders>
            <w:vAlign w:val="center"/>
          </w:tcPr>
          <w:p w14:paraId="1CD10615" w14:textId="0E9B983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60</w:t>
            </w:r>
          </w:p>
        </w:tc>
        <w:tc>
          <w:tcPr>
            <w:tcW w:w="2735" w:type="dxa"/>
            <w:tcBorders>
              <w:bottom w:val="single" w:sz="4" w:space="0" w:color="auto"/>
            </w:tcBorders>
            <w:vAlign w:val="bottom"/>
          </w:tcPr>
          <w:p w14:paraId="19E31485" w14:textId="022B285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233,00</w:t>
            </w:r>
          </w:p>
        </w:tc>
      </w:tr>
      <w:tr w:rsidR="00D61B31" w:rsidRPr="00925E3C" w14:paraId="6D4E0587" w14:textId="77777777" w:rsidTr="00F61B68">
        <w:trPr>
          <w:trHeight w:val="228"/>
          <w:jc w:val="center"/>
        </w:trPr>
        <w:tc>
          <w:tcPr>
            <w:tcW w:w="1577" w:type="dxa"/>
            <w:vAlign w:val="center"/>
          </w:tcPr>
          <w:p w14:paraId="34B51A8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23</w:t>
            </w:r>
          </w:p>
        </w:tc>
        <w:tc>
          <w:tcPr>
            <w:tcW w:w="2735" w:type="dxa"/>
            <w:tcBorders>
              <w:bottom w:val="single" w:sz="4" w:space="0" w:color="auto"/>
            </w:tcBorders>
            <w:vAlign w:val="bottom"/>
          </w:tcPr>
          <w:p w14:paraId="22C68B6D" w14:textId="6326877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137,00</w:t>
            </w:r>
          </w:p>
        </w:tc>
        <w:tc>
          <w:tcPr>
            <w:tcW w:w="1518" w:type="dxa"/>
            <w:tcBorders>
              <w:bottom w:val="single" w:sz="4" w:space="0" w:color="auto"/>
            </w:tcBorders>
            <w:vAlign w:val="center"/>
          </w:tcPr>
          <w:p w14:paraId="35DF8FCB" w14:textId="4CB7211D"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61</w:t>
            </w:r>
          </w:p>
        </w:tc>
        <w:tc>
          <w:tcPr>
            <w:tcW w:w="2735" w:type="dxa"/>
            <w:tcBorders>
              <w:bottom w:val="single" w:sz="4" w:space="0" w:color="auto"/>
            </w:tcBorders>
            <w:vAlign w:val="bottom"/>
          </w:tcPr>
          <w:p w14:paraId="5C9C2541" w14:textId="287E466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62,00</w:t>
            </w:r>
          </w:p>
        </w:tc>
      </w:tr>
      <w:tr w:rsidR="00D61B31" w:rsidRPr="00925E3C" w14:paraId="0B5F1740" w14:textId="77777777" w:rsidTr="00F61B68">
        <w:trPr>
          <w:trHeight w:val="228"/>
          <w:jc w:val="center"/>
        </w:trPr>
        <w:tc>
          <w:tcPr>
            <w:tcW w:w="1577" w:type="dxa"/>
            <w:vAlign w:val="center"/>
          </w:tcPr>
          <w:p w14:paraId="653700D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24</w:t>
            </w:r>
          </w:p>
        </w:tc>
        <w:tc>
          <w:tcPr>
            <w:tcW w:w="2735" w:type="dxa"/>
            <w:tcBorders>
              <w:right w:val="single" w:sz="4" w:space="0" w:color="auto"/>
            </w:tcBorders>
            <w:vAlign w:val="bottom"/>
          </w:tcPr>
          <w:p w14:paraId="0A28B24B" w14:textId="194AC4B5"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1 221,00</w:t>
            </w:r>
          </w:p>
        </w:tc>
        <w:tc>
          <w:tcPr>
            <w:tcW w:w="1518" w:type="dxa"/>
            <w:tcBorders>
              <w:top w:val="single" w:sz="4" w:space="0" w:color="auto"/>
              <w:left w:val="single" w:sz="4" w:space="0" w:color="auto"/>
              <w:bottom w:val="single" w:sz="4" w:space="0" w:color="auto"/>
              <w:right w:val="single" w:sz="4" w:space="0" w:color="auto"/>
            </w:tcBorders>
            <w:vAlign w:val="center"/>
          </w:tcPr>
          <w:p w14:paraId="564CADD4" w14:textId="0F5ED6DA"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62</w:t>
            </w:r>
          </w:p>
        </w:tc>
        <w:tc>
          <w:tcPr>
            <w:tcW w:w="2735" w:type="dxa"/>
            <w:tcBorders>
              <w:top w:val="single" w:sz="4" w:space="0" w:color="auto"/>
              <w:left w:val="single" w:sz="4" w:space="0" w:color="auto"/>
              <w:bottom w:val="single" w:sz="4" w:space="0" w:color="auto"/>
              <w:right w:val="single" w:sz="4" w:space="0" w:color="auto"/>
            </w:tcBorders>
            <w:vAlign w:val="bottom"/>
          </w:tcPr>
          <w:p w14:paraId="56B57BE6" w14:textId="446513F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275,00</w:t>
            </w:r>
          </w:p>
        </w:tc>
      </w:tr>
      <w:tr w:rsidR="00D61B31" w:rsidRPr="00925E3C" w14:paraId="541534F9" w14:textId="77777777" w:rsidTr="00F61B68">
        <w:trPr>
          <w:trHeight w:val="228"/>
          <w:jc w:val="center"/>
        </w:trPr>
        <w:tc>
          <w:tcPr>
            <w:tcW w:w="1577" w:type="dxa"/>
            <w:vAlign w:val="center"/>
          </w:tcPr>
          <w:p w14:paraId="5A0BACE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25</w:t>
            </w:r>
          </w:p>
        </w:tc>
        <w:tc>
          <w:tcPr>
            <w:tcW w:w="2735" w:type="dxa"/>
            <w:tcBorders>
              <w:right w:val="single" w:sz="4" w:space="0" w:color="auto"/>
            </w:tcBorders>
            <w:vAlign w:val="bottom"/>
          </w:tcPr>
          <w:p w14:paraId="0CF595D5" w14:textId="2C1376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131,00</w:t>
            </w:r>
          </w:p>
        </w:tc>
        <w:tc>
          <w:tcPr>
            <w:tcW w:w="1518" w:type="dxa"/>
            <w:tcBorders>
              <w:top w:val="single" w:sz="4" w:space="0" w:color="auto"/>
              <w:left w:val="single" w:sz="4" w:space="0" w:color="auto"/>
              <w:bottom w:val="single" w:sz="4" w:space="0" w:color="auto"/>
              <w:right w:val="single" w:sz="4" w:space="0" w:color="auto"/>
            </w:tcBorders>
            <w:vAlign w:val="center"/>
          </w:tcPr>
          <w:p w14:paraId="4481B36B" w14:textId="74BC532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63</w:t>
            </w:r>
          </w:p>
        </w:tc>
        <w:tc>
          <w:tcPr>
            <w:tcW w:w="2735" w:type="dxa"/>
            <w:tcBorders>
              <w:top w:val="single" w:sz="4" w:space="0" w:color="auto"/>
              <w:left w:val="single" w:sz="4" w:space="0" w:color="auto"/>
              <w:bottom w:val="single" w:sz="4" w:space="0" w:color="auto"/>
              <w:right w:val="single" w:sz="4" w:space="0" w:color="auto"/>
            </w:tcBorders>
            <w:vAlign w:val="bottom"/>
          </w:tcPr>
          <w:p w14:paraId="3ECCDBB3" w14:textId="77CF109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587,00</w:t>
            </w:r>
          </w:p>
        </w:tc>
      </w:tr>
      <w:tr w:rsidR="00D61B31" w:rsidRPr="00925E3C" w14:paraId="571F5E22" w14:textId="77777777" w:rsidTr="00F61B68">
        <w:trPr>
          <w:trHeight w:val="228"/>
          <w:jc w:val="center"/>
        </w:trPr>
        <w:tc>
          <w:tcPr>
            <w:tcW w:w="1577" w:type="dxa"/>
            <w:vAlign w:val="center"/>
          </w:tcPr>
          <w:p w14:paraId="4C9E113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26</w:t>
            </w:r>
          </w:p>
        </w:tc>
        <w:tc>
          <w:tcPr>
            <w:tcW w:w="2735" w:type="dxa"/>
            <w:tcBorders>
              <w:right w:val="single" w:sz="4" w:space="0" w:color="auto"/>
            </w:tcBorders>
            <w:vAlign w:val="bottom"/>
          </w:tcPr>
          <w:p w14:paraId="6707663C" w14:textId="5823D41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407,00</w:t>
            </w:r>
          </w:p>
        </w:tc>
        <w:tc>
          <w:tcPr>
            <w:tcW w:w="1518" w:type="dxa"/>
            <w:tcBorders>
              <w:top w:val="single" w:sz="4" w:space="0" w:color="auto"/>
              <w:left w:val="single" w:sz="4" w:space="0" w:color="auto"/>
              <w:bottom w:val="single" w:sz="4" w:space="0" w:color="auto"/>
              <w:right w:val="single" w:sz="4" w:space="0" w:color="auto"/>
            </w:tcBorders>
            <w:vAlign w:val="center"/>
          </w:tcPr>
          <w:p w14:paraId="21EA0449" w14:textId="5DBCD38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14:paraId="29B31AFE" w14:textId="300B344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213,00</w:t>
            </w:r>
          </w:p>
        </w:tc>
      </w:tr>
      <w:tr w:rsidR="00D61B31" w:rsidRPr="00925E3C" w14:paraId="28889654" w14:textId="77777777" w:rsidTr="00F61B68">
        <w:trPr>
          <w:trHeight w:val="228"/>
          <w:jc w:val="center"/>
        </w:trPr>
        <w:tc>
          <w:tcPr>
            <w:tcW w:w="1577" w:type="dxa"/>
            <w:vAlign w:val="center"/>
          </w:tcPr>
          <w:p w14:paraId="696B32B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27</w:t>
            </w:r>
          </w:p>
        </w:tc>
        <w:tc>
          <w:tcPr>
            <w:tcW w:w="2735" w:type="dxa"/>
            <w:tcBorders>
              <w:right w:val="single" w:sz="4" w:space="0" w:color="auto"/>
            </w:tcBorders>
            <w:vAlign w:val="bottom"/>
          </w:tcPr>
          <w:p w14:paraId="508573B1" w14:textId="41D05D5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418,00</w:t>
            </w:r>
          </w:p>
        </w:tc>
        <w:tc>
          <w:tcPr>
            <w:tcW w:w="1518" w:type="dxa"/>
            <w:tcBorders>
              <w:top w:val="single" w:sz="4" w:space="0" w:color="auto"/>
              <w:left w:val="single" w:sz="4" w:space="0" w:color="auto"/>
              <w:bottom w:val="single" w:sz="4" w:space="0" w:color="auto"/>
              <w:right w:val="single" w:sz="4" w:space="0" w:color="auto"/>
            </w:tcBorders>
            <w:vAlign w:val="center"/>
          </w:tcPr>
          <w:p w14:paraId="2AB425A5" w14:textId="38E0C8DB"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14:paraId="5C14E456" w14:textId="22863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951,00</w:t>
            </w:r>
          </w:p>
        </w:tc>
      </w:tr>
      <w:tr w:rsidR="00D61B31" w:rsidRPr="00925E3C" w14:paraId="6B91FCE5" w14:textId="77777777" w:rsidTr="00F61B68">
        <w:trPr>
          <w:trHeight w:val="228"/>
          <w:jc w:val="center"/>
        </w:trPr>
        <w:tc>
          <w:tcPr>
            <w:tcW w:w="1577" w:type="dxa"/>
            <w:vAlign w:val="center"/>
          </w:tcPr>
          <w:p w14:paraId="1AFBDB40"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28</w:t>
            </w:r>
          </w:p>
        </w:tc>
        <w:tc>
          <w:tcPr>
            <w:tcW w:w="2735" w:type="dxa"/>
            <w:tcBorders>
              <w:right w:val="single" w:sz="4" w:space="0" w:color="auto"/>
            </w:tcBorders>
            <w:vAlign w:val="bottom"/>
          </w:tcPr>
          <w:p w14:paraId="4B16EBB5" w14:textId="07A2ADF0"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279,00</w:t>
            </w:r>
          </w:p>
        </w:tc>
        <w:tc>
          <w:tcPr>
            <w:tcW w:w="1518" w:type="dxa"/>
            <w:tcBorders>
              <w:top w:val="single" w:sz="4" w:space="0" w:color="auto"/>
              <w:left w:val="single" w:sz="4" w:space="0" w:color="auto"/>
              <w:bottom w:val="single" w:sz="4" w:space="0" w:color="auto"/>
              <w:right w:val="single" w:sz="4" w:space="0" w:color="auto"/>
            </w:tcBorders>
            <w:vAlign w:val="center"/>
          </w:tcPr>
          <w:p w14:paraId="495D6734" w14:textId="12E7680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14:paraId="1F4D17AD" w14:textId="528DE65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3 122,00</w:t>
            </w:r>
          </w:p>
        </w:tc>
      </w:tr>
      <w:tr w:rsidR="00D61B31" w:rsidRPr="00925E3C" w14:paraId="012C6216" w14:textId="77777777" w:rsidTr="00F61B68">
        <w:trPr>
          <w:trHeight w:val="228"/>
          <w:jc w:val="center"/>
        </w:trPr>
        <w:tc>
          <w:tcPr>
            <w:tcW w:w="1577" w:type="dxa"/>
            <w:vAlign w:val="center"/>
          </w:tcPr>
          <w:p w14:paraId="5A9FCE1B"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29</w:t>
            </w:r>
          </w:p>
        </w:tc>
        <w:tc>
          <w:tcPr>
            <w:tcW w:w="2735" w:type="dxa"/>
            <w:tcBorders>
              <w:right w:val="single" w:sz="4" w:space="0" w:color="auto"/>
            </w:tcBorders>
            <w:vAlign w:val="bottom"/>
          </w:tcPr>
          <w:p w14:paraId="3FB2D7D2" w14:textId="613ADA2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208,00</w:t>
            </w:r>
          </w:p>
        </w:tc>
        <w:tc>
          <w:tcPr>
            <w:tcW w:w="1518" w:type="dxa"/>
            <w:tcBorders>
              <w:top w:val="single" w:sz="4" w:space="0" w:color="auto"/>
              <w:left w:val="single" w:sz="4" w:space="0" w:color="auto"/>
              <w:bottom w:val="single" w:sz="4" w:space="0" w:color="auto"/>
              <w:right w:val="single" w:sz="4" w:space="0" w:color="auto"/>
            </w:tcBorders>
            <w:vAlign w:val="center"/>
          </w:tcPr>
          <w:p w14:paraId="4B0E705A" w14:textId="28C9D09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14:paraId="03F8F71A" w14:textId="615369B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26,00</w:t>
            </w:r>
          </w:p>
        </w:tc>
      </w:tr>
      <w:tr w:rsidR="00D61B31" w:rsidRPr="00925E3C" w14:paraId="0A26DA07" w14:textId="77777777" w:rsidTr="00F61B68">
        <w:trPr>
          <w:trHeight w:val="228"/>
          <w:jc w:val="center"/>
        </w:trPr>
        <w:tc>
          <w:tcPr>
            <w:tcW w:w="1577" w:type="dxa"/>
            <w:vAlign w:val="center"/>
          </w:tcPr>
          <w:p w14:paraId="1EBB9DF7"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30</w:t>
            </w:r>
          </w:p>
        </w:tc>
        <w:tc>
          <w:tcPr>
            <w:tcW w:w="2735" w:type="dxa"/>
            <w:tcBorders>
              <w:right w:val="single" w:sz="4" w:space="0" w:color="auto"/>
            </w:tcBorders>
            <w:vAlign w:val="bottom"/>
          </w:tcPr>
          <w:p w14:paraId="1EA7DA82" w14:textId="2811AAE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175,00</w:t>
            </w:r>
          </w:p>
        </w:tc>
        <w:tc>
          <w:tcPr>
            <w:tcW w:w="1518" w:type="dxa"/>
            <w:tcBorders>
              <w:top w:val="single" w:sz="4" w:space="0" w:color="auto"/>
              <w:left w:val="single" w:sz="4" w:space="0" w:color="auto"/>
              <w:bottom w:val="single" w:sz="4" w:space="0" w:color="auto"/>
              <w:right w:val="single" w:sz="4" w:space="0" w:color="auto"/>
            </w:tcBorders>
            <w:vAlign w:val="center"/>
          </w:tcPr>
          <w:p w14:paraId="28768109" w14:textId="580CB62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14:paraId="65410342" w14:textId="7AB3DF7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672,00</w:t>
            </w:r>
          </w:p>
        </w:tc>
      </w:tr>
      <w:tr w:rsidR="00D61B31" w:rsidRPr="00925E3C" w14:paraId="29BA0C40" w14:textId="77777777" w:rsidTr="00F61B68">
        <w:trPr>
          <w:trHeight w:val="228"/>
          <w:jc w:val="center"/>
        </w:trPr>
        <w:tc>
          <w:tcPr>
            <w:tcW w:w="1577" w:type="dxa"/>
            <w:vAlign w:val="center"/>
          </w:tcPr>
          <w:p w14:paraId="0F86EEA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31</w:t>
            </w:r>
          </w:p>
        </w:tc>
        <w:tc>
          <w:tcPr>
            <w:tcW w:w="2735" w:type="dxa"/>
            <w:tcBorders>
              <w:right w:val="single" w:sz="4" w:space="0" w:color="auto"/>
            </w:tcBorders>
            <w:vAlign w:val="bottom"/>
          </w:tcPr>
          <w:p w14:paraId="467E214F" w14:textId="564E6B66"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681,00</w:t>
            </w:r>
          </w:p>
        </w:tc>
        <w:tc>
          <w:tcPr>
            <w:tcW w:w="1518" w:type="dxa"/>
            <w:tcBorders>
              <w:top w:val="single" w:sz="4" w:space="0" w:color="auto"/>
              <w:left w:val="single" w:sz="4" w:space="0" w:color="auto"/>
              <w:bottom w:val="single" w:sz="4" w:space="0" w:color="auto"/>
              <w:right w:val="single" w:sz="4" w:space="0" w:color="auto"/>
            </w:tcBorders>
            <w:vAlign w:val="center"/>
          </w:tcPr>
          <w:p w14:paraId="6FD0A6B8" w14:textId="61918D8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14:paraId="3298C493" w14:textId="27EF936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78,00</w:t>
            </w:r>
          </w:p>
        </w:tc>
      </w:tr>
      <w:tr w:rsidR="00D61B31" w:rsidRPr="00925E3C" w14:paraId="646FCAA1" w14:textId="77777777" w:rsidTr="00F61B68">
        <w:trPr>
          <w:trHeight w:val="228"/>
          <w:jc w:val="center"/>
        </w:trPr>
        <w:tc>
          <w:tcPr>
            <w:tcW w:w="1577" w:type="dxa"/>
            <w:vAlign w:val="center"/>
          </w:tcPr>
          <w:p w14:paraId="6174CCB6"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32</w:t>
            </w:r>
          </w:p>
        </w:tc>
        <w:tc>
          <w:tcPr>
            <w:tcW w:w="2735" w:type="dxa"/>
            <w:tcBorders>
              <w:right w:val="single" w:sz="4" w:space="0" w:color="auto"/>
            </w:tcBorders>
            <w:vAlign w:val="bottom"/>
          </w:tcPr>
          <w:p w14:paraId="58DE5DAC" w14:textId="20CAAB6F"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361,00</w:t>
            </w:r>
          </w:p>
        </w:tc>
        <w:tc>
          <w:tcPr>
            <w:tcW w:w="1518" w:type="dxa"/>
            <w:tcBorders>
              <w:top w:val="single" w:sz="4" w:space="0" w:color="auto"/>
              <w:left w:val="single" w:sz="4" w:space="0" w:color="auto"/>
              <w:bottom w:val="single" w:sz="4" w:space="0" w:color="auto"/>
              <w:right w:val="single" w:sz="4" w:space="0" w:color="auto"/>
            </w:tcBorders>
            <w:vAlign w:val="center"/>
          </w:tcPr>
          <w:p w14:paraId="65BC7D7A" w14:textId="2CF730C3"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14:paraId="0B26A40A" w14:textId="221667D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46,00</w:t>
            </w:r>
          </w:p>
        </w:tc>
      </w:tr>
      <w:tr w:rsidR="00D61B31" w:rsidRPr="00925E3C" w14:paraId="2ADE2288" w14:textId="77777777" w:rsidTr="00F61B68">
        <w:trPr>
          <w:trHeight w:val="228"/>
          <w:jc w:val="center"/>
        </w:trPr>
        <w:tc>
          <w:tcPr>
            <w:tcW w:w="1577" w:type="dxa"/>
            <w:vAlign w:val="center"/>
          </w:tcPr>
          <w:p w14:paraId="2FBD68C4"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33</w:t>
            </w:r>
          </w:p>
        </w:tc>
        <w:tc>
          <w:tcPr>
            <w:tcW w:w="2735" w:type="dxa"/>
            <w:tcBorders>
              <w:right w:val="single" w:sz="4" w:space="0" w:color="auto"/>
            </w:tcBorders>
            <w:vAlign w:val="bottom"/>
          </w:tcPr>
          <w:p w14:paraId="1068FEB9" w14:textId="43E7AD1C"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4 635,00</w:t>
            </w:r>
          </w:p>
        </w:tc>
        <w:tc>
          <w:tcPr>
            <w:tcW w:w="1518" w:type="dxa"/>
            <w:tcBorders>
              <w:top w:val="single" w:sz="4" w:space="0" w:color="auto"/>
              <w:left w:val="single" w:sz="4" w:space="0" w:color="auto"/>
              <w:bottom w:val="single" w:sz="4" w:space="0" w:color="auto"/>
              <w:right w:val="single" w:sz="4" w:space="0" w:color="auto"/>
            </w:tcBorders>
            <w:vAlign w:val="center"/>
          </w:tcPr>
          <w:p w14:paraId="2700B8AE" w14:textId="509B0D2E"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14:paraId="61B9AAE6" w14:textId="675588A2"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187,00</w:t>
            </w:r>
          </w:p>
        </w:tc>
      </w:tr>
      <w:tr w:rsidR="00D61B31" w:rsidRPr="00925E3C" w14:paraId="1788E0B0" w14:textId="77777777" w:rsidTr="00F61B68">
        <w:trPr>
          <w:trHeight w:val="228"/>
          <w:jc w:val="center"/>
        </w:trPr>
        <w:tc>
          <w:tcPr>
            <w:tcW w:w="1577" w:type="dxa"/>
            <w:vAlign w:val="center"/>
          </w:tcPr>
          <w:p w14:paraId="26DF813E"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34</w:t>
            </w:r>
          </w:p>
        </w:tc>
        <w:tc>
          <w:tcPr>
            <w:tcW w:w="2735" w:type="dxa"/>
            <w:tcBorders>
              <w:right w:val="single" w:sz="4" w:space="0" w:color="auto"/>
            </w:tcBorders>
            <w:vAlign w:val="bottom"/>
          </w:tcPr>
          <w:p w14:paraId="676DE616" w14:textId="67642D39"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590,00</w:t>
            </w:r>
          </w:p>
        </w:tc>
        <w:tc>
          <w:tcPr>
            <w:tcW w:w="1518" w:type="dxa"/>
            <w:tcBorders>
              <w:top w:val="single" w:sz="4" w:space="0" w:color="auto"/>
              <w:left w:val="single" w:sz="4" w:space="0" w:color="auto"/>
              <w:bottom w:val="single" w:sz="4" w:space="0" w:color="auto"/>
              <w:right w:val="single" w:sz="4" w:space="0" w:color="auto"/>
            </w:tcBorders>
            <w:vAlign w:val="center"/>
          </w:tcPr>
          <w:p w14:paraId="7E20CD87" w14:textId="57679068"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14:paraId="4B79B7B1" w14:textId="3B1BD2A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276,00</w:t>
            </w:r>
          </w:p>
        </w:tc>
      </w:tr>
      <w:tr w:rsidR="00D61B31" w:rsidRPr="00925E3C" w14:paraId="1A4DE640" w14:textId="77777777" w:rsidTr="00BA0112">
        <w:trPr>
          <w:trHeight w:val="60"/>
          <w:jc w:val="center"/>
        </w:trPr>
        <w:tc>
          <w:tcPr>
            <w:tcW w:w="1577" w:type="dxa"/>
            <w:vAlign w:val="center"/>
          </w:tcPr>
          <w:p w14:paraId="79207C2D"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35</w:t>
            </w:r>
          </w:p>
        </w:tc>
        <w:tc>
          <w:tcPr>
            <w:tcW w:w="2735" w:type="dxa"/>
            <w:tcBorders>
              <w:right w:val="single" w:sz="4" w:space="0" w:color="auto"/>
            </w:tcBorders>
            <w:vAlign w:val="bottom"/>
          </w:tcPr>
          <w:p w14:paraId="6E48CC0C" w14:textId="59C9BA0A"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316,00</w:t>
            </w:r>
          </w:p>
        </w:tc>
        <w:tc>
          <w:tcPr>
            <w:tcW w:w="1518" w:type="dxa"/>
            <w:tcBorders>
              <w:top w:val="single" w:sz="4" w:space="0" w:color="auto"/>
              <w:left w:val="single" w:sz="4" w:space="0" w:color="auto"/>
              <w:bottom w:val="single" w:sz="4" w:space="0" w:color="auto"/>
              <w:right w:val="single" w:sz="4" w:space="0" w:color="auto"/>
            </w:tcBorders>
            <w:vAlign w:val="center"/>
          </w:tcPr>
          <w:p w14:paraId="79C8D261" w14:textId="356D2796"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14:paraId="283BD457" w14:textId="379473F1"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355,00</w:t>
            </w:r>
          </w:p>
        </w:tc>
      </w:tr>
      <w:tr w:rsidR="00D61B31" w:rsidRPr="00925E3C" w14:paraId="288AC30B" w14:textId="77777777" w:rsidTr="00F61B68">
        <w:trPr>
          <w:trHeight w:val="228"/>
          <w:jc w:val="center"/>
        </w:trPr>
        <w:tc>
          <w:tcPr>
            <w:tcW w:w="1577" w:type="dxa"/>
            <w:vAlign w:val="center"/>
          </w:tcPr>
          <w:p w14:paraId="3986D42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36</w:t>
            </w:r>
          </w:p>
        </w:tc>
        <w:tc>
          <w:tcPr>
            <w:tcW w:w="2735" w:type="dxa"/>
            <w:tcBorders>
              <w:right w:val="single" w:sz="4" w:space="0" w:color="auto"/>
            </w:tcBorders>
            <w:vAlign w:val="bottom"/>
          </w:tcPr>
          <w:p w14:paraId="0485D123" w14:textId="478D6C9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28,00</w:t>
            </w:r>
          </w:p>
        </w:tc>
        <w:tc>
          <w:tcPr>
            <w:tcW w:w="1518" w:type="dxa"/>
            <w:tcBorders>
              <w:top w:val="single" w:sz="4" w:space="0" w:color="auto"/>
              <w:left w:val="single" w:sz="4" w:space="0" w:color="auto"/>
              <w:bottom w:val="single" w:sz="4" w:space="0" w:color="auto"/>
              <w:right w:val="single" w:sz="4" w:space="0" w:color="auto"/>
            </w:tcBorders>
            <w:vAlign w:val="center"/>
          </w:tcPr>
          <w:p w14:paraId="1CB4CD96" w14:textId="5530C535"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14:paraId="5F3FAADD" w14:textId="4B0A683B"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27,00</w:t>
            </w:r>
          </w:p>
        </w:tc>
      </w:tr>
      <w:tr w:rsidR="00D61B31" w:rsidRPr="00925E3C" w14:paraId="0FC2DEA6" w14:textId="77777777" w:rsidTr="005355FF">
        <w:trPr>
          <w:trHeight w:val="228"/>
          <w:jc w:val="center"/>
        </w:trPr>
        <w:tc>
          <w:tcPr>
            <w:tcW w:w="1577" w:type="dxa"/>
            <w:vAlign w:val="center"/>
          </w:tcPr>
          <w:p w14:paraId="6E693FE8"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37</w:t>
            </w:r>
          </w:p>
        </w:tc>
        <w:tc>
          <w:tcPr>
            <w:tcW w:w="2735" w:type="dxa"/>
            <w:tcBorders>
              <w:bottom w:val="single" w:sz="4" w:space="0" w:color="auto"/>
              <w:right w:val="single" w:sz="4" w:space="0" w:color="auto"/>
            </w:tcBorders>
            <w:vAlign w:val="bottom"/>
          </w:tcPr>
          <w:p w14:paraId="56C588FD" w14:textId="7F417893"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140,00</w:t>
            </w:r>
          </w:p>
        </w:tc>
        <w:tc>
          <w:tcPr>
            <w:tcW w:w="1518" w:type="dxa"/>
            <w:tcBorders>
              <w:top w:val="single" w:sz="4" w:space="0" w:color="auto"/>
              <w:left w:val="single" w:sz="4" w:space="0" w:color="auto"/>
              <w:bottom w:val="single" w:sz="4" w:space="0" w:color="auto"/>
              <w:right w:val="single" w:sz="4" w:space="0" w:color="auto"/>
            </w:tcBorders>
            <w:vAlign w:val="center"/>
          </w:tcPr>
          <w:p w14:paraId="7325265A" w14:textId="694D8170"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14:paraId="733D3FBB" w14:textId="5D6B9601"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343,00</w:t>
            </w:r>
          </w:p>
        </w:tc>
      </w:tr>
      <w:tr w:rsidR="00D61B31" w:rsidRPr="00925E3C" w14:paraId="5F849EBE" w14:textId="77777777" w:rsidTr="005355FF">
        <w:trPr>
          <w:trHeight w:val="228"/>
          <w:jc w:val="center"/>
        </w:trPr>
        <w:tc>
          <w:tcPr>
            <w:tcW w:w="1577" w:type="dxa"/>
            <w:vAlign w:val="center"/>
          </w:tcPr>
          <w:p w14:paraId="41E44791" w14:textId="77777777" w:rsidR="00D61B31" w:rsidRPr="00925E3C" w:rsidRDefault="00D61B31" w:rsidP="00D61B31">
            <w:pPr>
              <w:pStyle w:val="Standard"/>
              <w:jc w:val="center"/>
              <w:rPr>
                <w:rFonts w:asciiTheme="minorHAnsi" w:hAnsiTheme="minorHAnsi"/>
                <w:b/>
                <w:sz w:val="24"/>
              </w:rPr>
            </w:pPr>
            <w:r w:rsidRPr="00925E3C">
              <w:rPr>
                <w:rFonts w:asciiTheme="minorHAnsi" w:hAnsiTheme="minorHAnsi"/>
                <w:b/>
                <w:sz w:val="24"/>
              </w:rPr>
              <w:t>38</w:t>
            </w:r>
          </w:p>
        </w:tc>
        <w:tc>
          <w:tcPr>
            <w:tcW w:w="2735" w:type="dxa"/>
            <w:tcBorders>
              <w:right w:val="single" w:sz="4" w:space="0" w:color="auto"/>
            </w:tcBorders>
            <w:vAlign w:val="bottom"/>
          </w:tcPr>
          <w:p w14:paraId="6D9A6788" w14:textId="6FDBA697" w:rsidR="00D61B31" w:rsidRPr="00BA0112" w:rsidRDefault="00D61B31" w:rsidP="00D61B31">
            <w:pPr>
              <w:jc w:val="right"/>
              <w:rPr>
                <w:rFonts w:ascii="Calibri" w:hAnsi="Calibri" w:cs="Calibri"/>
                <w:b/>
                <w:bCs/>
                <w:color w:val="000000"/>
                <w:sz w:val="24"/>
                <w:szCs w:val="22"/>
              </w:rPr>
            </w:pPr>
            <w:r w:rsidRPr="00BA0112">
              <w:rPr>
                <w:rFonts w:ascii="Calibri" w:hAnsi="Calibri" w:cs="Calibri"/>
                <w:b/>
                <w:bCs/>
                <w:color w:val="000000"/>
                <w:sz w:val="22"/>
                <w:szCs w:val="22"/>
              </w:rPr>
              <w:t>134,00</w:t>
            </w:r>
          </w:p>
        </w:tc>
        <w:tc>
          <w:tcPr>
            <w:tcW w:w="1518" w:type="dxa"/>
            <w:tcBorders>
              <w:top w:val="single" w:sz="4" w:space="0" w:color="auto"/>
              <w:left w:val="single" w:sz="4" w:space="0" w:color="auto"/>
              <w:bottom w:val="single" w:sz="4" w:space="0" w:color="auto"/>
              <w:right w:val="single" w:sz="4" w:space="0" w:color="auto"/>
            </w:tcBorders>
            <w:vAlign w:val="center"/>
          </w:tcPr>
          <w:p w14:paraId="5782AEC9" w14:textId="036688EC" w:rsidR="00D61B31" w:rsidRPr="00925E3C" w:rsidRDefault="00D61B31" w:rsidP="00D61B31">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14:paraId="4B7841E4" w14:textId="0F9F7012" w:rsidR="00D61B31" w:rsidRPr="00C14696" w:rsidRDefault="00D61B31" w:rsidP="00D61B31">
            <w:pPr>
              <w:jc w:val="right"/>
              <w:rPr>
                <w:rFonts w:ascii="Calibri" w:hAnsi="Calibri" w:cs="Calibri"/>
                <w:b/>
                <w:color w:val="000000"/>
                <w:sz w:val="24"/>
                <w:szCs w:val="22"/>
              </w:rPr>
            </w:pPr>
            <w:r w:rsidRPr="00BA0112">
              <w:rPr>
                <w:rFonts w:ascii="Calibri" w:hAnsi="Calibri" w:cs="Calibri"/>
                <w:b/>
                <w:bCs/>
                <w:color w:val="000000"/>
                <w:sz w:val="22"/>
                <w:szCs w:val="22"/>
              </w:rPr>
              <w:t>289,00</w:t>
            </w:r>
          </w:p>
        </w:tc>
      </w:tr>
    </w:tbl>
    <w:p w14:paraId="4DF6AE12" w14:textId="77777777" w:rsidR="00F61B68" w:rsidRPr="00C14696" w:rsidRDefault="00F61B68" w:rsidP="00F61B68">
      <w:pPr>
        <w:pStyle w:val="Standard"/>
        <w:jc w:val="both"/>
        <w:rPr>
          <w:rFonts w:asciiTheme="minorHAnsi" w:hAnsiTheme="minorHAnsi" w:cstheme="minorHAnsi"/>
          <w:sz w:val="24"/>
        </w:rPr>
      </w:pPr>
    </w:p>
    <w:p w14:paraId="0B80B5DE" w14:textId="77777777"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63CDCA81" w14:textId="77777777"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68DEB44B" w14:textId="77777777"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lastRenderedPageBreak/>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42B77DA2" w14:textId="77777777"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145B8845" w14:textId="77777777"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6877F6F"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673079EC"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49C24034"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3C25F331" w14:textId="77777777"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16EF72A6"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7B0E0798"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64464262"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766DA6A7"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679F5AF0"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67709635"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653F541B"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498A7C61"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60D276A5" w14:textId="77777777"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ePUAP, za pomocą której prowadzona będzie korespondencja związana z postępowaniem.</w:t>
      </w:r>
    </w:p>
    <w:p w14:paraId="051E76E1"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7CC34E88" w14:textId="77777777"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6BA8AB78" w14:textId="45974103"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w:t>
      </w:r>
      <w:r w:rsidR="00A17B05">
        <w:rPr>
          <w:rFonts w:asciiTheme="minorHAnsi" w:eastAsia="Calibri" w:hAnsiTheme="minorHAnsi" w:cstheme="minorHAnsi"/>
          <w:sz w:val="24"/>
          <w:szCs w:val="24"/>
        </w:rPr>
        <w:t>9</w:t>
      </w:r>
      <w:r w:rsidRPr="001E78EA">
        <w:rPr>
          <w:rFonts w:asciiTheme="minorHAnsi" w:eastAsia="Calibri" w:hAnsiTheme="minorHAnsi" w:cstheme="minorHAnsi"/>
          <w:sz w:val="24"/>
          <w:szCs w:val="24"/>
        </w:rPr>
        <w:t xml:space="preserve">r., poz. </w:t>
      </w:r>
      <w:r w:rsidR="00A17B05">
        <w:rPr>
          <w:rFonts w:asciiTheme="minorHAnsi" w:eastAsia="Calibri" w:hAnsiTheme="minorHAnsi" w:cstheme="minorHAnsi"/>
          <w:sz w:val="24"/>
          <w:szCs w:val="24"/>
        </w:rPr>
        <w:t>540</w:t>
      </w:r>
      <w:r w:rsidR="009D2680">
        <w:rPr>
          <w:rFonts w:asciiTheme="minorHAnsi" w:eastAsia="Calibri" w:hAnsiTheme="minorHAnsi" w:cstheme="minorHAnsi"/>
          <w:sz w:val="24"/>
          <w:szCs w:val="24"/>
        </w:rPr>
        <w:t xml:space="preserve"> ze zm.</w:t>
      </w:r>
      <w:r w:rsidRPr="001E78EA">
        <w:rPr>
          <w:rFonts w:asciiTheme="minorHAnsi" w:eastAsia="Calibri" w:hAnsiTheme="minorHAnsi" w:cstheme="minorHAnsi"/>
          <w:sz w:val="24"/>
          <w:szCs w:val="24"/>
        </w:rPr>
        <w:t>).</w:t>
      </w:r>
    </w:p>
    <w:p w14:paraId="40C7025F"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2DB2C005"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3D7D3A90"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083C6961"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ePUAP i udostępnionego również na miniPortalu. </w:t>
      </w:r>
    </w:p>
    <w:p w14:paraId="10A3512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miniPortalu.</w:t>
      </w:r>
    </w:p>
    <w:p w14:paraId="646D37BB" w14:textId="77777777" w:rsidR="001E78EA" w:rsidRPr="00D61B31"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D61B31">
        <w:rPr>
          <w:rFonts w:asciiTheme="minorHAnsi" w:eastAsia="Calibri" w:hAnsiTheme="minorHAnsi" w:cstheme="minorHAnsi"/>
          <w:sz w:val="24"/>
          <w:szCs w:val="24"/>
        </w:rPr>
        <w:t>nr 7 do SIWZ oraz jest dostępny dla Wykonawców na miniPortalu.</w:t>
      </w:r>
    </w:p>
    <w:p w14:paraId="4CFFF6B8"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 datę przekazania oferty przyjmuje się datę jej przekazania na ePUAP.</w:t>
      </w:r>
    </w:p>
    <w:p w14:paraId="12A8DF5E"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Zamawiający dopuszcza następujący format przesyłanych danych: .pdf, .doc, .docx. .rtf, .xps, .odt, .xls, .xlsx. </w:t>
      </w:r>
    </w:p>
    <w:p w14:paraId="738DC98D"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217A0D1A"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ePUAP i udostępnionego również na miniPortalu. Sposób zmiany i wycofania oferty został opisany w Instrukcji użytkownika dostępnej na miniPortalu.</w:t>
      </w:r>
    </w:p>
    <w:p w14:paraId="6255610E"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00794249"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46F0A916" w14:textId="1D3C6DFD"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(t.j. Dz.U. z 201</w:t>
      </w:r>
      <w:r w:rsidR="00A17B05">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sidR="00A17B05">
        <w:rPr>
          <w:rFonts w:asciiTheme="minorHAnsi" w:eastAsia="TimesNewRoman" w:hAnsiTheme="minorHAnsi" w:cstheme="minorHAnsi"/>
          <w:sz w:val="24"/>
          <w:szCs w:val="24"/>
        </w:rPr>
        <w:t>1010 z póź. zm.</w:t>
      </w:r>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9937E2C"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4A5C205F"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w:t>
      </w:r>
      <w:r w:rsidRPr="001E78EA">
        <w:rPr>
          <w:rFonts w:asciiTheme="minorHAnsi" w:eastAsia="TimesNewRoman" w:hAnsiTheme="minorHAnsi" w:cstheme="minorHAnsi"/>
          <w:sz w:val="24"/>
          <w:szCs w:val="24"/>
        </w:rPr>
        <w:lastRenderedPageBreak/>
        <w:t>tajemnicy przedsiębiorstwa w rozumieniu ustawy o zwalczaniu nieuczciwej konkurencji będzie traktowane jako bezskuteczne i skutkować będzie ich odtajnieniem.</w:t>
      </w:r>
    </w:p>
    <w:p w14:paraId="4B52B3CE"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3EC8B0C4"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34321B42" w14:textId="77777777"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dostępnego na ePUAP i udostępnionego również na miniPortalu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014C7478" w14:textId="306D1F45"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Termin składania ofert upływa dnia 1</w:t>
      </w:r>
      <w:r w:rsidR="00796590">
        <w:rPr>
          <w:rFonts w:ascii="Calibri" w:eastAsia="Calibri" w:hAnsi="Calibri" w:cs="Calibri"/>
          <w:b/>
          <w:bCs/>
          <w:szCs w:val="24"/>
        </w:rPr>
        <w:t>4</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 xml:space="preserve">r. o godz. </w:t>
      </w:r>
      <w:r w:rsidR="00796590">
        <w:rPr>
          <w:rFonts w:ascii="Calibri" w:eastAsia="Calibri" w:hAnsi="Calibri" w:cs="Calibri"/>
          <w:b/>
          <w:bCs/>
          <w:szCs w:val="24"/>
        </w:rPr>
        <w:t>09</w:t>
      </w:r>
      <w:r w:rsidRPr="002D5D7A">
        <w:rPr>
          <w:rFonts w:ascii="Calibri" w:eastAsia="Calibri" w:hAnsi="Calibri" w:cs="Calibri"/>
          <w:b/>
          <w:bCs/>
          <w:szCs w:val="24"/>
        </w:rPr>
        <w:t>:</w:t>
      </w:r>
      <w:r w:rsidR="00796590">
        <w:rPr>
          <w:rFonts w:ascii="Calibri" w:eastAsia="Calibri" w:hAnsi="Calibri" w:cs="Calibri"/>
          <w:b/>
          <w:bCs/>
          <w:szCs w:val="24"/>
        </w:rPr>
        <w:t>3</w:t>
      </w:r>
      <w:r w:rsidRPr="002D5D7A">
        <w:rPr>
          <w:rFonts w:ascii="Calibri" w:eastAsia="Calibri" w:hAnsi="Calibri" w:cs="Calibri"/>
          <w:b/>
          <w:bCs/>
          <w:szCs w:val="24"/>
        </w:rPr>
        <w:t>0.</w:t>
      </w:r>
    </w:p>
    <w:p w14:paraId="6D1CC9A0"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Datą złożenia oferty jest data jej przekazania na ePUAP.</w:t>
      </w:r>
    </w:p>
    <w:p w14:paraId="046FFB83"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57107D52" w14:textId="7CE4BF37"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dnia 1</w:t>
      </w:r>
      <w:r w:rsidR="00796590">
        <w:rPr>
          <w:rFonts w:ascii="Calibri" w:eastAsia="Calibri" w:hAnsi="Calibri" w:cs="Calibri"/>
          <w:b/>
          <w:bCs/>
          <w:szCs w:val="24"/>
        </w:rPr>
        <w:t>4</w:t>
      </w:r>
      <w:r w:rsidRPr="002D5D7A">
        <w:rPr>
          <w:rFonts w:ascii="Calibri" w:eastAsia="Calibri" w:hAnsi="Calibri" w:cs="Calibri"/>
          <w:b/>
          <w:bCs/>
          <w:szCs w:val="24"/>
        </w:rPr>
        <w:t>.07.20</w:t>
      </w:r>
      <w:r w:rsidR="00796590">
        <w:rPr>
          <w:rFonts w:ascii="Calibri" w:eastAsia="Calibri" w:hAnsi="Calibri" w:cs="Calibri"/>
          <w:b/>
          <w:bCs/>
          <w:szCs w:val="24"/>
        </w:rPr>
        <w:t>20</w:t>
      </w:r>
      <w:r w:rsidRPr="002D5D7A">
        <w:rPr>
          <w:rFonts w:ascii="Calibri" w:eastAsia="Calibri" w:hAnsi="Calibri" w:cs="Calibri"/>
          <w:b/>
          <w:bCs/>
          <w:szCs w:val="24"/>
        </w:rPr>
        <w:t>r. o godz. 1</w:t>
      </w:r>
      <w:r w:rsidR="00796590">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2EA49D7D"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ZOZ MSWiA w Bydgoszczy ul. Markwarta 4-6, 85-015 Bydgoszcz</w:t>
      </w:r>
    </w:p>
    <w:p w14:paraId="7C3A910F"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6DDBE5AE" w14:textId="77777777"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następuje poprzez użycie aplikacji do szyfrowania ofert dostępnej na miniPortalu i dokonywane jest poprzez odszyfrowanie i otwarcie ofert za pomocą klucza prywatnego.</w:t>
      </w:r>
    </w:p>
    <w:p w14:paraId="28074085"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3942EEFB"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57D6E3A8" w14:textId="77777777"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69E88104" w14:textId="77777777"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17AA6041"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7E3B635E"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47601179"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4B8B2067"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3366FA44"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109BDD4B"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468550E0"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037C77EC"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59114457"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0677B2DF"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w:t>
      </w:r>
      <w:r w:rsidRPr="008B2198">
        <w:rPr>
          <w:rFonts w:asciiTheme="minorHAnsi" w:hAnsiTheme="minorHAnsi"/>
          <w:szCs w:val="24"/>
        </w:rPr>
        <w:lastRenderedPageBreak/>
        <w:t xml:space="preserve">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3915D2C1"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1543035E"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46E4EB0A" w14:textId="77777777" w:rsidR="00AC4A51" w:rsidRPr="00E25A11" w:rsidRDefault="004371EA"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14:paraId="5719B9D2" w14:textId="77777777" w:rsidR="00AC4A51" w:rsidRPr="00E25A11" w:rsidRDefault="00AC4A51"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10FA894E" w14:textId="77777777" w:rsidR="00AC4A51" w:rsidRPr="00E25A11" w:rsidRDefault="00AC4A51" w:rsidP="00AC4A51">
      <w:pPr>
        <w:pStyle w:val="StandardZnak"/>
        <w:spacing w:line="276" w:lineRule="auto"/>
        <w:ind w:left="360"/>
        <w:jc w:val="both"/>
        <w:rPr>
          <w:rFonts w:asciiTheme="minorHAnsi" w:hAnsiTheme="minorHAnsi"/>
          <w:b/>
        </w:rPr>
      </w:pPr>
    </w:p>
    <w:p w14:paraId="76722AE8" w14:textId="77777777"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14:paraId="14E5019E" w14:textId="77777777" w:rsidR="004C101B" w:rsidRDefault="00203887" w:rsidP="00AC4A51">
      <w:pPr>
        <w:pStyle w:val="StandardZnak"/>
        <w:spacing w:line="276" w:lineRule="auto"/>
        <w:ind w:left="360"/>
        <w:jc w:val="both"/>
        <w:rPr>
          <w:rFonts w:asciiTheme="minorHAnsi" w:hAnsiTheme="minorHAnsi"/>
          <w:b/>
        </w:rPr>
      </w:pPr>
      <w:r>
        <w:rPr>
          <w:rFonts w:asciiTheme="minorHAnsi" w:hAnsiTheme="minorHAnsi"/>
          <w:b/>
        </w:rPr>
        <w:t>Termin dostawy</w:t>
      </w:r>
      <w:r w:rsidR="004C101B">
        <w:rPr>
          <w:rFonts w:asciiTheme="minorHAnsi" w:hAnsiTheme="minorHAnsi"/>
          <w:b/>
        </w:rPr>
        <w:t xml:space="preserve"> (T) – 30%</w:t>
      </w:r>
    </w:p>
    <w:p w14:paraId="307BBD47" w14:textId="77777777"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14:paraId="16190D16" w14:textId="77777777" w:rsidR="00AC4A51" w:rsidRPr="00E25A11" w:rsidRDefault="00AC4A51" w:rsidP="00AC4A51">
      <w:pPr>
        <w:pStyle w:val="StandardZnak"/>
        <w:spacing w:line="276" w:lineRule="auto"/>
        <w:ind w:left="360"/>
        <w:jc w:val="both"/>
        <w:rPr>
          <w:rFonts w:asciiTheme="minorHAnsi" w:hAnsiTheme="minorHAnsi"/>
          <w:b/>
        </w:rPr>
      </w:pPr>
    </w:p>
    <w:p w14:paraId="5A17B29F" w14:textId="77777777"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14:paraId="5A2C6F5A" w14:textId="77777777" w:rsidR="00AC4A51" w:rsidRPr="00E25A11" w:rsidRDefault="00AC4A51" w:rsidP="00AC4A51">
      <w:pPr>
        <w:pStyle w:val="StandardZnak"/>
        <w:spacing w:line="276" w:lineRule="auto"/>
        <w:ind w:left="360"/>
        <w:jc w:val="both"/>
        <w:rPr>
          <w:rFonts w:asciiTheme="minorHAnsi" w:hAnsiTheme="minorHAnsi"/>
        </w:rPr>
      </w:pPr>
    </w:p>
    <w:p w14:paraId="75B8B79E" w14:textId="77777777" w:rsidR="00AC4A51" w:rsidRDefault="00AC4A51" w:rsidP="002D5D7A">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4A692621" w14:textId="77777777" w:rsidR="00ED153F" w:rsidRDefault="00ED153F" w:rsidP="00ED153F">
      <w:pPr>
        <w:pStyle w:val="Standard"/>
        <w:widowControl w:val="0"/>
        <w:suppressAutoHyphens/>
        <w:autoSpaceDN/>
        <w:adjustRightInd/>
        <w:ind w:left="426"/>
        <w:jc w:val="both"/>
        <w:rPr>
          <w:rFonts w:asciiTheme="minorHAnsi" w:hAnsiTheme="minorHAnsi"/>
          <w:sz w:val="24"/>
        </w:rPr>
      </w:pPr>
    </w:p>
    <w:p w14:paraId="3EE89209" w14:textId="77777777" w:rsidR="00AC4A51" w:rsidRPr="00E25A11" w:rsidRDefault="00AC4A51" w:rsidP="002D5D7A">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7B373922" w14:textId="77777777" w:rsidR="00AC4A51" w:rsidRPr="00E25A11" w:rsidRDefault="00AC4A51" w:rsidP="00AC4A51">
      <w:pPr>
        <w:pStyle w:val="Standard"/>
        <w:ind w:left="720"/>
        <w:rPr>
          <w:rFonts w:asciiTheme="minorHAnsi" w:hAnsiTheme="minorHAnsi"/>
          <w:sz w:val="24"/>
        </w:rPr>
      </w:pPr>
    </w:p>
    <w:p w14:paraId="1097D3B4" w14:textId="77777777"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2BA147BB" w14:textId="77777777"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14:paraId="65499245" w14:textId="77777777"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527D49E4" w14:textId="77777777" w:rsidR="00AC4A51" w:rsidRPr="00E25A11" w:rsidRDefault="00AC4A51" w:rsidP="00AC4A51">
      <w:pPr>
        <w:pStyle w:val="Standard"/>
        <w:ind w:left="720"/>
        <w:rPr>
          <w:rFonts w:asciiTheme="minorHAnsi" w:hAnsiTheme="minorHAnsi"/>
          <w:sz w:val="24"/>
        </w:rPr>
      </w:pPr>
    </w:p>
    <w:p w14:paraId="2B888E17" w14:textId="77777777"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14:paraId="30BFCF2A" w14:textId="77777777" w:rsidR="00AC4A51" w:rsidRPr="00E25A11" w:rsidRDefault="00AC4A51" w:rsidP="00AC4A51">
      <w:pPr>
        <w:pStyle w:val="Standard"/>
        <w:ind w:left="720"/>
        <w:jc w:val="both"/>
        <w:rPr>
          <w:rFonts w:asciiTheme="minorHAnsi" w:hAnsiTheme="minorHAnsi"/>
          <w:sz w:val="24"/>
        </w:rPr>
      </w:pPr>
    </w:p>
    <w:p w14:paraId="497B4AAF" w14:textId="77777777" w:rsidR="004C101B" w:rsidRDefault="004C101B" w:rsidP="002D5D7A">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sidR="00EB561F">
        <w:rPr>
          <w:rFonts w:asciiTheme="minorHAnsi" w:hAnsiTheme="minorHAnsi"/>
          <w:b/>
          <w:sz w:val="24"/>
        </w:rPr>
        <w:t>termin dostawy</w:t>
      </w:r>
      <w:r w:rsidRPr="00C96EBD">
        <w:rPr>
          <w:rFonts w:asciiTheme="minorHAnsi" w:hAnsiTheme="minorHAnsi"/>
          <w:b/>
          <w:sz w:val="24"/>
        </w:rPr>
        <w:t xml:space="preserve"> – 30 %</w:t>
      </w:r>
      <w:r w:rsidR="00C96EBD">
        <w:rPr>
          <w:rFonts w:asciiTheme="minorHAnsi" w:hAnsiTheme="minorHAnsi"/>
          <w:b/>
          <w:sz w:val="24"/>
        </w:rPr>
        <w:t xml:space="preserve">. </w:t>
      </w:r>
      <w:r w:rsidR="00990964" w:rsidRPr="00F97749">
        <w:rPr>
          <w:rFonts w:asciiTheme="minorHAnsi" w:hAnsiTheme="minorHAnsi"/>
          <w:sz w:val="24"/>
        </w:rPr>
        <w:t xml:space="preserve">Oferta, w zależności od zadeklarowanego terminu </w:t>
      </w:r>
      <w:r w:rsidR="00203887">
        <w:rPr>
          <w:rFonts w:asciiTheme="minorHAnsi" w:hAnsiTheme="minorHAnsi"/>
          <w:sz w:val="24"/>
        </w:rPr>
        <w:t>dostawy</w:t>
      </w:r>
      <w:r w:rsidR="00990964" w:rsidRPr="00F97749">
        <w:rPr>
          <w:rFonts w:asciiTheme="minorHAnsi" w:hAnsiTheme="minorHAnsi"/>
          <w:sz w:val="24"/>
        </w:rPr>
        <w:t>, otrzyma następującą liczbę punktów</w:t>
      </w:r>
      <w:r w:rsidR="00990964">
        <w:rPr>
          <w:rFonts w:asciiTheme="minorHAnsi" w:hAnsiTheme="minorHAnsi"/>
          <w:sz w:val="24"/>
        </w:rPr>
        <w:t>:</w:t>
      </w:r>
    </w:p>
    <w:p w14:paraId="19ECFFE8" w14:textId="77777777" w:rsidR="006174C5" w:rsidRDefault="006174C5" w:rsidP="006174C5">
      <w:pPr>
        <w:pStyle w:val="Standard"/>
        <w:widowControl w:val="0"/>
        <w:suppressAutoHyphens/>
        <w:autoSpaceDN/>
        <w:adjustRightIn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90964" w:rsidRPr="00F97749" w14:paraId="13BC17E6" w14:textId="77777777" w:rsidTr="0039106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4222313"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CA867CC" w14:textId="77777777" w:rsidR="00990964" w:rsidRPr="00F97749" w:rsidRDefault="00203887" w:rsidP="00391060">
            <w:pPr>
              <w:jc w:val="center"/>
              <w:rPr>
                <w:rFonts w:asciiTheme="minorHAnsi" w:hAnsiTheme="minorHAnsi"/>
                <w:b/>
                <w:sz w:val="24"/>
                <w:szCs w:val="24"/>
              </w:rPr>
            </w:pPr>
            <w:r>
              <w:rPr>
                <w:rFonts w:asciiTheme="minorHAnsi" w:hAnsi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3A2B310" w14:textId="77777777" w:rsidR="00990964" w:rsidRPr="00F97749" w:rsidRDefault="00990964" w:rsidP="00990964">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Pr>
                <w:rFonts w:asciiTheme="minorHAnsi" w:hAnsiTheme="minorHAnsi"/>
                <w:b/>
                <w:sz w:val="24"/>
                <w:szCs w:val="24"/>
              </w:rPr>
              <w:t>(30</w:t>
            </w:r>
            <w:r w:rsidRPr="00F97749">
              <w:rPr>
                <w:rFonts w:asciiTheme="minorHAnsi" w:hAnsiTheme="minorHAnsi"/>
                <w:b/>
                <w:sz w:val="24"/>
                <w:szCs w:val="24"/>
              </w:rPr>
              <w:t>%)</w:t>
            </w:r>
          </w:p>
        </w:tc>
      </w:tr>
      <w:tr w:rsidR="00990964" w:rsidRPr="00F97749" w14:paraId="25CA37C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1ED970A"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2C8353A" w14:textId="1D9496C7"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5AE965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30</w:t>
            </w:r>
          </w:p>
        </w:tc>
      </w:tr>
      <w:tr w:rsidR="00990964" w:rsidRPr="00F97749" w14:paraId="0E3327D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9CB02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C3EB678" w14:textId="3CDB6498" w:rsidR="00990964" w:rsidRPr="00F97749" w:rsidRDefault="00D61B31" w:rsidP="00391060">
            <w:pPr>
              <w:jc w:val="center"/>
              <w:rPr>
                <w:rFonts w:asciiTheme="minorHAnsi" w:hAnsiTheme="minorHAnsi"/>
                <w:sz w:val="24"/>
                <w:szCs w:val="24"/>
              </w:rPr>
            </w:pPr>
            <w:r>
              <w:rPr>
                <w:rFonts w:asciiTheme="minorHAnsi" w:hAnsiTheme="minorHAnsi"/>
                <w:sz w:val="24"/>
                <w:szCs w:val="24"/>
              </w:rPr>
              <w:t>d</w:t>
            </w:r>
            <w:r w:rsidR="009C33B9">
              <w:rPr>
                <w:rFonts w:asciiTheme="minorHAnsi" w:hAnsiTheme="minorHAnsi"/>
                <w:sz w:val="24"/>
                <w:szCs w:val="24"/>
              </w:rPr>
              <w:t>o</w:t>
            </w:r>
            <w:r>
              <w:rPr>
                <w:rFonts w:asciiTheme="minorHAnsi" w:hAnsiTheme="minorHAnsi"/>
                <w:sz w:val="24"/>
                <w:szCs w:val="24"/>
              </w:rPr>
              <w:t xml:space="preserve"> </w:t>
            </w:r>
            <w:r w:rsidR="009C33B9">
              <w:rPr>
                <w:rFonts w:asciiTheme="minorHAnsi" w:hAnsiTheme="minorHAnsi"/>
                <w:sz w:val="24"/>
                <w:szCs w:val="24"/>
              </w:rPr>
              <w:t>3</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CEAFE85"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25</w:t>
            </w:r>
          </w:p>
        </w:tc>
      </w:tr>
      <w:tr w:rsidR="00990964" w:rsidRPr="00F97749" w14:paraId="43CE2553"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B8CD9F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4593D285"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4</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3000BB6"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20</w:t>
            </w:r>
          </w:p>
        </w:tc>
      </w:tr>
      <w:tr w:rsidR="00990964" w:rsidRPr="00F97749" w14:paraId="6E97AA14"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67AC3AF"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EB1E4F2"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5</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49A8DF9F"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15</w:t>
            </w:r>
          </w:p>
        </w:tc>
      </w:tr>
      <w:tr w:rsidR="00990964" w:rsidRPr="00F97749" w14:paraId="7016AB5C"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B64C0DE"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347EB5F" w14:textId="77777777" w:rsidR="00990964" w:rsidRPr="00F97749" w:rsidRDefault="009C33B9" w:rsidP="00391060">
            <w:pPr>
              <w:jc w:val="center"/>
              <w:rPr>
                <w:rFonts w:asciiTheme="minorHAnsi" w:hAnsiTheme="minorHAnsi"/>
                <w:sz w:val="24"/>
                <w:szCs w:val="24"/>
              </w:rPr>
            </w:pPr>
            <w:r>
              <w:rPr>
                <w:rFonts w:asciiTheme="minorHAnsi" w:hAnsiTheme="minorHAnsi"/>
                <w:sz w:val="24"/>
                <w:szCs w:val="24"/>
              </w:rPr>
              <w:t>do 6</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91D9CD7" w14:textId="77777777" w:rsidR="00990964" w:rsidRPr="00F97749" w:rsidRDefault="00990964" w:rsidP="00391060">
            <w:pPr>
              <w:jc w:val="center"/>
              <w:rPr>
                <w:rFonts w:asciiTheme="minorHAnsi" w:hAnsiTheme="minorHAnsi"/>
                <w:sz w:val="24"/>
                <w:szCs w:val="24"/>
              </w:rPr>
            </w:pPr>
            <w:r>
              <w:rPr>
                <w:rFonts w:asciiTheme="minorHAnsi" w:hAnsiTheme="minorHAnsi"/>
                <w:sz w:val="24"/>
                <w:szCs w:val="24"/>
              </w:rPr>
              <w:t>10</w:t>
            </w:r>
          </w:p>
        </w:tc>
      </w:tr>
      <w:tr w:rsidR="00990964" w:rsidRPr="00F97749" w14:paraId="214DEF8A"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0B8DEA9" w14:textId="77777777"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F42C526" w14:textId="75A5B108" w:rsidR="00990964" w:rsidRPr="00F97749" w:rsidRDefault="00203887" w:rsidP="009C33B9">
            <w:pPr>
              <w:jc w:val="center"/>
              <w:rPr>
                <w:rFonts w:asciiTheme="minorHAnsi" w:hAnsiTheme="minorHAnsi"/>
                <w:sz w:val="24"/>
                <w:szCs w:val="24"/>
              </w:rPr>
            </w:pPr>
            <w:r>
              <w:rPr>
                <w:rFonts w:asciiTheme="minorHAnsi" w:hAnsiTheme="minorHAnsi"/>
                <w:sz w:val="24"/>
                <w:szCs w:val="24"/>
              </w:rPr>
              <w:t xml:space="preserve">do </w:t>
            </w:r>
            <w:r w:rsidR="00D61B31">
              <w:rPr>
                <w:rFonts w:asciiTheme="minorHAnsi" w:hAnsiTheme="minorHAnsi"/>
                <w:sz w:val="24"/>
                <w:szCs w:val="24"/>
              </w:rPr>
              <w:t>8</w:t>
            </w:r>
            <w:r>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7F920EC7" w14:textId="77777777" w:rsidR="00990964" w:rsidRPr="00F97749" w:rsidRDefault="00203887" w:rsidP="00391060">
            <w:pPr>
              <w:jc w:val="center"/>
              <w:rPr>
                <w:rFonts w:asciiTheme="minorHAnsi" w:hAnsiTheme="minorHAnsi"/>
                <w:sz w:val="24"/>
                <w:szCs w:val="24"/>
              </w:rPr>
            </w:pPr>
            <w:r>
              <w:rPr>
                <w:rFonts w:asciiTheme="minorHAnsi" w:hAnsiTheme="minorHAnsi"/>
                <w:sz w:val="24"/>
                <w:szCs w:val="24"/>
              </w:rPr>
              <w:t>5</w:t>
            </w:r>
          </w:p>
        </w:tc>
      </w:tr>
      <w:tr w:rsidR="00203887" w:rsidRPr="00F97749" w14:paraId="53359C58" w14:textId="77777777"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14:paraId="45EB55BA" w14:textId="77777777" w:rsidR="00203887" w:rsidRPr="00F97749" w:rsidRDefault="00203887" w:rsidP="00391060">
            <w:pPr>
              <w:jc w:val="center"/>
              <w:rPr>
                <w:rFonts w:asciiTheme="minorHAnsi" w:hAnsiTheme="minorHAnsi"/>
                <w:b/>
                <w:sz w:val="24"/>
                <w:szCs w:val="24"/>
              </w:rPr>
            </w:pPr>
            <w:r>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14:paraId="70449D2E" w14:textId="49D043AE" w:rsidR="00203887" w:rsidRDefault="009C33B9" w:rsidP="00391060">
            <w:pPr>
              <w:jc w:val="center"/>
              <w:rPr>
                <w:rFonts w:asciiTheme="minorHAnsi" w:hAnsiTheme="minorHAnsi"/>
                <w:sz w:val="24"/>
                <w:szCs w:val="24"/>
              </w:rPr>
            </w:pPr>
            <w:r>
              <w:rPr>
                <w:rFonts w:asciiTheme="minorHAnsi" w:hAnsiTheme="minorHAnsi"/>
                <w:sz w:val="24"/>
                <w:szCs w:val="24"/>
              </w:rPr>
              <w:t xml:space="preserve">powyżej </w:t>
            </w:r>
            <w:r w:rsidR="00D61B31">
              <w:rPr>
                <w:rFonts w:asciiTheme="minorHAnsi" w:hAnsiTheme="minorHAnsi"/>
                <w:sz w:val="24"/>
                <w:szCs w:val="24"/>
              </w:rPr>
              <w:t>8</w:t>
            </w:r>
            <w:r w:rsidR="00203887">
              <w:rPr>
                <w:rFonts w:asciiTheme="minorHAnsi" w:hAnsiTheme="minorHAnsi"/>
                <w:sz w:val="24"/>
                <w:szCs w:val="24"/>
              </w:rPr>
              <w:t xml:space="preserve"> dni roboczych (nie więcej niż 20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34EDB09" w14:textId="77777777" w:rsidR="00203887" w:rsidRDefault="00203887" w:rsidP="00391060">
            <w:pPr>
              <w:jc w:val="center"/>
              <w:rPr>
                <w:rFonts w:asciiTheme="minorHAnsi" w:hAnsiTheme="minorHAnsi"/>
                <w:sz w:val="24"/>
                <w:szCs w:val="24"/>
              </w:rPr>
            </w:pPr>
            <w:r>
              <w:rPr>
                <w:rFonts w:asciiTheme="minorHAnsi" w:hAnsiTheme="minorHAnsi"/>
                <w:sz w:val="24"/>
                <w:szCs w:val="24"/>
              </w:rPr>
              <w:t>0</w:t>
            </w:r>
          </w:p>
        </w:tc>
      </w:tr>
    </w:tbl>
    <w:p w14:paraId="4ABBBF06" w14:textId="77777777" w:rsidR="00ED153F" w:rsidRDefault="00ED153F" w:rsidP="00990964">
      <w:pPr>
        <w:pStyle w:val="Standard"/>
        <w:widowControl w:val="0"/>
        <w:suppressAutoHyphens/>
        <w:autoSpaceDN/>
        <w:adjustRightInd/>
        <w:ind w:left="720"/>
        <w:jc w:val="both"/>
        <w:rPr>
          <w:rFonts w:asciiTheme="minorHAnsi" w:hAnsiTheme="minorHAnsi"/>
          <w:b/>
          <w:sz w:val="24"/>
        </w:rPr>
      </w:pPr>
    </w:p>
    <w:p w14:paraId="1F9C27F7" w14:textId="671C6F42" w:rsidR="007D3024" w:rsidRPr="00D61B31" w:rsidRDefault="003F41EE" w:rsidP="007D3024">
      <w:pPr>
        <w:pStyle w:val="Standard"/>
        <w:widowControl w:val="0"/>
        <w:suppressAutoHyphens/>
        <w:autoSpaceDN/>
        <w:adjustRightInd/>
        <w:ind w:left="720"/>
        <w:jc w:val="both"/>
        <w:rPr>
          <w:rFonts w:asciiTheme="minorHAnsi" w:hAnsiTheme="minorHAnsi" w:cstheme="minorHAnsi"/>
          <w:b/>
          <w:sz w:val="24"/>
        </w:rPr>
      </w:pPr>
      <w:r w:rsidRPr="007D3024">
        <w:rPr>
          <w:rFonts w:asciiTheme="minorHAnsi" w:hAnsiTheme="minorHAnsi"/>
          <w:b/>
          <w:sz w:val="24"/>
        </w:rPr>
        <w:t xml:space="preserve">Zamawiający informuje, że Wykonawca może zaoferować wyłącznie pełne </w:t>
      </w:r>
      <w:r w:rsidR="00203887" w:rsidRPr="007D3024">
        <w:rPr>
          <w:rFonts w:asciiTheme="minorHAnsi" w:hAnsiTheme="minorHAnsi"/>
          <w:b/>
          <w:sz w:val="24"/>
        </w:rPr>
        <w:t>dni</w:t>
      </w:r>
      <w:r w:rsidR="007D3024" w:rsidRPr="007D3024">
        <w:rPr>
          <w:rFonts w:asciiTheme="minorHAnsi" w:hAnsiTheme="minorHAnsi"/>
          <w:b/>
          <w:sz w:val="24"/>
        </w:rPr>
        <w:t xml:space="preserve"> wskazane powyżej, w przypadku Pakietu nr 1-5 oraz 7-7</w:t>
      </w:r>
      <w:r w:rsidR="00D61B31">
        <w:rPr>
          <w:rFonts w:asciiTheme="minorHAnsi" w:hAnsiTheme="minorHAnsi"/>
          <w:b/>
          <w:sz w:val="24"/>
        </w:rPr>
        <w:t>6</w:t>
      </w:r>
      <w:r w:rsidR="007D3024" w:rsidRPr="007D3024">
        <w:rPr>
          <w:rFonts w:asciiTheme="minorHAnsi" w:hAnsiTheme="minorHAnsi"/>
          <w:b/>
          <w:sz w:val="24"/>
        </w:rPr>
        <w:t xml:space="preserve"> – można zaoferować </w:t>
      </w:r>
      <w:r w:rsidR="009C33B9">
        <w:rPr>
          <w:rFonts w:asciiTheme="minorHAnsi" w:hAnsiTheme="minorHAnsi"/>
          <w:b/>
          <w:sz w:val="24"/>
        </w:rPr>
        <w:t xml:space="preserve">termin </w:t>
      </w:r>
      <w:r w:rsidR="009C33B9" w:rsidRPr="00D61B31">
        <w:rPr>
          <w:rFonts w:asciiTheme="minorHAnsi" w:hAnsiTheme="minorHAnsi" w:cstheme="minorHAnsi"/>
          <w:b/>
          <w:sz w:val="24"/>
        </w:rPr>
        <w:lastRenderedPageBreak/>
        <w:t>dostawy z przedziału od 2</w:t>
      </w:r>
      <w:r w:rsidR="007D3024" w:rsidRPr="00D61B31">
        <w:rPr>
          <w:rFonts w:asciiTheme="minorHAnsi" w:hAnsiTheme="minorHAnsi" w:cstheme="minorHAnsi"/>
          <w:b/>
          <w:sz w:val="24"/>
        </w:rPr>
        <w:t xml:space="preserve"> do </w:t>
      </w:r>
      <w:r w:rsidR="00D61B31" w:rsidRPr="00D61B31">
        <w:rPr>
          <w:rFonts w:asciiTheme="minorHAnsi" w:hAnsiTheme="minorHAnsi" w:cstheme="minorHAnsi"/>
          <w:b/>
          <w:sz w:val="24"/>
        </w:rPr>
        <w:t>8</w:t>
      </w:r>
      <w:r w:rsidR="007D3024" w:rsidRPr="00D61B31">
        <w:rPr>
          <w:rFonts w:asciiTheme="minorHAnsi" w:hAnsiTheme="minorHAnsi" w:cstheme="minorHAnsi"/>
          <w:b/>
          <w:sz w:val="24"/>
        </w:rPr>
        <w:t xml:space="preserve"> dni roboczy</w:t>
      </w:r>
      <w:r w:rsidR="009C33B9" w:rsidRPr="00D61B31">
        <w:rPr>
          <w:rFonts w:asciiTheme="minorHAnsi" w:hAnsiTheme="minorHAnsi" w:cstheme="minorHAnsi"/>
          <w:b/>
          <w:sz w:val="24"/>
        </w:rPr>
        <w:t>ch w przypadku Pakietu nr 6 od 2</w:t>
      </w:r>
      <w:r w:rsidR="007D3024" w:rsidRPr="00D61B31">
        <w:rPr>
          <w:rFonts w:asciiTheme="minorHAnsi" w:hAnsiTheme="minorHAnsi" w:cstheme="minorHAnsi"/>
          <w:b/>
          <w:sz w:val="24"/>
        </w:rPr>
        <w:t xml:space="preserve"> do 20 dni roboczych </w:t>
      </w:r>
    </w:p>
    <w:p w14:paraId="44B5FFF4" w14:textId="77777777" w:rsidR="003F41EE" w:rsidRPr="00D61B31" w:rsidRDefault="003F41EE" w:rsidP="00990964">
      <w:pPr>
        <w:pStyle w:val="Standard"/>
        <w:widowControl w:val="0"/>
        <w:suppressAutoHyphens/>
        <w:autoSpaceDN/>
        <w:adjustRightInd/>
        <w:ind w:left="720"/>
        <w:jc w:val="both"/>
        <w:rPr>
          <w:rFonts w:asciiTheme="minorHAnsi" w:hAnsiTheme="minorHAnsi" w:cstheme="minorHAnsi"/>
          <w:sz w:val="24"/>
        </w:rPr>
      </w:pPr>
    </w:p>
    <w:p w14:paraId="15290996" w14:textId="77777777" w:rsidR="00C96EBD" w:rsidRPr="00D61B31" w:rsidRDefault="00C96EBD" w:rsidP="002D5D7A">
      <w:pPr>
        <w:pStyle w:val="Standard"/>
        <w:widowControl w:val="0"/>
        <w:numPr>
          <w:ilvl w:val="0"/>
          <w:numId w:val="10"/>
        </w:numPr>
        <w:suppressAutoHyphens/>
        <w:autoSpaceDN/>
        <w:adjustRightInd/>
        <w:jc w:val="both"/>
        <w:rPr>
          <w:rFonts w:asciiTheme="minorHAnsi" w:hAnsiTheme="minorHAnsi" w:cstheme="minorHAnsi"/>
          <w:sz w:val="24"/>
        </w:rPr>
      </w:pPr>
      <w:r w:rsidRPr="00D61B31">
        <w:rPr>
          <w:rFonts w:asciiTheme="minorHAnsi" w:hAnsiTheme="minorHAnsi" w:cstheme="minorHAnsi"/>
          <w:sz w:val="24"/>
        </w:rPr>
        <w:t xml:space="preserve">Kryterium </w:t>
      </w:r>
      <w:r w:rsidRPr="00D61B31">
        <w:rPr>
          <w:rFonts w:asciiTheme="minorHAnsi" w:hAnsiTheme="minorHAnsi" w:cstheme="minorHAnsi"/>
          <w:b/>
          <w:sz w:val="24"/>
        </w:rPr>
        <w:t>termin płatności (P</w:t>
      </w:r>
      <w:r w:rsidR="00203887" w:rsidRPr="00D61B31">
        <w:rPr>
          <w:rFonts w:asciiTheme="minorHAnsi" w:hAnsiTheme="minorHAnsi" w:cstheme="minorHAnsi"/>
          <w:b/>
          <w:sz w:val="24"/>
        </w:rPr>
        <w:t>) – 10</w:t>
      </w:r>
      <w:r w:rsidRPr="00D61B31">
        <w:rPr>
          <w:rFonts w:asciiTheme="minorHAnsi" w:hAnsiTheme="minorHAnsi" w:cstheme="minorHAnsi"/>
          <w:b/>
          <w:sz w:val="24"/>
        </w:rPr>
        <w:t xml:space="preserve"> %. </w:t>
      </w:r>
      <w:r w:rsidRPr="00D61B31">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62618014"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517B6F22" w14:textId="77777777" w:rsidR="00C96EBD" w:rsidRPr="00D61B31" w:rsidRDefault="00C96EBD" w:rsidP="00C96EBD">
      <w:pPr>
        <w:pStyle w:val="Standard"/>
        <w:ind w:left="5" w:firstLine="1696"/>
        <w:rPr>
          <w:rFonts w:asciiTheme="minorHAnsi" w:hAnsiTheme="minorHAnsi" w:cstheme="minorHAnsi"/>
          <w:sz w:val="22"/>
          <w:szCs w:val="22"/>
        </w:rPr>
      </w:pPr>
      <w:r w:rsidRPr="00D61B31">
        <w:rPr>
          <w:rFonts w:asciiTheme="minorHAnsi" w:hAnsiTheme="minorHAnsi" w:cstheme="minorHAnsi"/>
          <w:sz w:val="22"/>
          <w:szCs w:val="22"/>
        </w:rPr>
        <w:t>Termin płatności oferty badanej - 30 dni</w:t>
      </w:r>
    </w:p>
    <w:p w14:paraId="07634C76" w14:textId="77777777" w:rsidR="00C96EBD" w:rsidRPr="00D61B31" w:rsidRDefault="00C96EBD" w:rsidP="00C96EBD">
      <w:pPr>
        <w:pStyle w:val="Standard"/>
        <w:ind w:left="5" w:firstLine="1129"/>
        <w:rPr>
          <w:rFonts w:asciiTheme="minorHAnsi" w:hAnsiTheme="minorHAnsi" w:cstheme="minorHAnsi"/>
          <w:sz w:val="22"/>
          <w:szCs w:val="22"/>
        </w:rPr>
      </w:pPr>
      <w:r w:rsidRPr="00D61B31">
        <w:rPr>
          <w:rFonts w:asciiTheme="minorHAnsi" w:hAnsiTheme="minorHAnsi" w:cstheme="minorHAnsi"/>
          <w:sz w:val="22"/>
          <w:szCs w:val="22"/>
        </w:rPr>
        <w:t>P = (---------------------------------------------------- x</w:t>
      </w:r>
      <w:r w:rsidR="00203887" w:rsidRPr="00D61B31">
        <w:rPr>
          <w:rFonts w:asciiTheme="minorHAnsi" w:hAnsiTheme="minorHAnsi" w:cstheme="minorHAnsi"/>
          <w:sz w:val="22"/>
          <w:szCs w:val="22"/>
        </w:rPr>
        <w:t xml:space="preserve"> 100 pkt) x waga kryterium tj. 10</w:t>
      </w:r>
      <w:r w:rsidRPr="00D61B31">
        <w:rPr>
          <w:rFonts w:asciiTheme="minorHAnsi" w:hAnsiTheme="minorHAnsi" w:cstheme="minorHAnsi"/>
          <w:sz w:val="22"/>
          <w:szCs w:val="22"/>
        </w:rPr>
        <w:t xml:space="preserve"> %</w:t>
      </w:r>
    </w:p>
    <w:p w14:paraId="07790DEF" w14:textId="77777777" w:rsidR="00C96EBD" w:rsidRPr="00D61B31" w:rsidRDefault="00C96EBD" w:rsidP="00C96EBD">
      <w:pPr>
        <w:pStyle w:val="Standard"/>
        <w:ind w:firstLine="3119"/>
        <w:rPr>
          <w:rFonts w:asciiTheme="minorHAnsi" w:hAnsiTheme="minorHAnsi" w:cstheme="minorHAnsi"/>
          <w:sz w:val="22"/>
          <w:szCs w:val="22"/>
        </w:rPr>
      </w:pPr>
      <w:r w:rsidRPr="00D61B31">
        <w:rPr>
          <w:rFonts w:asciiTheme="minorHAnsi" w:hAnsiTheme="minorHAnsi" w:cstheme="minorHAnsi"/>
          <w:sz w:val="22"/>
          <w:szCs w:val="22"/>
        </w:rPr>
        <w:t>30 dni</w:t>
      </w:r>
    </w:p>
    <w:p w14:paraId="4A182CBE" w14:textId="77777777" w:rsidR="00C96EBD" w:rsidRPr="00D61B31" w:rsidRDefault="00C96EBD" w:rsidP="00C96EBD">
      <w:pPr>
        <w:pStyle w:val="StandardZnak"/>
        <w:spacing w:line="276" w:lineRule="auto"/>
        <w:ind w:left="567"/>
        <w:jc w:val="both"/>
        <w:rPr>
          <w:rFonts w:asciiTheme="minorHAnsi" w:hAnsiTheme="minorHAnsi" w:cstheme="minorHAnsi"/>
        </w:rPr>
      </w:pPr>
    </w:p>
    <w:p w14:paraId="1C79413A" w14:textId="77777777" w:rsidR="00C96EBD" w:rsidRPr="00D61B31" w:rsidRDefault="00C96EBD" w:rsidP="00C96EBD">
      <w:pPr>
        <w:pStyle w:val="StandardZnak"/>
        <w:spacing w:line="276" w:lineRule="auto"/>
        <w:ind w:left="567"/>
        <w:jc w:val="both"/>
        <w:rPr>
          <w:rFonts w:asciiTheme="minorHAnsi" w:hAnsiTheme="minorHAnsi" w:cstheme="minorHAnsi"/>
          <w:b/>
        </w:rPr>
      </w:pPr>
      <w:r w:rsidRPr="00D61B31">
        <w:rPr>
          <w:rFonts w:asciiTheme="minorHAnsi" w:hAnsiTheme="minorHAnsi" w:cstheme="minorHAnsi"/>
          <w:b/>
        </w:rPr>
        <w:t xml:space="preserve">Zamawiający informuje, że dopuszczalny termin płatności </w:t>
      </w:r>
      <w:r w:rsidRPr="00D61B31">
        <w:rPr>
          <w:rFonts w:asciiTheme="minorHAnsi" w:hAnsiTheme="minorHAnsi" w:cstheme="minorHAnsi"/>
          <w:b/>
          <w:u w:val="single"/>
        </w:rPr>
        <w:t>nie może być krótszy niż 30 dni i nie dłuższy niż 60 dni.</w:t>
      </w:r>
      <w:r w:rsidRPr="00D61B31">
        <w:rPr>
          <w:rFonts w:asciiTheme="minorHAnsi" w:hAnsiTheme="minorHAnsi" w:cstheme="minorHAnsi"/>
          <w:b/>
        </w:rPr>
        <w:t xml:space="preserve"> </w:t>
      </w:r>
    </w:p>
    <w:p w14:paraId="72C81D7E" w14:textId="77777777" w:rsidR="00C96EBD" w:rsidRPr="00D61B31" w:rsidRDefault="00C96EBD" w:rsidP="00C96EBD">
      <w:pPr>
        <w:pStyle w:val="Standard"/>
        <w:widowControl w:val="0"/>
        <w:suppressAutoHyphens/>
        <w:autoSpaceDN/>
        <w:adjustRightInd/>
        <w:ind w:left="720"/>
        <w:jc w:val="both"/>
        <w:rPr>
          <w:rFonts w:asciiTheme="minorHAnsi" w:hAnsiTheme="minorHAnsi" w:cstheme="minorHAnsi"/>
          <w:sz w:val="24"/>
        </w:rPr>
      </w:pPr>
    </w:p>
    <w:p w14:paraId="0220594C" w14:textId="77777777" w:rsidR="00AC4A51" w:rsidRPr="00D61B31" w:rsidRDefault="00AC4A51" w:rsidP="002D5D7A">
      <w:pPr>
        <w:pStyle w:val="Standard"/>
        <w:widowControl w:val="0"/>
        <w:numPr>
          <w:ilvl w:val="0"/>
          <w:numId w:val="11"/>
        </w:numPr>
        <w:suppressAutoHyphens/>
        <w:autoSpaceDN/>
        <w:adjustRightInd/>
        <w:ind w:left="336"/>
        <w:jc w:val="both"/>
        <w:rPr>
          <w:rFonts w:asciiTheme="minorHAnsi" w:hAnsiTheme="minorHAnsi" w:cstheme="minorHAnsi"/>
          <w:sz w:val="24"/>
        </w:rPr>
      </w:pPr>
      <w:r w:rsidRPr="00D61B31">
        <w:rPr>
          <w:rFonts w:asciiTheme="minorHAnsi" w:hAnsiTheme="minorHAnsi" w:cstheme="minorHAnsi"/>
          <w:sz w:val="24"/>
        </w:rPr>
        <w:t>Ostateczną ocenę oferty stanowi suma punktów uzyska</w:t>
      </w:r>
      <w:r w:rsidR="00233EC4" w:rsidRPr="00D61B31">
        <w:rPr>
          <w:rFonts w:asciiTheme="minorHAnsi" w:hAnsiTheme="minorHAnsi" w:cstheme="minorHAnsi"/>
          <w:sz w:val="24"/>
        </w:rPr>
        <w:t>nych w kryteriach określonych w </w:t>
      </w:r>
      <w:r w:rsidRPr="00D61B31">
        <w:rPr>
          <w:rFonts w:asciiTheme="minorHAnsi" w:hAnsiTheme="minorHAnsi" w:cstheme="minorHAnsi"/>
          <w:sz w:val="24"/>
        </w:rPr>
        <w:t>ust. 2 i 3, obliczona wg wzoru:</w:t>
      </w:r>
    </w:p>
    <w:p w14:paraId="2E0E6917" w14:textId="77777777" w:rsidR="00AC4A51" w:rsidRPr="00E25A11" w:rsidRDefault="00AC4A51" w:rsidP="00AC4A51">
      <w:pPr>
        <w:pStyle w:val="Standard"/>
        <w:ind w:left="720"/>
        <w:jc w:val="both"/>
        <w:rPr>
          <w:rFonts w:asciiTheme="minorHAnsi" w:hAnsiTheme="minorHAnsi"/>
          <w:sz w:val="24"/>
        </w:rPr>
      </w:pPr>
    </w:p>
    <w:p w14:paraId="79E25ED6" w14:textId="77777777"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203887">
        <w:rPr>
          <w:rFonts w:asciiTheme="minorHAnsi" w:hAnsiTheme="minorHAnsi"/>
          <w:sz w:val="24"/>
        </w:rPr>
        <w:t xml:space="preserve"> T + P </w:t>
      </w:r>
      <w:r w:rsidRPr="00E25A11">
        <w:rPr>
          <w:rFonts w:asciiTheme="minorHAnsi" w:hAnsiTheme="minorHAnsi"/>
          <w:sz w:val="24"/>
        </w:rPr>
        <w:t xml:space="preserve"> - ostateczna ocena danej oferty</w:t>
      </w:r>
    </w:p>
    <w:p w14:paraId="7C5D3385" w14:textId="77777777"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14:paraId="1E8E7838" w14:textId="77777777" w:rsidR="003F41EE" w:rsidRPr="003F41EE" w:rsidRDefault="003F41EE" w:rsidP="00AC4A51">
      <w:pPr>
        <w:pStyle w:val="Standard"/>
        <w:ind w:left="1276"/>
        <w:rPr>
          <w:rFonts w:asciiTheme="minorHAnsi" w:hAnsiTheme="minorHAnsi"/>
          <w:sz w:val="24"/>
        </w:rPr>
      </w:pPr>
      <w:r>
        <w:rPr>
          <w:rFonts w:asciiTheme="minorHAnsi" w:hAnsiTheme="minorHAnsi"/>
          <w:sz w:val="24"/>
        </w:rPr>
        <w:t xml:space="preserve">T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sidR="00203887">
        <w:rPr>
          <w:rFonts w:asciiTheme="minorHAnsi" w:hAnsiTheme="minorHAnsi"/>
          <w:sz w:val="24"/>
        </w:rPr>
        <w:t>termin dostawy</w:t>
      </w:r>
    </w:p>
    <w:p w14:paraId="5AA6BC68" w14:textId="77777777"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14:paraId="4996C73C" w14:textId="77777777" w:rsidR="00AC4A51" w:rsidRPr="00E25A11" w:rsidRDefault="00AC4A51" w:rsidP="00AC4A51">
      <w:pPr>
        <w:pStyle w:val="StandardZnak"/>
        <w:spacing w:line="276" w:lineRule="auto"/>
        <w:ind w:left="360"/>
        <w:jc w:val="both"/>
        <w:rPr>
          <w:rFonts w:asciiTheme="minorHAnsi" w:hAnsiTheme="minorHAnsi"/>
          <w:b/>
        </w:rPr>
      </w:pPr>
    </w:p>
    <w:p w14:paraId="3866206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14:paraId="40F55CC4" w14:textId="77777777"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1FF4AD23"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08A2DAB4" w14:textId="77777777"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6AACEDB3" w14:textId="77777777" w:rsidR="00DC4294" w:rsidRPr="00E25A11" w:rsidRDefault="00EB4C08"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14:paraId="0727E2B8" w14:textId="77777777" w:rsidR="002D6886" w:rsidRPr="00E21A1F" w:rsidRDefault="00DC4294"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14:paraId="20315588" w14:textId="77777777" w:rsidR="002D6886" w:rsidRPr="00EB561F" w:rsidRDefault="00EB4C08" w:rsidP="002D5D7A">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1FAB0E16" w14:textId="77777777" w:rsidR="00EB561F" w:rsidRPr="00EB561F" w:rsidRDefault="00EB561F"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sz w:val="24"/>
          <w:szCs w:val="24"/>
        </w:rPr>
        <w:t xml:space="preserve">Wykonawca, którego oferta zostanie wybrana jako najkorzystniejsza zobowiązany jest do dostarczenia przed podpisaniem umowy, w formie elektronicznej na adres e-mail: </w:t>
      </w:r>
      <w:r w:rsidRPr="00EB561F">
        <w:rPr>
          <w:rFonts w:asciiTheme="minorHAnsi" w:hAnsiTheme="minorHAnsi"/>
          <w:color w:val="0000FF"/>
          <w:sz w:val="24"/>
          <w:szCs w:val="24"/>
        </w:rPr>
        <w:t>zaopatrzeniemedyczne@szpitalmsw.bydgoszcz.pl</w:t>
      </w:r>
      <w:r w:rsidRPr="00EB561F">
        <w:rPr>
          <w:rFonts w:asciiTheme="minorHAnsi" w:hAnsiTheme="minorHAnsi"/>
          <w:sz w:val="24"/>
          <w:szCs w:val="24"/>
        </w:rPr>
        <w:t xml:space="preserve">, formularza cenowego zgodnie z </w:t>
      </w:r>
      <w:r w:rsidRPr="00EB561F">
        <w:rPr>
          <w:rFonts w:asciiTheme="minorHAnsi" w:hAnsiTheme="minorHAnsi"/>
          <w:sz w:val="24"/>
          <w:szCs w:val="24"/>
        </w:rPr>
        <w:lastRenderedPageBreak/>
        <w:t>załącznikiem nr 2 do SIWZ uwzględniający wszystkie kody – numery katalogowe do wszystkich oferowanych wyrobów.</w:t>
      </w:r>
    </w:p>
    <w:p w14:paraId="00482701" w14:textId="77777777" w:rsidR="00203887" w:rsidRPr="00EB561F" w:rsidRDefault="00203887"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cs="Calibri"/>
          <w:bCs/>
          <w:sz w:val="24"/>
          <w:szCs w:val="24"/>
        </w:rPr>
        <w:t xml:space="preserve">Wykonawca, w trakcie realizacji umowy, zobowiązuje się do przedłożenia Zamawiającemu </w:t>
      </w:r>
      <w:r w:rsidRPr="00EB561F">
        <w:rPr>
          <w:rFonts w:asciiTheme="minorHAnsi" w:hAnsiTheme="minorHAnsi" w:cs="Calibri"/>
          <w:b/>
          <w:bCs/>
          <w:sz w:val="24"/>
          <w:szCs w:val="24"/>
        </w:rPr>
        <w:t>na każde jego wezwanie</w:t>
      </w:r>
      <w:r w:rsidRPr="00EB561F">
        <w:rPr>
          <w:rFonts w:asciiTheme="minorHAnsi" w:hAnsiTheme="minorHAnsi" w:cs="Calibri"/>
          <w:bCs/>
          <w:sz w:val="24"/>
          <w:szCs w:val="24"/>
        </w:rPr>
        <w:t xml:space="preserve"> </w:t>
      </w:r>
      <w:r w:rsidRPr="00EB561F">
        <w:rPr>
          <w:rFonts w:asciiTheme="minorHAnsi" w:hAnsiTheme="minorHAnsi" w:cs="Calibri"/>
          <w:sz w:val="24"/>
          <w:szCs w:val="24"/>
        </w:rPr>
        <w:t>atestów, świadectw rejestracji i innych dokumentów dotyczących przedmiotu zamówienia</w:t>
      </w:r>
      <w:r w:rsidRPr="00EB561F">
        <w:rPr>
          <w:rFonts w:asciiTheme="minorHAnsi" w:hAnsiTheme="minorHAnsi" w:cs="Arial"/>
          <w:sz w:val="24"/>
          <w:szCs w:val="24"/>
        </w:rPr>
        <w:t>.</w:t>
      </w:r>
    </w:p>
    <w:p w14:paraId="6B0D1000" w14:textId="77777777" w:rsidR="00EB4C08" w:rsidRPr="00084C23" w:rsidRDefault="00EB4C08" w:rsidP="002D5D7A">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084C23" w:rsidRPr="00084C23">
        <w:rPr>
          <w:rFonts w:asciiTheme="minorHAnsi" w:hAnsiTheme="minorHAnsi"/>
          <w:bCs/>
          <w:sz w:val="24"/>
          <w:szCs w:val="24"/>
        </w:rPr>
        <w:t>6</w:t>
      </w:r>
      <w:r w:rsidRPr="00084C23">
        <w:rPr>
          <w:rFonts w:asciiTheme="minorHAnsi" w:hAnsiTheme="minorHAnsi"/>
          <w:bCs/>
          <w:sz w:val="24"/>
          <w:szCs w:val="24"/>
        </w:rPr>
        <w:t xml:space="preserve"> do siwz.</w:t>
      </w:r>
    </w:p>
    <w:p w14:paraId="6F2BCA82"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7E04C4D9"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1800C121"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14:paraId="6FFDD20C"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Środki ochrony prawnej wobec ogłoszenia o zamówieniu oraz specyfikacji istotnych warunków zamówienia przysługują również organizacjom wpisanym na listę, o której mowa w art. 154 pkt 5 ustawy Pzp.</w:t>
      </w:r>
    </w:p>
    <w:p w14:paraId="77700600"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1FA320B8"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02AE9EA"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14:paraId="195CA342"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1EFC803"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w terminach określonych w art. 182 ustawy Pzp.</w:t>
      </w:r>
    </w:p>
    <w:p w14:paraId="36D8D4EF"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14:paraId="376DB75B" w14:textId="77777777"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2017r. poz. 1481) jest równoznaczne z jej wniesieniem.</w:t>
      </w:r>
    </w:p>
    <w:p w14:paraId="071FF26F" w14:textId="77777777"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6FA42DAA" w14:textId="77777777"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14:paraId="0878CC72" w14:textId="77777777"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1D47E44B"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lastRenderedPageBreak/>
        <w:t xml:space="preserve">administratorem Pani/Pana danych osobowych jest </w:t>
      </w:r>
      <w:r w:rsidRPr="00DE6CC9">
        <w:rPr>
          <w:rFonts w:asciiTheme="minorHAnsi" w:hAnsiTheme="minorHAnsi" w:cstheme="minorHAnsi"/>
          <w:sz w:val="24"/>
          <w:szCs w:val="24"/>
        </w:rPr>
        <w:t>SP WZOZ MSWiA w Bydgoszczy, ul. Markwarta 4-6, 85-015 Bydgoszcz</w:t>
      </w:r>
      <w:r w:rsidRPr="00DE6CC9">
        <w:rPr>
          <w:rFonts w:asciiTheme="minorHAnsi" w:hAnsiTheme="minorHAnsi" w:cstheme="minorHAnsi"/>
          <w:i/>
          <w:sz w:val="24"/>
          <w:szCs w:val="24"/>
          <w:lang w:eastAsia="pl-PL"/>
        </w:rPr>
        <w:t xml:space="preserve"> </w:t>
      </w:r>
      <w:r w:rsidRPr="00DE6CC9">
        <w:rPr>
          <w:rFonts w:asciiTheme="minorHAnsi" w:hAnsiTheme="minorHAnsi" w:cstheme="minorHAnsi"/>
          <w:sz w:val="24"/>
          <w:szCs w:val="24"/>
          <w:lang w:val="en-US"/>
        </w:rPr>
        <w:t>telefon: / 052 / 582-62-52, faks: /052/ 582-62-09</w:t>
      </w:r>
      <w:r w:rsidRPr="00DE6CC9">
        <w:rPr>
          <w:rFonts w:asciiTheme="minorHAnsi" w:hAnsiTheme="minorHAnsi" w:cstheme="minorHAnsi"/>
          <w:i/>
          <w:sz w:val="24"/>
          <w:szCs w:val="24"/>
        </w:rPr>
        <w:t>;</w:t>
      </w:r>
    </w:p>
    <w:p w14:paraId="6A0DD188" w14:textId="68F47933"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sidR="00A82651">
        <w:rPr>
          <w:rFonts w:asciiTheme="minorHAnsi" w:hAnsiTheme="minorHAnsi" w:cstheme="minorHAnsi"/>
          <w:sz w:val="24"/>
          <w:szCs w:val="24"/>
        </w:rPr>
        <w:t xml:space="preserve"> Ludwik Jagiełłowicz</w:t>
      </w:r>
      <w:r w:rsidRPr="006A2A9D">
        <w:rPr>
          <w:rFonts w:asciiTheme="minorHAnsi" w:hAnsiTheme="minorHAnsi" w:cstheme="minorHAnsi"/>
          <w:i/>
          <w:sz w:val="24"/>
          <w:szCs w:val="24"/>
        </w:rPr>
        <w:t xml:space="preserve">, kontakt: adres e-mail </w:t>
      </w:r>
      <w:hyperlink r:id="rId16" w:history="1">
        <w:r w:rsidR="00A82651"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sidR="00A82651">
        <w:rPr>
          <w:rFonts w:asciiTheme="minorHAnsi" w:hAnsiTheme="minorHAnsi" w:cstheme="minorHAnsi"/>
          <w:iCs/>
          <w:sz w:val="24"/>
          <w:szCs w:val="24"/>
        </w:rPr>
        <w:t>52/ 58-26-350</w:t>
      </w:r>
      <w:r w:rsidRPr="006A2A9D">
        <w:rPr>
          <w:rFonts w:asciiTheme="minorHAnsi" w:hAnsiTheme="minorHAnsi" w:cstheme="minorHAnsi"/>
          <w:sz w:val="24"/>
          <w:szCs w:val="24"/>
        </w:rPr>
        <w:t>;</w:t>
      </w:r>
    </w:p>
    <w:p w14:paraId="2F2C48C4" w14:textId="2D1939B3" w:rsidR="00BD1D71" w:rsidRPr="00796590" w:rsidRDefault="00BD1D71" w:rsidP="00796590">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796590" w:rsidRPr="007E147D">
        <w:rPr>
          <w:rFonts w:asciiTheme="minorHAnsi" w:hAnsiTheme="minorHAnsi"/>
          <w:b/>
          <w:sz w:val="24"/>
          <w:szCs w:val="24"/>
        </w:rPr>
        <w:t xml:space="preserve">Zakup i dostawa </w:t>
      </w:r>
      <w:r w:rsidR="00796590" w:rsidRPr="0027702A">
        <w:rPr>
          <w:rFonts w:asciiTheme="minorHAnsi" w:hAnsiTheme="minorHAnsi"/>
          <w:b/>
          <w:sz w:val="24"/>
          <w:szCs w:val="24"/>
        </w:rPr>
        <w:t xml:space="preserve">sprzętu medycznego jednorazowego użytku, w tym: </w:t>
      </w:r>
      <w:r w:rsidR="00796590">
        <w:rPr>
          <w:rFonts w:asciiTheme="minorHAnsi" w:hAnsiTheme="minorHAnsi"/>
          <w:b/>
          <w:sz w:val="24"/>
          <w:szCs w:val="24"/>
        </w:rPr>
        <w:t>wyroby medyczne</w:t>
      </w:r>
      <w:r w:rsidR="00796590" w:rsidRPr="0027702A">
        <w:rPr>
          <w:rFonts w:asciiTheme="minorHAnsi" w:hAnsiTheme="minorHAnsi"/>
          <w:b/>
          <w:sz w:val="24"/>
          <w:szCs w:val="24"/>
        </w:rPr>
        <w:t xml:space="preserve"> do higieny</w:t>
      </w:r>
      <w:r w:rsidR="00796590">
        <w:rPr>
          <w:rFonts w:asciiTheme="minorHAnsi" w:hAnsiTheme="minorHAnsi"/>
          <w:b/>
          <w:sz w:val="24"/>
          <w:szCs w:val="24"/>
        </w:rPr>
        <w:t>, wyroby do endoskopii i endochirurgii,</w:t>
      </w:r>
      <w:r w:rsidR="00796590" w:rsidRPr="0027702A">
        <w:rPr>
          <w:rFonts w:asciiTheme="minorHAnsi" w:hAnsiTheme="minorHAnsi"/>
          <w:b/>
          <w:sz w:val="24"/>
          <w:szCs w:val="24"/>
        </w:rPr>
        <w:t xml:space="preserve"> elektrody, cewniki, dreny, igły, strzykawki, zestawy do znieczulania, rurki intubacyjne i tracheostomijne, kaniule, klipy, wzierniki, końcówka noża harmonicznego, próżnociąg położniczy, zestaw do infuzji, trokary, fartuchy, serwety, pościel z włókniny, filtry oddechowe, maski, rękawiczki,</w:t>
      </w:r>
      <w:r w:rsidR="00796590">
        <w:rPr>
          <w:rFonts w:asciiTheme="minorHAnsi" w:hAnsiTheme="minorHAnsi"/>
          <w:b/>
          <w:sz w:val="24"/>
          <w:szCs w:val="24"/>
        </w:rPr>
        <w:t xml:space="preserve"> strzygarki</w:t>
      </w:r>
      <w:r w:rsidR="00796590" w:rsidRPr="0027702A">
        <w:rPr>
          <w:rFonts w:asciiTheme="minorHAnsi" w:hAnsiTheme="minorHAnsi"/>
          <w:b/>
          <w:sz w:val="24"/>
          <w:szCs w:val="24"/>
        </w:rPr>
        <w:t xml:space="preserve"> i. in.</w:t>
      </w:r>
      <w:r w:rsidR="00796590">
        <w:rPr>
          <w:rFonts w:asciiTheme="minorHAnsi" w:eastAsia="Calibri" w:hAnsiTheme="minorHAnsi"/>
          <w:b/>
          <w:sz w:val="24"/>
          <w:szCs w:val="24"/>
          <w:lang w:eastAsia="pl-PL"/>
        </w:rPr>
        <w:t xml:space="preserve"> - </w:t>
      </w:r>
      <w:r w:rsidRPr="00796590">
        <w:rPr>
          <w:rFonts w:asciiTheme="minorHAnsi" w:hAnsiTheme="minorHAnsi"/>
          <w:b/>
          <w:sz w:val="24"/>
          <w:szCs w:val="24"/>
        </w:rPr>
        <w:t>0</w:t>
      </w:r>
      <w:r w:rsidR="00796590">
        <w:rPr>
          <w:rFonts w:asciiTheme="minorHAnsi" w:hAnsiTheme="minorHAnsi"/>
          <w:b/>
          <w:sz w:val="24"/>
          <w:szCs w:val="24"/>
        </w:rPr>
        <w:t>7</w:t>
      </w:r>
      <w:r w:rsidRPr="00796590">
        <w:rPr>
          <w:rFonts w:asciiTheme="minorHAnsi" w:hAnsiTheme="minorHAnsi"/>
          <w:b/>
          <w:sz w:val="24"/>
          <w:szCs w:val="24"/>
        </w:rPr>
        <w:t>/20</w:t>
      </w:r>
      <w:r w:rsidR="00796590">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14:paraId="50F0526E" w14:textId="6F7E3874"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sidR="00796590">
        <w:rPr>
          <w:rFonts w:asciiTheme="minorHAnsi" w:hAnsiTheme="minorHAnsi"/>
          <w:bCs/>
          <w:sz w:val="24"/>
          <w:szCs w:val="24"/>
        </w:rPr>
        <w:t>9</w:t>
      </w:r>
      <w:r>
        <w:rPr>
          <w:rFonts w:asciiTheme="minorHAnsi" w:hAnsiTheme="minorHAnsi"/>
          <w:bCs/>
          <w:sz w:val="24"/>
          <w:szCs w:val="24"/>
        </w:rPr>
        <w:t xml:space="preserve"> r., poz. 1</w:t>
      </w:r>
      <w:r w:rsidR="00796590">
        <w:rPr>
          <w:rFonts w:asciiTheme="minorHAnsi" w:hAnsiTheme="minorHAnsi"/>
          <w:bCs/>
          <w:sz w:val="24"/>
          <w:szCs w:val="24"/>
        </w:rPr>
        <w:t>843</w:t>
      </w:r>
      <w:r>
        <w:rPr>
          <w:rFonts w:asciiTheme="minorHAnsi" w:hAnsiTheme="minorHAnsi"/>
          <w:bCs/>
          <w:sz w:val="24"/>
          <w:szCs w:val="24"/>
        </w:rPr>
        <w:t xml:space="preserve">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Pzp”; </w:t>
      </w:r>
    </w:p>
    <w:p w14:paraId="2E972DE3"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8C834D4"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FA147"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0DFAE8CD"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6DC1C94D"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3E547E17"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4A762095"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30CCC102"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3A152B24"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5924CD82"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73ECCE5D"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5EB5B354" w14:textId="77777777"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lastRenderedPageBreak/>
        <w:t>na podstawie art. 21 RODO prawo sprzeciwu, wobec przetwarzania danych osobowych, gdyż podstawą prawną przetwarzania Pani/Pana danych osobowych jest art. 6 ust. 1 lit. c RODO.</w:t>
      </w:r>
    </w:p>
    <w:p w14:paraId="7BAD8CEE" w14:textId="77777777" w:rsidR="00BD1D71" w:rsidRDefault="00BD1D71" w:rsidP="0045431A">
      <w:pPr>
        <w:ind w:right="-143"/>
        <w:jc w:val="both"/>
      </w:pPr>
    </w:p>
    <w:p w14:paraId="4C048A7C" w14:textId="77777777"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14:paraId="654192FB" w14:textId="77777777"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1FB0A28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56577B0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75182DB5"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3B9E7B5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49EF1C9D" w14:textId="77777777"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14:paraId="7529829B" w14:textId="77777777" w:rsidR="00BD1D71" w:rsidRPr="00781245" w:rsidRDefault="00BD1D71" w:rsidP="0045431A">
      <w:pPr>
        <w:ind w:right="-143"/>
        <w:jc w:val="both"/>
      </w:pPr>
    </w:p>
    <w:p w14:paraId="548470C3" w14:textId="77777777"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14:paraId="77E6DDCD" w14:textId="77777777"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14:paraId="6ED7F010" w14:textId="77777777"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14:paraId="6D2199E9" w14:textId="77777777"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14:paraId="3D1A627A" w14:textId="77777777"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14:paraId="3840AC46" w14:textId="77777777"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14:paraId="241DDDFC" w14:textId="77777777"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14:paraId="28D9DD3F" w14:textId="77777777"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4909856A" w14:textId="77777777"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14:paraId="0D5010F2" w14:textId="77777777" w:rsidR="00A85EF7" w:rsidRPr="00F97749" w:rsidRDefault="00A85EF7" w:rsidP="0082031A">
      <w:pPr>
        <w:pStyle w:val="Standard"/>
        <w:numPr>
          <w:ilvl w:val="0"/>
          <w:numId w:val="1"/>
        </w:numPr>
        <w:tabs>
          <w:tab w:val="left" w:pos="567"/>
        </w:tabs>
        <w:jc w:val="both"/>
        <w:rPr>
          <w:rFonts w:asciiTheme="minorHAnsi" w:hAnsiTheme="minorHAnsi"/>
          <w:sz w:val="24"/>
        </w:rPr>
      </w:pPr>
    </w:p>
    <w:p w14:paraId="53A6DACC"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14:paraId="43249781" w14:textId="77777777" w:rsidR="00BD157A" w:rsidRDefault="00BD157A" w:rsidP="00E25A11">
      <w:pPr>
        <w:pStyle w:val="Standard"/>
        <w:tabs>
          <w:tab w:val="left" w:pos="567"/>
        </w:tabs>
        <w:spacing w:line="360" w:lineRule="auto"/>
        <w:jc w:val="both"/>
        <w:rPr>
          <w:rFonts w:asciiTheme="minorHAnsi" w:hAnsiTheme="minorHAnsi"/>
          <w:sz w:val="22"/>
          <w:szCs w:val="22"/>
        </w:rPr>
      </w:pPr>
    </w:p>
    <w:p w14:paraId="6DD51012" w14:textId="77777777"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14:paraId="21D66512" w14:textId="1454980C" w:rsidR="00556506" w:rsidRPr="00556506" w:rsidRDefault="00796590"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Kinga Adamska</w:t>
      </w:r>
    </w:p>
    <w:p w14:paraId="38F037FC" w14:textId="77777777"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14:paraId="72A08D38" w14:textId="77777777"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14:paraId="145692E9" w14:textId="77777777"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14:paraId="584EA7F8"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14:paraId="5C8EBF31" w14:textId="1AEE7DA8"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BD157A">
        <w:rPr>
          <w:rFonts w:asciiTheme="minorHAnsi" w:hAnsiTheme="minorHAnsi"/>
          <w:sz w:val="22"/>
          <w:szCs w:val="22"/>
        </w:rPr>
        <w:t xml:space="preserve">goszcz, dn. </w:t>
      </w:r>
      <w:r w:rsidR="00796590">
        <w:rPr>
          <w:rFonts w:asciiTheme="minorHAnsi" w:hAnsiTheme="minorHAnsi"/>
          <w:sz w:val="22"/>
          <w:szCs w:val="22"/>
        </w:rPr>
        <w:t>08</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w:t>
      </w:r>
      <w:r w:rsidR="00796590">
        <w:rPr>
          <w:rFonts w:asciiTheme="minorHAnsi" w:hAnsiTheme="minorHAnsi"/>
          <w:sz w:val="22"/>
          <w:szCs w:val="22"/>
        </w:rPr>
        <w:t>20</w:t>
      </w:r>
    </w:p>
    <w:p w14:paraId="6B499C6E" w14:textId="77777777" w:rsidR="00BD1D71" w:rsidRDefault="00BD1D71" w:rsidP="004A3CD8">
      <w:pPr>
        <w:pStyle w:val="Akapitzlist"/>
        <w:numPr>
          <w:ilvl w:val="0"/>
          <w:numId w:val="1"/>
        </w:numPr>
        <w:tabs>
          <w:tab w:val="clear" w:pos="0"/>
        </w:tabs>
        <w:ind w:left="4962"/>
        <w:jc w:val="center"/>
        <w:rPr>
          <w:rFonts w:asciiTheme="minorHAnsi" w:hAnsiTheme="minorHAnsi"/>
          <w:b/>
          <w:bCs/>
        </w:rPr>
      </w:pPr>
    </w:p>
    <w:p w14:paraId="52CDD521"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r w:rsidRPr="00D61B31">
        <w:rPr>
          <w:rFonts w:asciiTheme="minorHAnsi" w:hAnsiTheme="minorHAnsi" w:cstheme="minorHAnsi"/>
          <w:b/>
          <w:bCs/>
        </w:rPr>
        <w:t>ZATWIERDZAM</w:t>
      </w:r>
    </w:p>
    <w:p w14:paraId="3D7623D6"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b/>
          <w:bCs/>
        </w:rPr>
      </w:pPr>
    </w:p>
    <w:p w14:paraId="7849A234"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Z-ca Dyrektora</w:t>
      </w:r>
    </w:p>
    <w:p w14:paraId="3BE0A07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ds. Ekonomiczno – Administracyjnych</w:t>
      </w:r>
    </w:p>
    <w:p w14:paraId="3378237C"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Główny Księgowy</w:t>
      </w:r>
    </w:p>
    <w:p w14:paraId="22F61F5F"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571E3263" w14:textId="77777777" w:rsidR="00D61B31" w:rsidRPr="00D61B31" w:rsidRDefault="00D61B31" w:rsidP="00D61B31">
      <w:pPr>
        <w:pStyle w:val="Akapitzlist"/>
        <w:numPr>
          <w:ilvl w:val="0"/>
          <w:numId w:val="1"/>
        </w:numPr>
        <w:tabs>
          <w:tab w:val="clear" w:pos="0"/>
        </w:tabs>
        <w:ind w:left="4962"/>
        <w:jc w:val="center"/>
        <w:rPr>
          <w:rFonts w:asciiTheme="minorHAnsi" w:hAnsiTheme="minorHAnsi" w:cstheme="minorHAnsi"/>
        </w:rPr>
      </w:pPr>
    </w:p>
    <w:p w14:paraId="3C7FE69E" w14:textId="365A8AC5" w:rsidR="00D61B31" w:rsidRDefault="00D61B31" w:rsidP="00D61B31">
      <w:pPr>
        <w:pStyle w:val="Akapitzlist"/>
        <w:numPr>
          <w:ilvl w:val="0"/>
          <w:numId w:val="1"/>
        </w:numPr>
        <w:tabs>
          <w:tab w:val="clear" w:pos="0"/>
        </w:tabs>
        <w:ind w:left="4962"/>
        <w:jc w:val="center"/>
        <w:rPr>
          <w:rFonts w:asciiTheme="minorHAnsi" w:hAnsiTheme="minorHAnsi" w:cstheme="minorHAnsi"/>
        </w:rPr>
      </w:pPr>
      <w:r w:rsidRPr="00D61B31">
        <w:rPr>
          <w:rFonts w:asciiTheme="minorHAnsi" w:hAnsiTheme="minorHAnsi" w:cstheme="minorHAnsi"/>
        </w:rPr>
        <w:t> mgr Mirosława Cieślak</w:t>
      </w:r>
    </w:p>
    <w:p w14:paraId="4A8A695A" w14:textId="41073DEB" w:rsidR="00D00756" w:rsidRPr="00D61B31" w:rsidRDefault="00D00756" w:rsidP="00D61B31">
      <w:pPr>
        <w:pStyle w:val="Akapitzlist"/>
        <w:numPr>
          <w:ilvl w:val="0"/>
          <w:numId w:val="1"/>
        </w:numPr>
        <w:tabs>
          <w:tab w:val="clear" w:pos="0"/>
        </w:tabs>
        <w:ind w:left="4962"/>
        <w:jc w:val="center"/>
        <w:rPr>
          <w:rFonts w:asciiTheme="minorHAnsi" w:hAnsiTheme="minorHAnsi" w:cstheme="minorHAnsi"/>
        </w:rPr>
      </w:pPr>
      <w:r>
        <w:rPr>
          <w:rFonts w:asciiTheme="minorHAnsi" w:hAnsiTheme="minorHAnsi" w:cstheme="minorHAnsi"/>
        </w:rPr>
        <w:t>/podpis na oryginale/</w:t>
      </w:r>
    </w:p>
    <w:p w14:paraId="1D65F053" w14:textId="77777777" w:rsidR="00825E4D" w:rsidRPr="00556506" w:rsidRDefault="00825E4D" w:rsidP="00556506">
      <w:pPr>
        <w:pStyle w:val="Akapitzlist"/>
        <w:numPr>
          <w:ilvl w:val="0"/>
          <w:numId w:val="1"/>
        </w:numPr>
        <w:tabs>
          <w:tab w:val="clear" w:pos="0"/>
        </w:tabs>
        <w:ind w:left="4962"/>
        <w:jc w:val="center"/>
        <w:rPr>
          <w:rFonts w:asciiTheme="minorHAnsi" w:hAnsiTheme="minorHAnsi"/>
        </w:rPr>
      </w:pPr>
    </w:p>
    <w:p w14:paraId="6AC151C1" w14:textId="77777777"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14:paraId="156A3C65" w14:textId="3B3654B5" w:rsidR="000D5F17" w:rsidRPr="00B15EEA" w:rsidRDefault="00911CD7" w:rsidP="000D5F17">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516CBE">
        <w:rPr>
          <w:rFonts w:asciiTheme="minorHAnsi" w:hAnsiTheme="minorHAnsi"/>
          <w:szCs w:val="24"/>
        </w:rPr>
        <w:t>7</w:t>
      </w:r>
      <w:r w:rsidR="000D5F17" w:rsidRPr="00B15EEA">
        <w:rPr>
          <w:rFonts w:asciiTheme="minorHAnsi" w:hAnsiTheme="minorHAnsi"/>
          <w:szCs w:val="24"/>
        </w:rPr>
        <w:t>/20</w:t>
      </w:r>
      <w:r w:rsidR="001A499C">
        <w:rPr>
          <w:rFonts w:asciiTheme="minorHAnsi" w:hAnsiTheme="minorHAnsi"/>
          <w:szCs w:val="24"/>
        </w:rPr>
        <w:t>20</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siwz</w:t>
      </w:r>
    </w:p>
    <w:p w14:paraId="279BBC05" w14:textId="77777777" w:rsidR="000D5F17" w:rsidRPr="00B15EEA" w:rsidRDefault="000D5F17" w:rsidP="000D5F17">
      <w:pPr>
        <w:pStyle w:val="Standard"/>
        <w:tabs>
          <w:tab w:val="right" w:pos="9180"/>
        </w:tabs>
        <w:jc w:val="both"/>
        <w:rPr>
          <w:rFonts w:asciiTheme="minorHAnsi" w:hAnsiTheme="minorHAnsi"/>
          <w:sz w:val="24"/>
        </w:rPr>
      </w:pPr>
    </w:p>
    <w:p w14:paraId="1C88D0AE"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14:paraId="47BA53E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14:paraId="52321465"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66453F1B" w14:textId="77777777" w:rsidR="000D5F17" w:rsidRPr="00B15EEA" w:rsidRDefault="000D5F17" w:rsidP="000D5F17">
      <w:pPr>
        <w:jc w:val="right"/>
        <w:rPr>
          <w:rFonts w:asciiTheme="minorHAnsi" w:hAnsiTheme="minorHAnsi"/>
          <w:b/>
          <w:sz w:val="24"/>
          <w:szCs w:val="24"/>
          <w:u w:val="single"/>
        </w:rPr>
      </w:pPr>
    </w:p>
    <w:p w14:paraId="0992D58A"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6116C3BB" w14:textId="77777777" w:rsidR="000D5F17" w:rsidRPr="00B15EEA" w:rsidRDefault="000D5F17" w:rsidP="000D5F17">
      <w:pPr>
        <w:jc w:val="both"/>
        <w:rPr>
          <w:rFonts w:asciiTheme="minorHAnsi" w:hAnsiTheme="minorHAnsi"/>
          <w:b/>
          <w:sz w:val="24"/>
          <w:szCs w:val="24"/>
        </w:rPr>
      </w:pPr>
    </w:p>
    <w:p w14:paraId="415FCA67" w14:textId="5D4E3004"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D00756">
        <w:rPr>
          <w:rFonts w:asciiTheme="minorHAnsi" w:hAnsiTheme="minorHAnsi"/>
          <w:sz w:val="24"/>
        </w:rPr>
        <w:t>10 czerwca 2020</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D00756">
        <w:rPr>
          <w:rFonts w:asciiTheme="minorHAnsi" w:hAnsiTheme="minorHAnsi" w:cstheme="minorHAnsi"/>
          <w:b/>
          <w:bCs/>
          <w:sz w:val="24"/>
        </w:rPr>
        <w:t>2020/S 111-269181-</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001A499C" w:rsidRPr="007E147D">
        <w:rPr>
          <w:rFonts w:asciiTheme="minorHAnsi" w:hAnsiTheme="minorHAnsi"/>
          <w:b/>
          <w:sz w:val="24"/>
        </w:rPr>
        <w:t xml:space="preserve">Zakup i dostawa </w:t>
      </w:r>
      <w:r w:rsidR="001A499C" w:rsidRPr="0027702A">
        <w:rPr>
          <w:rFonts w:asciiTheme="minorHAnsi" w:hAnsiTheme="minorHAnsi"/>
          <w:b/>
          <w:sz w:val="24"/>
        </w:rPr>
        <w:t xml:space="preserve">sprzętu medycznego jednorazowego użytku, w tym: </w:t>
      </w:r>
      <w:r w:rsidR="001A499C">
        <w:rPr>
          <w:rFonts w:asciiTheme="minorHAnsi" w:hAnsiTheme="minorHAnsi"/>
          <w:b/>
          <w:sz w:val="24"/>
        </w:rPr>
        <w:t>wyroby medyczne</w:t>
      </w:r>
      <w:r w:rsidR="001A499C" w:rsidRPr="0027702A">
        <w:rPr>
          <w:rFonts w:asciiTheme="minorHAnsi" w:hAnsiTheme="minorHAnsi"/>
          <w:b/>
          <w:sz w:val="24"/>
        </w:rPr>
        <w:t xml:space="preserve"> do higieny</w:t>
      </w:r>
      <w:r w:rsidR="001A499C">
        <w:rPr>
          <w:rFonts w:asciiTheme="minorHAnsi" w:hAnsiTheme="minorHAnsi"/>
          <w:b/>
          <w:sz w:val="24"/>
        </w:rPr>
        <w:t>, wyroby do endoskopii i endochirurgii,</w:t>
      </w:r>
      <w:r w:rsidR="001A499C" w:rsidRPr="0027702A">
        <w:rPr>
          <w:rFonts w:asciiTheme="minorHAnsi" w:hAnsiTheme="minorHAnsi"/>
          <w:b/>
          <w:sz w:val="24"/>
        </w:rPr>
        <w:t xml:space="preserve"> elektrody, cewniki, dreny, igły, strzykawki, zestawy do znieczulania, rurki intubacyjne i tracheostomijne, kaniule, klipy, wzierniki, końcówka noża harmonicznego, próżnociąg położniczy, zestaw do infuzji, trokary, fartuchy, serwety, pościel z włókniny, filtry oddechowe, maski, rękawiczki,</w:t>
      </w:r>
      <w:r w:rsidR="001A499C">
        <w:rPr>
          <w:rFonts w:asciiTheme="minorHAnsi" w:hAnsiTheme="minorHAnsi"/>
          <w:b/>
          <w:sz w:val="24"/>
        </w:rPr>
        <w:t xml:space="preserve"> strzygarki</w:t>
      </w:r>
      <w:r w:rsidR="001A499C" w:rsidRPr="0027702A">
        <w:rPr>
          <w:rFonts w:asciiTheme="minorHAnsi" w:hAnsiTheme="minorHAnsi"/>
          <w:b/>
          <w:sz w:val="24"/>
        </w:rPr>
        <w:t xml:space="preserve"> i. in.</w:t>
      </w:r>
      <w:r w:rsidRPr="00072704">
        <w:rPr>
          <w:rFonts w:asciiTheme="minorHAnsi" w:hAnsiTheme="minorHAnsi"/>
          <w:bCs/>
          <w:iCs/>
          <w:sz w:val="24"/>
        </w:rPr>
        <w:t xml:space="preserve"> </w:t>
      </w:r>
      <w:r w:rsidRPr="00072704">
        <w:rPr>
          <w:rFonts w:asciiTheme="minorHAnsi" w:hAnsiTheme="minorHAnsi"/>
          <w:sz w:val="24"/>
        </w:rPr>
        <w:t>– nr postępowania 0</w:t>
      </w:r>
      <w:r w:rsidR="001A499C">
        <w:rPr>
          <w:rFonts w:asciiTheme="minorHAnsi" w:hAnsiTheme="minorHAnsi"/>
          <w:sz w:val="24"/>
        </w:rPr>
        <w:t>7</w:t>
      </w:r>
      <w:r w:rsidRPr="00072704">
        <w:rPr>
          <w:rFonts w:asciiTheme="minorHAnsi" w:hAnsiTheme="minorHAnsi"/>
          <w:sz w:val="24"/>
        </w:rPr>
        <w:t>/20</w:t>
      </w:r>
      <w:r w:rsidR="001A499C">
        <w:rPr>
          <w:rFonts w:asciiTheme="minorHAnsi" w:hAnsiTheme="minorHAnsi"/>
          <w:sz w:val="24"/>
        </w:rPr>
        <w:t>20</w:t>
      </w:r>
      <w:r w:rsidRPr="00072704">
        <w:rPr>
          <w:rFonts w:asciiTheme="minorHAnsi" w:hAnsiTheme="minorHAnsi"/>
          <w:sz w:val="24"/>
        </w:rPr>
        <w:t>,</w:t>
      </w:r>
    </w:p>
    <w:p w14:paraId="12E4B9B9" w14:textId="77777777" w:rsidR="000D5F17" w:rsidRPr="00B15EEA" w:rsidRDefault="000D5F17" w:rsidP="000D5F17">
      <w:pPr>
        <w:pStyle w:val="Standard"/>
        <w:ind w:left="-180"/>
        <w:jc w:val="center"/>
        <w:rPr>
          <w:rFonts w:asciiTheme="minorHAnsi" w:hAnsiTheme="minorHAnsi"/>
          <w:color w:val="FF0000"/>
          <w:sz w:val="24"/>
        </w:rPr>
      </w:pPr>
    </w:p>
    <w:p w14:paraId="6BB59BB0"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14:paraId="4673CB8A" w14:textId="77777777" w:rsidTr="00F30188">
        <w:trPr>
          <w:trHeight w:val="470"/>
        </w:trPr>
        <w:tc>
          <w:tcPr>
            <w:tcW w:w="1993" w:type="dxa"/>
            <w:vAlign w:val="center"/>
          </w:tcPr>
          <w:p w14:paraId="31229298"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14:paraId="165E9B2D" w14:textId="77777777" w:rsidR="00072704" w:rsidRPr="00072704" w:rsidRDefault="00072704" w:rsidP="00F30188">
            <w:pPr>
              <w:rPr>
                <w:rFonts w:asciiTheme="minorHAnsi" w:hAnsiTheme="minorHAnsi"/>
                <w:b/>
                <w:sz w:val="24"/>
                <w:szCs w:val="24"/>
              </w:rPr>
            </w:pPr>
          </w:p>
        </w:tc>
      </w:tr>
      <w:tr w:rsidR="00072704" w:rsidRPr="00072704" w14:paraId="4E9EA4B7" w14:textId="77777777" w:rsidTr="00F30188">
        <w:trPr>
          <w:trHeight w:val="470"/>
        </w:trPr>
        <w:tc>
          <w:tcPr>
            <w:tcW w:w="1993" w:type="dxa"/>
            <w:vAlign w:val="center"/>
          </w:tcPr>
          <w:p w14:paraId="63543DD4"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14:paraId="31D4DFE8" w14:textId="77777777" w:rsidR="00072704" w:rsidRPr="00072704" w:rsidRDefault="00072704" w:rsidP="00F30188">
            <w:pPr>
              <w:rPr>
                <w:rFonts w:asciiTheme="minorHAnsi" w:hAnsiTheme="minorHAnsi"/>
                <w:b/>
                <w:sz w:val="24"/>
                <w:szCs w:val="24"/>
              </w:rPr>
            </w:pPr>
          </w:p>
        </w:tc>
      </w:tr>
      <w:tr w:rsidR="00072704" w:rsidRPr="00072704" w14:paraId="2C02A2F1" w14:textId="77777777" w:rsidTr="00F30188">
        <w:trPr>
          <w:trHeight w:val="470"/>
        </w:trPr>
        <w:tc>
          <w:tcPr>
            <w:tcW w:w="1993" w:type="dxa"/>
            <w:vAlign w:val="center"/>
          </w:tcPr>
          <w:p w14:paraId="3721EDBA"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14:paraId="2BA9CBF8" w14:textId="77777777" w:rsidR="00072704" w:rsidRPr="00072704" w:rsidRDefault="00072704" w:rsidP="00F30188">
            <w:pPr>
              <w:rPr>
                <w:rFonts w:asciiTheme="minorHAnsi" w:hAnsiTheme="minorHAnsi"/>
                <w:b/>
                <w:sz w:val="24"/>
                <w:szCs w:val="24"/>
              </w:rPr>
            </w:pPr>
          </w:p>
        </w:tc>
      </w:tr>
      <w:tr w:rsidR="00072704" w:rsidRPr="00072704" w14:paraId="3938FBD6" w14:textId="77777777" w:rsidTr="00F30188">
        <w:trPr>
          <w:trHeight w:val="432"/>
        </w:trPr>
        <w:tc>
          <w:tcPr>
            <w:tcW w:w="5024" w:type="dxa"/>
            <w:gridSpan w:val="3"/>
            <w:vAlign w:val="center"/>
          </w:tcPr>
          <w:p w14:paraId="7C31B3B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14:paraId="19C86E37"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14:paraId="68EE2C95" w14:textId="77777777" w:rsidTr="00F30188">
        <w:trPr>
          <w:trHeight w:val="538"/>
        </w:trPr>
        <w:tc>
          <w:tcPr>
            <w:tcW w:w="5024" w:type="dxa"/>
            <w:gridSpan w:val="3"/>
            <w:vAlign w:val="center"/>
          </w:tcPr>
          <w:p w14:paraId="5A2221FF"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14:paraId="6A7F2AFF"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14:paraId="2BA1600A" w14:textId="77777777"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14:paraId="53300016" w14:textId="77777777" w:rsidTr="00F30188">
        <w:trPr>
          <w:trHeight w:val="538"/>
        </w:trPr>
        <w:tc>
          <w:tcPr>
            <w:tcW w:w="3858" w:type="dxa"/>
            <w:gridSpan w:val="2"/>
            <w:vAlign w:val="center"/>
          </w:tcPr>
          <w:p w14:paraId="14313EE0"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14:paraId="4045DCAF" w14:textId="77777777" w:rsidR="00072704" w:rsidRPr="00072704" w:rsidRDefault="00072704" w:rsidP="00F30188">
            <w:pPr>
              <w:rPr>
                <w:rFonts w:asciiTheme="minorHAnsi" w:hAnsiTheme="minorHAnsi"/>
                <w:b/>
                <w:sz w:val="24"/>
                <w:szCs w:val="24"/>
              </w:rPr>
            </w:pPr>
          </w:p>
        </w:tc>
      </w:tr>
      <w:tr w:rsidR="00072704" w:rsidRPr="00072704" w14:paraId="0FB4DAA6" w14:textId="77777777" w:rsidTr="00F30188">
        <w:trPr>
          <w:trHeight w:val="538"/>
        </w:trPr>
        <w:tc>
          <w:tcPr>
            <w:tcW w:w="3858" w:type="dxa"/>
            <w:gridSpan w:val="2"/>
            <w:vAlign w:val="center"/>
          </w:tcPr>
          <w:p w14:paraId="73803603" w14:textId="77777777"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14:paraId="18A5121E" w14:textId="77777777" w:rsidR="00072704" w:rsidRPr="00072704" w:rsidRDefault="00072704" w:rsidP="00F30188">
            <w:pPr>
              <w:rPr>
                <w:rFonts w:asciiTheme="minorHAnsi" w:hAnsiTheme="minorHAnsi" w:cs="Arial"/>
                <w:b/>
                <w:sz w:val="22"/>
                <w:szCs w:val="22"/>
              </w:rPr>
            </w:pPr>
          </w:p>
        </w:tc>
      </w:tr>
    </w:tbl>
    <w:p w14:paraId="2834CC4D" w14:textId="77777777" w:rsidR="00072704" w:rsidRDefault="00072704" w:rsidP="000D5F17">
      <w:pPr>
        <w:pStyle w:val="Standard"/>
        <w:ind w:left="-180"/>
        <w:rPr>
          <w:rFonts w:asciiTheme="minorHAnsi" w:hAnsiTheme="minorHAnsi"/>
          <w:b/>
          <w:bCs/>
          <w:i/>
          <w:iCs/>
          <w:sz w:val="24"/>
        </w:rPr>
      </w:pPr>
    </w:p>
    <w:p w14:paraId="0C8E7015" w14:textId="77777777" w:rsidR="0009238D" w:rsidRPr="00072704" w:rsidRDefault="0009238D" w:rsidP="002D5D7A">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4F6E7B64" w14:textId="77777777" w:rsidR="00D0110A" w:rsidRPr="00072704" w:rsidRDefault="0009238D" w:rsidP="002D5D7A">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5C809A25" w14:textId="77777777" w:rsidR="00D0110A" w:rsidRPr="00072704" w:rsidRDefault="00D0110A" w:rsidP="00D0110A">
      <w:pPr>
        <w:pStyle w:val="ust"/>
        <w:ind w:left="720" w:firstLine="0"/>
        <w:rPr>
          <w:rFonts w:asciiTheme="minorHAnsi" w:hAnsiTheme="minorHAnsi"/>
        </w:rPr>
      </w:pPr>
    </w:p>
    <w:p w14:paraId="4CA67015" w14:textId="77777777" w:rsidR="00D0110A" w:rsidRPr="00072704" w:rsidRDefault="00072704" w:rsidP="002D5D7A">
      <w:pPr>
        <w:pStyle w:val="pkt1"/>
        <w:numPr>
          <w:ilvl w:val="1"/>
          <w:numId w:val="22"/>
        </w:numPr>
        <w:spacing w:before="0" w:after="0"/>
        <w:rPr>
          <w:rFonts w:asciiTheme="minorHAnsi" w:hAnsiTheme="minorHAnsi" w:cs="Times New Roman"/>
          <w:b/>
        </w:rPr>
      </w:pPr>
      <w:r w:rsidRPr="00072704">
        <w:rPr>
          <w:rFonts w:asciiTheme="minorHAnsi" w:hAnsiTheme="minorHAnsi"/>
          <w:b/>
        </w:rPr>
        <w:t>Termin dostawy</w:t>
      </w:r>
      <w:r w:rsidR="00D0110A" w:rsidRPr="00072704">
        <w:rPr>
          <w:rFonts w:asciiTheme="minorHAnsi" w:hAnsiTheme="minorHAnsi" w:cs="Times New Roman"/>
        </w:rPr>
        <w:t xml:space="preserve">: </w:t>
      </w:r>
      <w:r w:rsidR="00D0110A" w:rsidRPr="00072704">
        <w:rPr>
          <w:rFonts w:asciiTheme="minorHAnsi" w:hAnsiTheme="minorHAnsi" w:cs="Times New Roman"/>
          <w:b/>
        </w:rPr>
        <w:t>………………….</w:t>
      </w:r>
      <w:r w:rsidRPr="00072704">
        <w:rPr>
          <w:rFonts w:asciiTheme="minorHAnsi" w:hAnsiTheme="minorHAnsi" w:cs="Times New Roman"/>
          <w:b/>
        </w:rPr>
        <w:t xml:space="preserve"> Dni roboczych</w:t>
      </w:r>
      <w:r w:rsidR="00D0110A" w:rsidRPr="00072704">
        <w:rPr>
          <w:rFonts w:asciiTheme="minorHAnsi" w:hAnsiTheme="minorHAnsi" w:cs="Times New Roman"/>
          <w:b/>
        </w:rPr>
        <w:t>.</w:t>
      </w:r>
    </w:p>
    <w:p w14:paraId="2826AC06" w14:textId="77777777" w:rsidR="00D0110A" w:rsidRPr="00072704" w:rsidRDefault="00D0110A" w:rsidP="00D0110A">
      <w:pPr>
        <w:pStyle w:val="Standard"/>
        <w:widowControl w:val="0"/>
        <w:suppressAutoHyphens/>
        <w:autoSpaceDN/>
        <w:adjustRightInd/>
        <w:jc w:val="both"/>
        <w:rPr>
          <w:rFonts w:asciiTheme="minorHAnsi" w:hAnsiTheme="minorHAnsi"/>
          <w:b/>
          <w:sz w:val="24"/>
        </w:rPr>
      </w:pPr>
    </w:p>
    <w:p w14:paraId="6EA22636" w14:textId="718618A2" w:rsidR="00072704" w:rsidRPr="00072704" w:rsidRDefault="00072704" w:rsidP="00072704">
      <w:pPr>
        <w:ind w:left="284"/>
        <w:jc w:val="both"/>
        <w:rPr>
          <w:rFonts w:asciiTheme="minorHAnsi" w:hAnsiTheme="minorHAnsi"/>
          <w:b/>
          <w:sz w:val="24"/>
          <w:szCs w:val="24"/>
        </w:rPr>
      </w:pPr>
      <w:r w:rsidRPr="00072704">
        <w:rPr>
          <w:rFonts w:asciiTheme="minorHAnsi" w:hAnsiTheme="minorHAnsi"/>
          <w:b/>
          <w:sz w:val="24"/>
          <w:szCs w:val="24"/>
        </w:rPr>
        <w:t>(</w:t>
      </w:r>
      <w:r w:rsidR="00B53734" w:rsidRPr="007D3024">
        <w:rPr>
          <w:rFonts w:asciiTheme="minorHAnsi" w:hAnsiTheme="minorHAnsi"/>
          <w:b/>
          <w:sz w:val="24"/>
        </w:rPr>
        <w:t>Zamawiający informuje, że Wykonawca może zaoferować wyłącznie pełne dni wskazane powyżej, w przypadku Pakietu nr 1-5 oraz 7-7</w:t>
      </w:r>
      <w:r w:rsidR="001A499C">
        <w:rPr>
          <w:rFonts w:asciiTheme="minorHAnsi" w:hAnsiTheme="minorHAnsi"/>
          <w:b/>
          <w:sz w:val="24"/>
        </w:rPr>
        <w:t>6</w:t>
      </w:r>
      <w:r w:rsidR="00B53734" w:rsidRPr="007D3024">
        <w:rPr>
          <w:rFonts w:asciiTheme="minorHAnsi" w:hAnsiTheme="minorHAnsi"/>
          <w:b/>
          <w:sz w:val="24"/>
        </w:rPr>
        <w:t xml:space="preserve"> – można zaoferować </w:t>
      </w:r>
      <w:r w:rsidR="00BD157A">
        <w:rPr>
          <w:rFonts w:asciiTheme="minorHAnsi" w:hAnsiTheme="minorHAnsi"/>
          <w:b/>
          <w:sz w:val="24"/>
        </w:rPr>
        <w:t>termin dostawy z przedziału od 2</w:t>
      </w:r>
      <w:r w:rsidR="009C33B9">
        <w:rPr>
          <w:rFonts w:asciiTheme="minorHAnsi" w:hAnsiTheme="minorHAnsi"/>
          <w:b/>
          <w:sz w:val="24"/>
        </w:rPr>
        <w:t xml:space="preserve"> do </w:t>
      </w:r>
      <w:r w:rsidR="00D61B31">
        <w:rPr>
          <w:rFonts w:asciiTheme="minorHAnsi" w:hAnsiTheme="minorHAnsi"/>
          <w:b/>
          <w:sz w:val="24"/>
        </w:rPr>
        <w:t>8</w:t>
      </w:r>
      <w:r w:rsidR="00B53734" w:rsidRPr="007D3024">
        <w:rPr>
          <w:rFonts w:asciiTheme="minorHAnsi" w:hAnsiTheme="minorHAnsi"/>
          <w:b/>
          <w:sz w:val="24"/>
        </w:rPr>
        <w:t xml:space="preserve"> dni roboczy</w:t>
      </w:r>
      <w:r w:rsidR="009C33B9">
        <w:rPr>
          <w:rFonts w:asciiTheme="minorHAnsi" w:hAnsiTheme="minorHAnsi"/>
          <w:b/>
          <w:sz w:val="24"/>
        </w:rPr>
        <w:t>ch w przypadku Pakietu nr 6 od 2</w:t>
      </w:r>
      <w:r w:rsidR="00B53734" w:rsidRPr="007D3024">
        <w:rPr>
          <w:rFonts w:asciiTheme="minorHAnsi" w:hAnsiTheme="minorHAnsi"/>
          <w:b/>
          <w:sz w:val="24"/>
        </w:rPr>
        <w:t xml:space="preserve"> do 20 dni roboczych</w:t>
      </w:r>
      <w:r w:rsidRPr="00072704">
        <w:rPr>
          <w:rFonts w:asciiTheme="minorHAnsi" w:hAnsiTheme="minorHAnsi"/>
          <w:b/>
          <w:sz w:val="24"/>
          <w:szCs w:val="24"/>
        </w:rPr>
        <w:t>).</w:t>
      </w:r>
    </w:p>
    <w:p w14:paraId="5DA0E31F" w14:textId="77777777" w:rsidR="00072704" w:rsidRPr="00072704" w:rsidRDefault="00072704" w:rsidP="00D0110A">
      <w:pPr>
        <w:pStyle w:val="Standard"/>
        <w:widowControl w:val="0"/>
        <w:suppressAutoHyphens/>
        <w:autoSpaceDN/>
        <w:adjustRightInd/>
        <w:jc w:val="both"/>
        <w:rPr>
          <w:rFonts w:asciiTheme="minorHAnsi" w:hAnsiTheme="minorHAnsi"/>
          <w:b/>
          <w:sz w:val="24"/>
        </w:rPr>
      </w:pPr>
    </w:p>
    <w:p w14:paraId="0035FFB2" w14:textId="77777777" w:rsidR="00D0110A" w:rsidRPr="00072704" w:rsidRDefault="00D0110A" w:rsidP="002D5D7A">
      <w:pPr>
        <w:pStyle w:val="ust"/>
        <w:numPr>
          <w:ilvl w:val="1"/>
          <w:numId w:val="22"/>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329F0491" w14:textId="77777777" w:rsidR="00D0110A" w:rsidRPr="00072704" w:rsidRDefault="00D0110A" w:rsidP="00D0110A">
      <w:pPr>
        <w:pStyle w:val="pkt1"/>
        <w:spacing w:before="0" w:after="0"/>
        <w:ind w:left="720" w:firstLine="0"/>
        <w:rPr>
          <w:rFonts w:asciiTheme="minorHAnsi" w:hAnsiTheme="minorHAnsi" w:cs="Times New Roman"/>
          <w:b/>
        </w:rPr>
      </w:pPr>
    </w:p>
    <w:p w14:paraId="197EEB4C" w14:textId="77777777"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35158273" w14:textId="77777777" w:rsidR="00D0110A" w:rsidRPr="00D0110A" w:rsidRDefault="00D0110A" w:rsidP="00D0110A">
      <w:pPr>
        <w:pStyle w:val="pkt1"/>
        <w:spacing w:before="0" w:after="0"/>
        <w:ind w:left="720" w:firstLine="0"/>
        <w:rPr>
          <w:rFonts w:asciiTheme="minorHAnsi" w:hAnsiTheme="minorHAnsi" w:cs="Times New Roman"/>
          <w:b/>
        </w:rPr>
      </w:pPr>
    </w:p>
    <w:p w14:paraId="153A4654" w14:textId="77777777"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14:paraId="77A8C21B" w14:textId="77777777"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14:paraId="202B6B7D"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14:paraId="3CC7609E"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14:paraId="47D26ECE" w14:textId="77777777"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akceptujemy główne postanowienia umowy nie wnosząc uwag i zastrzeżeń, a w przypadku wyboru naszej oferty zobowiązujemy się do jej/ich zawarcia w stosownych terminach,</w:t>
      </w:r>
    </w:p>
    <w:p w14:paraId="6EF1B3C4"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oferowane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14:paraId="498A6BBA" w14:textId="5882B167"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 xml:space="preserve">Dz. U. z </w:t>
      </w:r>
      <w:r w:rsidR="006E697E">
        <w:rPr>
          <w:rFonts w:ascii="Calibri" w:hAnsi="Calibri" w:cs="Courier New"/>
          <w:sz w:val="22"/>
          <w:szCs w:val="22"/>
        </w:rPr>
        <w:t>2020</w:t>
      </w:r>
      <w:r w:rsidR="009C33B9" w:rsidRPr="009C33B9">
        <w:rPr>
          <w:rFonts w:ascii="Calibri" w:hAnsi="Calibri" w:cs="Courier New"/>
          <w:sz w:val="22"/>
          <w:szCs w:val="22"/>
        </w:rPr>
        <w:t xml:space="preserve">r. poz. </w:t>
      </w:r>
      <w:r w:rsidR="006E697E">
        <w:rPr>
          <w:rFonts w:ascii="Calibri" w:hAnsi="Calibri" w:cs="Courier New"/>
          <w:sz w:val="22"/>
          <w:szCs w:val="22"/>
        </w:rPr>
        <w:t>186</w:t>
      </w:r>
      <w:r w:rsidRPr="009C33B9">
        <w:rPr>
          <w:rFonts w:ascii="Calibri" w:hAnsi="Calibri" w:cs="Arial"/>
          <w:sz w:val="22"/>
          <w:szCs w:val="22"/>
        </w:rPr>
        <w:t xml:space="preserve">). </w:t>
      </w:r>
    </w:p>
    <w:p w14:paraId="334E54A6" w14:textId="77777777" w:rsidR="00D61B31" w:rsidRPr="00D61B31" w:rsidRDefault="009C33B9"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color w:val="000000"/>
          <w:sz w:val="22"/>
          <w:szCs w:val="22"/>
        </w:rPr>
        <w:t>wypełniliśmy obowiązki informacyjne przewidziane w art. 13 lub art. 14 RODO</w:t>
      </w:r>
      <w:r w:rsidRPr="00D61B31">
        <w:rPr>
          <w:rStyle w:val="Odwoanieprzypisudolnego"/>
          <w:rFonts w:asciiTheme="minorHAnsi" w:hAnsiTheme="minorHAnsi" w:cstheme="minorHAnsi"/>
          <w:color w:val="000000"/>
          <w:sz w:val="22"/>
          <w:szCs w:val="22"/>
        </w:rPr>
        <w:footnoteReference w:id="3"/>
      </w:r>
      <w:r w:rsidRPr="00D61B31">
        <w:rPr>
          <w:rFonts w:asciiTheme="minorHAnsi" w:hAnsiTheme="minorHAnsi" w:cstheme="minorHAnsi"/>
          <w:color w:val="000000"/>
          <w:sz w:val="22"/>
          <w:szCs w:val="22"/>
        </w:rPr>
        <w:t xml:space="preserve"> wobec osób fizycznych, </w:t>
      </w:r>
      <w:r w:rsidRPr="00D61B31">
        <w:rPr>
          <w:rFonts w:asciiTheme="minorHAnsi" w:hAnsiTheme="minorHAnsi" w:cstheme="minorHAnsi"/>
          <w:sz w:val="22"/>
          <w:szCs w:val="22"/>
        </w:rPr>
        <w:t>od których dane osobowe bezpośrednio lub pośrednio pozyskałem</w:t>
      </w:r>
      <w:r w:rsidRPr="00D61B31">
        <w:rPr>
          <w:rFonts w:asciiTheme="minorHAnsi" w:hAnsiTheme="minorHAnsi" w:cstheme="minorHAnsi"/>
          <w:color w:val="000000"/>
          <w:sz w:val="22"/>
          <w:szCs w:val="22"/>
        </w:rPr>
        <w:t xml:space="preserve"> w celu ubiegania się o udzielenie zamówienia publicznego w niniejszym postępowaniu</w:t>
      </w:r>
      <w:r w:rsidRPr="00D61B31">
        <w:rPr>
          <w:rFonts w:asciiTheme="minorHAnsi" w:hAnsiTheme="minorHAnsi" w:cstheme="minorHAnsi"/>
          <w:sz w:val="22"/>
          <w:szCs w:val="22"/>
        </w:rPr>
        <w:t>.*</w:t>
      </w:r>
    </w:p>
    <w:p w14:paraId="207BDFFE" w14:textId="465E862D" w:rsidR="00D61B31" w:rsidRPr="00D61B31" w:rsidRDefault="00D61B31" w:rsidP="00D61B31">
      <w:pPr>
        <w:widowControl/>
        <w:numPr>
          <w:ilvl w:val="1"/>
          <w:numId w:val="33"/>
        </w:numPr>
        <w:suppressAutoHyphens w:val="0"/>
        <w:overflowPunct/>
        <w:autoSpaceDE/>
        <w:ind w:left="798" w:hanging="378"/>
        <w:jc w:val="both"/>
        <w:textAlignment w:val="auto"/>
        <w:rPr>
          <w:rFonts w:asciiTheme="minorHAnsi" w:hAnsiTheme="minorHAnsi" w:cstheme="minorHAnsi"/>
          <w:sz w:val="22"/>
          <w:szCs w:val="22"/>
        </w:rPr>
      </w:pPr>
      <w:r w:rsidRPr="00D61B31">
        <w:rPr>
          <w:rFonts w:asciiTheme="minorHAnsi" w:hAnsiTheme="minorHAnsi" w:cstheme="minorHAnsi"/>
          <w:sz w:val="22"/>
          <w:szCs w:val="22"/>
        </w:rPr>
        <w:t>Wykonanie następujących części zamówienia zamierzamy powierzyć podwykonawcom</w:t>
      </w:r>
      <w:r w:rsidRPr="00D61B31">
        <w:rPr>
          <w:rFonts w:asciiTheme="minorHAnsi" w:hAnsiTheme="minorHAnsi" w:cstheme="minorHAnsi"/>
          <w:sz w:val="22"/>
          <w:szCs w:val="22"/>
          <w:vertAlign w:val="superscript"/>
        </w:rPr>
        <w:footnoteReference w:id="4"/>
      </w:r>
      <w:r w:rsidRPr="00D61B31">
        <w:rPr>
          <w:rFonts w:asciiTheme="minorHAnsi" w:hAnsiTheme="minorHAnsi" w:cstheme="minorHAns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D61B31" w:rsidRPr="00D61B31" w14:paraId="66581898" w14:textId="77777777" w:rsidTr="00D61B31">
        <w:trPr>
          <w:trHeight w:val="888"/>
        </w:trPr>
        <w:tc>
          <w:tcPr>
            <w:tcW w:w="687" w:type="dxa"/>
            <w:vAlign w:val="center"/>
          </w:tcPr>
          <w:p w14:paraId="4B4CE877"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Lp.</w:t>
            </w:r>
          </w:p>
        </w:tc>
        <w:tc>
          <w:tcPr>
            <w:tcW w:w="4232" w:type="dxa"/>
            <w:vAlign w:val="center"/>
          </w:tcPr>
          <w:p w14:paraId="607F0B39" w14:textId="77777777" w:rsidR="00D61B31" w:rsidRPr="00D61B31" w:rsidRDefault="00D61B31" w:rsidP="00D61B31">
            <w:pPr>
              <w:tabs>
                <w:tab w:val="left" w:pos="567"/>
              </w:tabs>
              <w:spacing w:before="60" w:after="60" w:line="276" w:lineRule="auto"/>
              <w:rPr>
                <w:rFonts w:asciiTheme="minorHAnsi" w:hAnsiTheme="minorHAnsi" w:cstheme="minorHAnsi"/>
                <w:lang w:eastAsia="pl-PL"/>
              </w:rPr>
            </w:pPr>
            <w:r w:rsidRPr="00D61B31">
              <w:rPr>
                <w:rFonts w:asciiTheme="minorHAnsi" w:hAnsiTheme="minorHAnsi" w:cstheme="minorHAnsi"/>
                <w:lang w:eastAsia="pl-PL"/>
              </w:rPr>
              <w:t>Część zamówienia, którą Wykonawca zamierza powierzyć do realizacji przez podwykonawcę</w:t>
            </w:r>
          </w:p>
        </w:tc>
        <w:tc>
          <w:tcPr>
            <w:tcW w:w="3468" w:type="dxa"/>
            <w:vAlign w:val="center"/>
          </w:tcPr>
          <w:p w14:paraId="04DE7C6D" w14:textId="77777777" w:rsidR="00D61B31" w:rsidRPr="00D61B31" w:rsidRDefault="00D61B31" w:rsidP="00D61B31">
            <w:pPr>
              <w:tabs>
                <w:tab w:val="left" w:pos="567"/>
              </w:tabs>
              <w:spacing w:before="60" w:after="60" w:line="276" w:lineRule="auto"/>
              <w:jc w:val="center"/>
              <w:rPr>
                <w:rFonts w:asciiTheme="minorHAnsi" w:hAnsiTheme="minorHAnsi" w:cstheme="minorHAnsi"/>
                <w:lang w:eastAsia="pl-PL"/>
              </w:rPr>
            </w:pPr>
            <w:r w:rsidRPr="00D61B31">
              <w:rPr>
                <w:rFonts w:asciiTheme="minorHAnsi" w:hAnsiTheme="minorHAnsi" w:cstheme="minorHAnsi"/>
                <w:lang w:eastAsia="pl-PL"/>
              </w:rPr>
              <w:t>Firma (nazwa) podwykonawcy</w:t>
            </w:r>
          </w:p>
        </w:tc>
      </w:tr>
      <w:tr w:rsidR="00D61B31" w:rsidRPr="00D61B31" w14:paraId="4A1FB28D" w14:textId="77777777" w:rsidTr="0037424D">
        <w:trPr>
          <w:trHeight w:val="376"/>
        </w:trPr>
        <w:tc>
          <w:tcPr>
            <w:tcW w:w="687" w:type="dxa"/>
          </w:tcPr>
          <w:p w14:paraId="5CB4657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0FA690A8"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04083681"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36E13DF2" w14:textId="77777777" w:rsidTr="0037424D">
        <w:tc>
          <w:tcPr>
            <w:tcW w:w="687" w:type="dxa"/>
          </w:tcPr>
          <w:p w14:paraId="3D11B433"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6B3ACE5C"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4A0B845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r w:rsidR="00D61B31" w:rsidRPr="00D61B31" w14:paraId="2754D16D" w14:textId="77777777" w:rsidTr="0037424D">
        <w:tc>
          <w:tcPr>
            <w:tcW w:w="687" w:type="dxa"/>
          </w:tcPr>
          <w:p w14:paraId="7A12512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4232" w:type="dxa"/>
          </w:tcPr>
          <w:p w14:paraId="2BC0B9CF"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c>
          <w:tcPr>
            <w:tcW w:w="3468" w:type="dxa"/>
          </w:tcPr>
          <w:p w14:paraId="1BA5164A" w14:textId="77777777" w:rsidR="00D61B31" w:rsidRPr="00D61B31" w:rsidRDefault="00D61B31" w:rsidP="0037424D">
            <w:pPr>
              <w:tabs>
                <w:tab w:val="left" w:pos="567"/>
              </w:tabs>
              <w:spacing w:before="60" w:after="60" w:line="276" w:lineRule="auto"/>
              <w:rPr>
                <w:rFonts w:asciiTheme="minorHAnsi" w:hAnsiTheme="minorHAnsi" w:cstheme="minorHAnsi"/>
                <w:lang w:eastAsia="pl-PL"/>
              </w:rPr>
            </w:pPr>
          </w:p>
        </w:tc>
      </w:tr>
    </w:tbl>
    <w:p w14:paraId="356F1329" w14:textId="77777777" w:rsidR="00D61B31" w:rsidRPr="00D61B31" w:rsidRDefault="00D61B31" w:rsidP="00D61B31">
      <w:pPr>
        <w:widowControl/>
        <w:suppressAutoHyphens w:val="0"/>
        <w:overflowPunct/>
        <w:autoSpaceDE/>
        <w:ind w:left="798"/>
        <w:jc w:val="both"/>
        <w:textAlignment w:val="auto"/>
        <w:rPr>
          <w:rFonts w:asciiTheme="minorHAnsi" w:hAnsiTheme="minorHAnsi" w:cstheme="minorHAnsi"/>
          <w:sz w:val="22"/>
          <w:szCs w:val="22"/>
        </w:rPr>
      </w:pPr>
    </w:p>
    <w:p w14:paraId="463EDA82" w14:textId="77777777"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14:paraId="39FF6062" w14:textId="77777777" w:rsidTr="00060EA5">
        <w:tc>
          <w:tcPr>
            <w:tcW w:w="2182" w:type="dxa"/>
          </w:tcPr>
          <w:p w14:paraId="74518DCE"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77BA1D35" w14:textId="77777777" w:rsidR="009C33B9" w:rsidRPr="009C33B9" w:rsidRDefault="009C33B9" w:rsidP="00060EA5">
            <w:pPr>
              <w:spacing w:line="360" w:lineRule="auto"/>
              <w:rPr>
                <w:rFonts w:asciiTheme="minorHAnsi" w:hAnsiTheme="minorHAnsi" w:cstheme="minorHAnsi"/>
              </w:rPr>
            </w:pPr>
          </w:p>
        </w:tc>
      </w:tr>
      <w:tr w:rsidR="009C33B9" w:rsidRPr="009C33B9" w14:paraId="6CCE6B36" w14:textId="77777777" w:rsidTr="00060EA5">
        <w:tc>
          <w:tcPr>
            <w:tcW w:w="2182" w:type="dxa"/>
            <w:vMerge w:val="restart"/>
          </w:tcPr>
          <w:p w14:paraId="15215942"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3B6A01A8" w14:textId="77777777" w:rsidR="009C33B9" w:rsidRPr="009C33B9" w:rsidRDefault="009C33B9" w:rsidP="00060EA5">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14:paraId="3C3F1AD4" w14:textId="77777777" w:rsidTr="00060EA5">
        <w:tc>
          <w:tcPr>
            <w:tcW w:w="2182" w:type="dxa"/>
            <w:vMerge/>
          </w:tcPr>
          <w:p w14:paraId="45F3E702" w14:textId="77777777" w:rsidR="009C33B9" w:rsidRPr="009C33B9" w:rsidRDefault="009C33B9" w:rsidP="00060EA5">
            <w:pPr>
              <w:spacing w:line="360" w:lineRule="auto"/>
              <w:rPr>
                <w:rFonts w:asciiTheme="minorHAnsi" w:hAnsiTheme="minorHAnsi" w:cstheme="minorHAnsi"/>
              </w:rPr>
            </w:pPr>
          </w:p>
        </w:tc>
        <w:tc>
          <w:tcPr>
            <w:tcW w:w="5883" w:type="dxa"/>
          </w:tcPr>
          <w:p w14:paraId="38F22340"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14:paraId="31EC8829" w14:textId="77777777" w:rsidTr="00060EA5">
        <w:tc>
          <w:tcPr>
            <w:tcW w:w="2182" w:type="dxa"/>
            <w:vMerge/>
          </w:tcPr>
          <w:p w14:paraId="5BF502EB" w14:textId="77777777" w:rsidR="009C33B9" w:rsidRPr="009C33B9" w:rsidRDefault="009C33B9" w:rsidP="00060EA5">
            <w:pPr>
              <w:spacing w:line="360" w:lineRule="auto"/>
              <w:rPr>
                <w:rFonts w:asciiTheme="minorHAnsi" w:hAnsiTheme="minorHAnsi" w:cstheme="minorHAnsi"/>
              </w:rPr>
            </w:pPr>
          </w:p>
        </w:tc>
        <w:tc>
          <w:tcPr>
            <w:tcW w:w="5883" w:type="dxa"/>
          </w:tcPr>
          <w:p w14:paraId="617DCB49"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14:paraId="6D2AC726" w14:textId="77777777" w:rsidTr="00060EA5">
        <w:tc>
          <w:tcPr>
            <w:tcW w:w="2182" w:type="dxa"/>
            <w:vMerge/>
          </w:tcPr>
          <w:p w14:paraId="5A306229" w14:textId="77777777" w:rsidR="009C33B9" w:rsidRPr="009C33B9" w:rsidRDefault="009C33B9" w:rsidP="00060EA5">
            <w:pPr>
              <w:spacing w:line="360" w:lineRule="auto"/>
              <w:rPr>
                <w:rFonts w:asciiTheme="minorHAnsi" w:hAnsiTheme="minorHAnsi" w:cstheme="minorHAnsi"/>
              </w:rPr>
            </w:pPr>
          </w:p>
        </w:tc>
        <w:tc>
          <w:tcPr>
            <w:tcW w:w="5883" w:type="dxa"/>
          </w:tcPr>
          <w:p w14:paraId="0D32B3DC" w14:textId="77777777"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D2700E8" w14:textId="77777777" w:rsidR="00B15EEA" w:rsidRDefault="00B15EEA" w:rsidP="000D5F17">
      <w:pPr>
        <w:jc w:val="both"/>
        <w:rPr>
          <w:rFonts w:asciiTheme="minorHAnsi" w:hAnsiTheme="minorHAnsi"/>
          <w:sz w:val="24"/>
          <w:szCs w:val="24"/>
        </w:rPr>
      </w:pPr>
    </w:p>
    <w:p w14:paraId="7C5A80BF"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370A0FA1"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4A327A76" w14:textId="77777777" w:rsidTr="00F30188">
        <w:trPr>
          <w:trHeight w:val="459"/>
        </w:trPr>
        <w:tc>
          <w:tcPr>
            <w:tcW w:w="9360" w:type="dxa"/>
            <w:gridSpan w:val="3"/>
            <w:vAlign w:val="center"/>
          </w:tcPr>
          <w:p w14:paraId="1806713A" w14:textId="77777777"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14:paraId="2B7672E8" w14:textId="77777777" w:rsidTr="00F30188">
        <w:trPr>
          <w:trHeight w:val="415"/>
        </w:trPr>
        <w:tc>
          <w:tcPr>
            <w:tcW w:w="540" w:type="dxa"/>
            <w:vAlign w:val="center"/>
          </w:tcPr>
          <w:p w14:paraId="0D90EA25" w14:textId="77777777"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14:paraId="0B7348CA" w14:textId="77777777"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14:paraId="60BC1B76" w14:textId="77777777"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14:paraId="686D1F69" w14:textId="77777777" w:rsidTr="00F30188">
        <w:tc>
          <w:tcPr>
            <w:tcW w:w="540" w:type="dxa"/>
            <w:vAlign w:val="center"/>
          </w:tcPr>
          <w:p w14:paraId="7A22FD7A"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2B63314D" w14:textId="77777777"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176713BE" w14:textId="77777777" w:rsidR="00473FAC" w:rsidRPr="00B06D97" w:rsidRDefault="00473FAC" w:rsidP="00473FAC">
            <w:pPr>
              <w:jc w:val="both"/>
              <w:rPr>
                <w:rFonts w:ascii="Calibri" w:hAnsi="Calibri" w:cs="Arial"/>
              </w:rPr>
            </w:pPr>
          </w:p>
        </w:tc>
      </w:tr>
      <w:tr w:rsidR="00473FAC" w:rsidRPr="00B06D97" w14:paraId="121F7DDF" w14:textId="77777777" w:rsidTr="00F30188">
        <w:tc>
          <w:tcPr>
            <w:tcW w:w="540" w:type="dxa"/>
            <w:vAlign w:val="center"/>
          </w:tcPr>
          <w:p w14:paraId="3D5AF29C"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651A20FD" w14:textId="77777777"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14:paraId="36706D57" w14:textId="77777777" w:rsidR="00473FAC" w:rsidRPr="00B06D97" w:rsidRDefault="00473FAC" w:rsidP="00473FAC">
            <w:pPr>
              <w:jc w:val="both"/>
              <w:rPr>
                <w:rFonts w:ascii="Calibri" w:hAnsi="Calibri" w:cs="Arial"/>
              </w:rPr>
            </w:pPr>
          </w:p>
        </w:tc>
      </w:tr>
      <w:tr w:rsidR="00473FAC" w:rsidRPr="00B06D97" w14:paraId="0C4AC1C8" w14:textId="77777777" w:rsidTr="00F30188">
        <w:tc>
          <w:tcPr>
            <w:tcW w:w="540" w:type="dxa"/>
            <w:vAlign w:val="center"/>
          </w:tcPr>
          <w:p w14:paraId="5D2C90A1" w14:textId="77777777"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14:paraId="11B5484F" w14:textId="77777777"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72A3ADAD" w14:textId="77777777" w:rsidR="00473FAC" w:rsidRPr="00B06D97" w:rsidRDefault="00473FAC" w:rsidP="00473FAC">
            <w:pPr>
              <w:jc w:val="both"/>
              <w:rPr>
                <w:rFonts w:ascii="Calibri" w:hAnsi="Calibri" w:cs="Arial"/>
              </w:rPr>
            </w:pPr>
          </w:p>
        </w:tc>
      </w:tr>
    </w:tbl>
    <w:p w14:paraId="2AF8D9EB" w14:textId="77777777" w:rsidR="000D5F17" w:rsidRPr="00B15EEA" w:rsidRDefault="000D5F17" w:rsidP="000D5F17">
      <w:pPr>
        <w:ind w:left="1080" w:hanging="360"/>
        <w:jc w:val="both"/>
        <w:rPr>
          <w:rFonts w:asciiTheme="minorHAnsi" w:hAnsiTheme="minorHAnsi"/>
          <w:sz w:val="24"/>
          <w:szCs w:val="24"/>
        </w:rPr>
      </w:pPr>
    </w:p>
    <w:p w14:paraId="27CCD20E" w14:textId="77777777" w:rsidR="000D5F17" w:rsidRPr="00B15EEA" w:rsidRDefault="000D5F17" w:rsidP="000D5F17">
      <w:pPr>
        <w:ind w:firstLine="567"/>
        <w:jc w:val="both"/>
        <w:rPr>
          <w:rFonts w:asciiTheme="minorHAnsi" w:hAnsiTheme="minorHAnsi"/>
          <w:sz w:val="24"/>
          <w:szCs w:val="24"/>
        </w:rPr>
      </w:pPr>
    </w:p>
    <w:p w14:paraId="77A33A13"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4BF7E6AF" w14:textId="77777777" w:rsidR="000D5F17" w:rsidRPr="00B15EEA" w:rsidRDefault="000D5F17" w:rsidP="000D5F17">
      <w:pPr>
        <w:jc w:val="right"/>
        <w:rPr>
          <w:rFonts w:asciiTheme="minorHAnsi" w:hAnsiTheme="minorHAnsi"/>
          <w:sz w:val="24"/>
          <w:szCs w:val="24"/>
        </w:rPr>
      </w:pPr>
    </w:p>
    <w:p w14:paraId="0059A41D" w14:textId="77777777" w:rsidR="000D5F17" w:rsidRPr="00B15EEA" w:rsidRDefault="000D5F17" w:rsidP="000D5F17">
      <w:pPr>
        <w:jc w:val="right"/>
        <w:rPr>
          <w:rFonts w:asciiTheme="minorHAnsi" w:hAnsiTheme="minorHAnsi"/>
          <w:sz w:val="24"/>
          <w:szCs w:val="24"/>
        </w:rPr>
      </w:pPr>
    </w:p>
    <w:p w14:paraId="09F9AC87" w14:textId="77777777" w:rsidR="000D5F17" w:rsidRPr="00B15EEA" w:rsidRDefault="000D5F17" w:rsidP="000D5F17">
      <w:pPr>
        <w:jc w:val="right"/>
        <w:rPr>
          <w:rFonts w:asciiTheme="minorHAnsi" w:hAnsiTheme="minorHAnsi"/>
          <w:sz w:val="24"/>
          <w:szCs w:val="24"/>
        </w:rPr>
      </w:pPr>
    </w:p>
    <w:p w14:paraId="4A5C6F2A"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57218859" w14:textId="77777777"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3C7890AE" w14:textId="77777777"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14:paraId="78532E96" w14:textId="3B80A4D2" w:rsidR="006938B2" w:rsidRPr="006938B2" w:rsidRDefault="00911CD7" w:rsidP="006938B2">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6E697E">
        <w:rPr>
          <w:rFonts w:asciiTheme="minorHAnsi" w:hAnsiTheme="minorHAnsi"/>
          <w:szCs w:val="24"/>
        </w:rPr>
        <w:t>7</w:t>
      </w:r>
      <w:r w:rsidR="006938B2" w:rsidRPr="006938B2">
        <w:rPr>
          <w:rFonts w:asciiTheme="minorHAnsi" w:hAnsiTheme="minorHAnsi"/>
          <w:szCs w:val="24"/>
        </w:rPr>
        <w:t>/20</w:t>
      </w:r>
      <w:r w:rsidR="006E697E">
        <w:rPr>
          <w:rFonts w:asciiTheme="minorHAnsi" w:hAnsiTheme="minorHAnsi"/>
          <w:szCs w:val="24"/>
        </w:rPr>
        <w:t>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siwz</w:t>
      </w:r>
    </w:p>
    <w:p w14:paraId="2A2F265B" w14:textId="77777777" w:rsidR="006938B2" w:rsidRPr="006938B2" w:rsidRDefault="006938B2" w:rsidP="006938B2">
      <w:pPr>
        <w:pStyle w:val="Standard"/>
        <w:tabs>
          <w:tab w:val="right" w:pos="9180"/>
        </w:tabs>
        <w:jc w:val="both"/>
        <w:rPr>
          <w:rFonts w:asciiTheme="minorHAnsi" w:hAnsiTheme="minorHAnsi"/>
          <w:sz w:val="24"/>
        </w:rPr>
      </w:pPr>
    </w:p>
    <w:p w14:paraId="6DDF4041"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14:paraId="28B0FD98"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14:paraId="28FD6CFD"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1D4AE54D"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5D4B8813"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35B01738"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3F77A2C6" w14:textId="77777777" w:rsidR="006938B2" w:rsidRDefault="006938B2" w:rsidP="006938B2">
      <w:pPr>
        <w:pStyle w:val="Tytu"/>
        <w:rPr>
          <w:rFonts w:asciiTheme="minorHAnsi" w:hAnsiTheme="minorHAnsi" w:cs="Arial"/>
          <w:sz w:val="22"/>
          <w:szCs w:val="22"/>
        </w:rPr>
      </w:pPr>
    </w:p>
    <w:p w14:paraId="6BAC6131"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4F1977C8" w14:textId="77777777" w:rsidR="006938B2" w:rsidRPr="006938B2" w:rsidRDefault="006938B2" w:rsidP="006938B2">
      <w:pPr>
        <w:pStyle w:val="Tytu"/>
        <w:rPr>
          <w:rFonts w:asciiTheme="minorHAnsi" w:hAnsiTheme="minorHAnsi"/>
          <w:bCs/>
          <w:sz w:val="22"/>
          <w:szCs w:val="22"/>
        </w:rPr>
      </w:pPr>
    </w:p>
    <w:p w14:paraId="1F150B8D"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0568D62D" w14:textId="77777777" w:rsidR="006938B2" w:rsidRPr="006938B2" w:rsidRDefault="006938B2" w:rsidP="006938B2">
      <w:pPr>
        <w:pStyle w:val="Tytu"/>
        <w:rPr>
          <w:rFonts w:asciiTheme="minorHAnsi" w:hAnsiTheme="minorHAnsi"/>
          <w:b w:val="0"/>
          <w:sz w:val="22"/>
          <w:szCs w:val="22"/>
        </w:rPr>
      </w:pPr>
    </w:p>
    <w:p w14:paraId="21ED276F" w14:textId="77777777"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220E91D0"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3FC8CCA" w14:textId="77777777" w:rsidR="009C33B9" w:rsidRPr="006938B2" w:rsidRDefault="009C33B9" w:rsidP="009C33B9">
      <w:pPr>
        <w:rPr>
          <w:rFonts w:asciiTheme="minorHAnsi" w:hAnsiTheme="minorHAnsi" w:cs="Arial"/>
        </w:rPr>
      </w:pPr>
    </w:p>
    <w:p w14:paraId="2AB1EC03" w14:textId="77777777"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14:paraId="06B805A3" w14:textId="77777777" w:rsidR="009C33B9" w:rsidRPr="006938B2" w:rsidRDefault="009C33B9" w:rsidP="009C33B9">
      <w:pPr>
        <w:jc w:val="both"/>
        <w:rPr>
          <w:rFonts w:asciiTheme="minorHAnsi" w:hAnsiTheme="minorHAnsi" w:cs="Arial"/>
          <w:b/>
        </w:rPr>
      </w:pPr>
    </w:p>
    <w:p w14:paraId="5CBCE9D2"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5663128D"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14:paraId="31CB8F54"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694656C4" w14:textId="77777777" w:rsidR="009C33B9" w:rsidRPr="006938B2" w:rsidRDefault="009C33B9" w:rsidP="009C33B9">
      <w:pPr>
        <w:jc w:val="both"/>
        <w:rPr>
          <w:rFonts w:asciiTheme="minorHAnsi" w:hAnsiTheme="minorHAnsi" w:cs="Arial"/>
        </w:rPr>
      </w:pPr>
    </w:p>
    <w:p w14:paraId="4A7B8175" w14:textId="77777777" w:rsidR="009C33B9" w:rsidRPr="006938B2" w:rsidRDefault="009C33B9" w:rsidP="009C33B9">
      <w:pPr>
        <w:jc w:val="both"/>
        <w:rPr>
          <w:rFonts w:asciiTheme="minorHAnsi" w:hAnsiTheme="minorHAnsi" w:cs="Arial"/>
          <w:b/>
        </w:rPr>
      </w:pPr>
    </w:p>
    <w:p w14:paraId="7F2240B0"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6018A250"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14:paraId="2C17B300"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243ADBF9"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01159230" w14:textId="77777777" w:rsidR="009C33B9" w:rsidRDefault="009C33B9" w:rsidP="009C33B9">
      <w:pPr>
        <w:pStyle w:val="Tekstpodstawowy"/>
        <w:rPr>
          <w:rFonts w:asciiTheme="minorHAnsi" w:hAnsiTheme="minorHAnsi" w:cs="Arial"/>
          <w:sz w:val="22"/>
          <w:szCs w:val="22"/>
        </w:rPr>
      </w:pPr>
    </w:p>
    <w:p w14:paraId="3395EDCA" w14:textId="77777777"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19D03AA0" w14:textId="77777777"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późn. zmianami), </w:t>
      </w:r>
    </w:p>
    <w:p w14:paraId="6465BBBD" w14:textId="77777777" w:rsidR="009C33B9" w:rsidRDefault="009C33B9" w:rsidP="009C33B9">
      <w:pPr>
        <w:pStyle w:val="Tekstpodstawowy"/>
        <w:rPr>
          <w:rFonts w:asciiTheme="minorHAnsi" w:hAnsiTheme="minorHAnsi" w:cs="Arial"/>
          <w:sz w:val="22"/>
          <w:szCs w:val="22"/>
        </w:rPr>
      </w:pPr>
    </w:p>
    <w:p w14:paraId="2DE03F47" w14:textId="77777777"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0EE86176" w14:textId="77777777" w:rsidR="006938B2" w:rsidRPr="006938B2" w:rsidRDefault="006938B2" w:rsidP="006938B2">
      <w:pPr>
        <w:rPr>
          <w:rFonts w:asciiTheme="minorHAnsi" w:hAnsiTheme="minorHAnsi" w:cs="Arial"/>
        </w:rPr>
      </w:pPr>
    </w:p>
    <w:p w14:paraId="03EF971B"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198492DE" w14:textId="77777777" w:rsidR="006938B2" w:rsidRPr="006938B2" w:rsidRDefault="006938B2" w:rsidP="006938B2">
      <w:pPr>
        <w:pStyle w:val="Standardowy0"/>
        <w:ind w:left="3969"/>
        <w:jc w:val="both"/>
        <w:rPr>
          <w:rFonts w:asciiTheme="minorHAnsi" w:hAnsiTheme="minorHAnsi"/>
          <w:kern w:val="22"/>
          <w:sz w:val="22"/>
          <w:szCs w:val="22"/>
        </w:rPr>
      </w:pPr>
    </w:p>
    <w:p w14:paraId="0E0320FF"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2915A20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3DF542F4"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051659C5" w14:textId="77777777"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14:paraId="457E86D9" w14:textId="2D5EC480" w:rsidR="00473FAC" w:rsidRPr="006938B2" w:rsidRDefault="00473FAC" w:rsidP="00473FAC">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6E697E">
        <w:rPr>
          <w:rFonts w:asciiTheme="minorHAnsi" w:hAnsiTheme="minorHAnsi"/>
          <w:szCs w:val="24"/>
        </w:rPr>
        <w:t>7</w:t>
      </w:r>
      <w:r w:rsidRPr="006938B2">
        <w:rPr>
          <w:rFonts w:asciiTheme="minorHAnsi" w:hAnsiTheme="minorHAnsi"/>
          <w:szCs w:val="24"/>
        </w:rPr>
        <w:t>/20</w:t>
      </w:r>
      <w:r w:rsidR="006E697E">
        <w:rPr>
          <w:rFonts w:asciiTheme="minorHAnsi" w:hAnsiTheme="minorHAnsi"/>
          <w:szCs w:val="24"/>
        </w:rPr>
        <w:t>20</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siwz</w:t>
      </w:r>
    </w:p>
    <w:p w14:paraId="22081A16" w14:textId="77777777" w:rsidR="00473FAC" w:rsidRDefault="00473FAC" w:rsidP="00473FAC">
      <w:pPr>
        <w:keepNext/>
        <w:jc w:val="center"/>
        <w:outlineLvl w:val="0"/>
        <w:rPr>
          <w:rFonts w:ascii="Calibri" w:hAnsi="Calibri" w:cs="Arial"/>
          <w:b/>
          <w:sz w:val="22"/>
          <w:szCs w:val="22"/>
        </w:rPr>
      </w:pPr>
    </w:p>
    <w:p w14:paraId="2BDD7D02" w14:textId="77777777" w:rsidR="00473FAC" w:rsidRDefault="00473FAC" w:rsidP="00473FAC">
      <w:pPr>
        <w:keepNext/>
        <w:jc w:val="center"/>
        <w:outlineLvl w:val="0"/>
        <w:rPr>
          <w:rFonts w:ascii="Calibri" w:hAnsi="Calibri" w:cs="Arial"/>
          <w:b/>
          <w:sz w:val="22"/>
          <w:szCs w:val="22"/>
        </w:rPr>
      </w:pPr>
    </w:p>
    <w:p w14:paraId="6B118659" w14:textId="77777777"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14:paraId="1A5BEF42" w14:textId="77777777" w:rsidR="00473FAC" w:rsidRPr="00570D31" w:rsidRDefault="00473FAC" w:rsidP="00473FAC">
      <w:pPr>
        <w:rPr>
          <w:rFonts w:ascii="Calibri" w:hAnsi="Calibri" w:cs="Arial"/>
          <w:b/>
          <w:bCs/>
          <w:sz w:val="22"/>
          <w:szCs w:val="22"/>
        </w:rPr>
      </w:pPr>
    </w:p>
    <w:p w14:paraId="53F6723E" w14:textId="77777777"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14:paraId="3089A85D" w14:textId="77777777"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14:paraId="170B1A4C" w14:textId="77777777" w:rsidTr="00F30188">
        <w:tc>
          <w:tcPr>
            <w:tcW w:w="475" w:type="dxa"/>
            <w:vAlign w:val="center"/>
          </w:tcPr>
          <w:p w14:paraId="2C0CCA95" w14:textId="77777777"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14:paraId="01C484F5" w14:textId="77777777"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14:paraId="6B2D61C6" w14:textId="77777777" w:rsidR="00473FAC" w:rsidRPr="00570D31" w:rsidRDefault="00473FAC" w:rsidP="00F30188">
            <w:pPr>
              <w:jc w:val="center"/>
              <w:rPr>
                <w:rFonts w:ascii="Calibri" w:hAnsi="Calibri" w:cs="Arial"/>
                <w:b/>
                <w:bCs/>
              </w:rPr>
            </w:pPr>
            <w:r w:rsidRPr="00570D31">
              <w:rPr>
                <w:rFonts w:ascii="Calibri" w:hAnsi="Calibri" w:cs="Arial"/>
                <w:b/>
                <w:bCs/>
              </w:rPr>
              <w:t>Przedmiot</w:t>
            </w:r>
          </w:p>
          <w:p w14:paraId="470CE0AB"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14:paraId="5413D4B7" w14:textId="77777777"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14:paraId="17D44D18" w14:textId="77777777" w:rsidR="00473FAC" w:rsidRPr="00570D31" w:rsidRDefault="00473FAC" w:rsidP="00F30188">
            <w:pPr>
              <w:jc w:val="center"/>
              <w:rPr>
                <w:rFonts w:ascii="Calibri" w:hAnsi="Calibri" w:cs="Arial"/>
                <w:b/>
                <w:bCs/>
              </w:rPr>
            </w:pPr>
            <w:r w:rsidRPr="00570D31">
              <w:rPr>
                <w:rFonts w:ascii="Calibri" w:hAnsi="Calibri" w:cs="Arial"/>
                <w:b/>
                <w:bCs/>
              </w:rPr>
              <w:t>Wartość</w:t>
            </w:r>
          </w:p>
          <w:p w14:paraId="469E58AD"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14:paraId="43BCBF36" w14:textId="77777777" w:rsidR="00473FAC" w:rsidRPr="00570D31" w:rsidRDefault="00473FAC" w:rsidP="00F30188">
            <w:pPr>
              <w:jc w:val="center"/>
              <w:rPr>
                <w:rFonts w:ascii="Calibri" w:hAnsi="Calibri" w:cs="Arial"/>
                <w:b/>
                <w:bCs/>
              </w:rPr>
            </w:pPr>
            <w:r w:rsidRPr="00570D31">
              <w:rPr>
                <w:rFonts w:ascii="Calibri" w:hAnsi="Calibri" w:cs="Arial"/>
                <w:b/>
                <w:bCs/>
              </w:rPr>
              <w:t>Data wykonania</w:t>
            </w:r>
          </w:p>
          <w:p w14:paraId="3B0056B4" w14:textId="77777777"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14:paraId="331287F1" w14:textId="77777777" w:rsidTr="00F30188">
        <w:trPr>
          <w:trHeight w:val="795"/>
        </w:trPr>
        <w:tc>
          <w:tcPr>
            <w:tcW w:w="475" w:type="dxa"/>
            <w:vAlign w:val="center"/>
          </w:tcPr>
          <w:p w14:paraId="1FFCA676" w14:textId="77777777"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14:paraId="3A8AAFF8" w14:textId="77777777" w:rsidR="00473FAC" w:rsidRPr="00727128" w:rsidRDefault="00473FAC" w:rsidP="00F30188">
            <w:pPr>
              <w:jc w:val="center"/>
              <w:rPr>
                <w:rFonts w:ascii="Calibri" w:hAnsi="Calibri" w:cs="Arial"/>
                <w:bCs/>
                <w:color w:val="FF0000"/>
              </w:rPr>
            </w:pPr>
          </w:p>
        </w:tc>
        <w:tc>
          <w:tcPr>
            <w:tcW w:w="1984" w:type="dxa"/>
            <w:vAlign w:val="center"/>
          </w:tcPr>
          <w:p w14:paraId="758D9249" w14:textId="77777777" w:rsidR="00473FAC" w:rsidRPr="00727128" w:rsidRDefault="00473FAC" w:rsidP="00F30188">
            <w:pPr>
              <w:jc w:val="center"/>
              <w:rPr>
                <w:rFonts w:ascii="Calibri" w:hAnsi="Calibri" w:cs="Arial"/>
                <w:bCs/>
                <w:color w:val="FF0000"/>
              </w:rPr>
            </w:pPr>
          </w:p>
        </w:tc>
        <w:tc>
          <w:tcPr>
            <w:tcW w:w="1276" w:type="dxa"/>
            <w:vAlign w:val="center"/>
          </w:tcPr>
          <w:p w14:paraId="5331E883" w14:textId="77777777" w:rsidR="00473FAC" w:rsidRPr="00727128" w:rsidRDefault="00473FAC" w:rsidP="00F30188">
            <w:pPr>
              <w:jc w:val="center"/>
              <w:rPr>
                <w:rFonts w:ascii="Calibri" w:hAnsi="Calibri" w:cs="Arial"/>
                <w:bCs/>
                <w:color w:val="FF0000"/>
              </w:rPr>
            </w:pPr>
          </w:p>
        </w:tc>
        <w:tc>
          <w:tcPr>
            <w:tcW w:w="1134" w:type="dxa"/>
            <w:vAlign w:val="center"/>
          </w:tcPr>
          <w:p w14:paraId="3CB1DC4E" w14:textId="77777777" w:rsidR="00473FAC" w:rsidRPr="00727128" w:rsidRDefault="00473FAC" w:rsidP="00F30188">
            <w:pPr>
              <w:jc w:val="center"/>
              <w:rPr>
                <w:rFonts w:ascii="Calibri" w:hAnsi="Calibri" w:cs="Arial"/>
                <w:bCs/>
                <w:color w:val="FF0000"/>
              </w:rPr>
            </w:pPr>
          </w:p>
        </w:tc>
        <w:tc>
          <w:tcPr>
            <w:tcW w:w="3402" w:type="dxa"/>
            <w:vAlign w:val="center"/>
          </w:tcPr>
          <w:p w14:paraId="0E5D79B3" w14:textId="77777777" w:rsidR="00473FAC" w:rsidRPr="00727128" w:rsidRDefault="00473FAC" w:rsidP="00F30188">
            <w:pPr>
              <w:jc w:val="center"/>
              <w:rPr>
                <w:rFonts w:ascii="Calibri" w:hAnsi="Calibri" w:cs="Arial"/>
                <w:bCs/>
                <w:color w:val="FF0000"/>
              </w:rPr>
            </w:pPr>
          </w:p>
        </w:tc>
      </w:tr>
      <w:tr w:rsidR="00473FAC" w:rsidRPr="00727128" w14:paraId="543B3F39" w14:textId="77777777" w:rsidTr="00F30188">
        <w:trPr>
          <w:trHeight w:val="795"/>
        </w:trPr>
        <w:tc>
          <w:tcPr>
            <w:tcW w:w="475" w:type="dxa"/>
            <w:vAlign w:val="center"/>
          </w:tcPr>
          <w:p w14:paraId="68F60011" w14:textId="77777777"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14:paraId="406D6C02" w14:textId="77777777" w:rsidR="00473FAC" w:rsidRPr="00727128" w:rsidRDefault="00473FAC" w:rsidP="00F30188">
            <w:pPr>
              <w:jc w:val="center"/>
              <w:rPr>
                <w:rFonts w:ascii="Calibri" w:hAnsi="Calibri" w:cs="Arial"/>
                <w:bCs/>
                <w:color w:val="FF0000"/>
              </w:rPr>
            </w:pPr>
          </w:p>
        </w:tc>
        <w:tc>
          <w:tcPr>
            <w:tcW w:w="1984" w:type="dxa"/>
            <w:vAlign w:val="center"/>
          </w:tcPr>
          <w:p w14:paraId="40D56EC7" w14:textId="77777777" w:rsidR="00473FAC" w:rsidRPr="00727128" w:rsidRDefault="00473FAC" w:rsidP="00F30188">
            <w:pPr>
              <w:jc w:val="center"/>
              <w:rPr>
                <w:rFonts w:ascii="Calibri" w:hAnsi="Calibri" w:cs="Arial"/>
                <w:bCs/>
                <w:color w:val="FF0000"/>
              </w:rPr>
            </w:pPr>
          </w:p>
        </w:tc>
        <w:tc>
          <w:tcPr>
            <w:tcW w:w="1276" w:type="dxa"/>
            <w:vAlign w:val="center"/>
          </w:tcPr>
          <w:p w14:paraId="5707B144" w14:textId="77777777" w:rsidR="00473FAC" w:rsidRPr="00727128" w:rsidRDefault="00473FAC" w:rsidP="00F30188">
            <w:pPr>
              <w:jc w:val="center"/>
              <w:rPr>
                <w:rFonts w:ascii="Calibri" w:hAnsi="Calibri" w:cs="Arial"/>
                <w:bCs/>
                <w:color w:val="FF0000"/>
              </w:rPr>
            </w:pPr>
          </w:p>
        </w:tc>
        <w:tc>
          <w:tcPr>
            <w:tcW w:w="1134" w:type="dxa"/>
            <w:vAlign w:val="center"/>
          </w:tcPr>
          <w:p w14:paraId="5D2869E6" w14:textId="77777777" w:rsidR="00473FAC" w:rsidRPr="00727128" w:rsidRDefault="00473FAC" w:rsidP="00F30188">
            <w:pPr>
              <w:jc w:val="center"/>
              <w:rPr>
                <w:rFonts w:ascii="Calibri" w:hAnsi="Calibri" w:cs="Arial"/>
                <w:bCs/>
                <w:color w:val="FF0000"/>
              </w:rPr>
            </w:pPr>
          </w:p>
        </w:tc>
        <w:tc>
          <w:tcPr>
            <w:tcW w:w="3402" w:type="dxa"/>
            <w:vAlign w:val="center"/>
          </w:tcPr>
          <w:p w14:paraId="7273817B" w14:textId="77777777" w:rsidR="00473FAC" w:rsidRPr="00727128" w:rsidRDefault="00473FAC" w:rsidP="00F30188">
            <w:pPr>
              <w:jc w:val="center"/>
              <w:rPr>
                <w:rFonts w:ascii="Calibri" w:hAnsi="Calibri" w:cs="Arial"/>
                <w:bCs/>
                <w:color w:val="FF0000"/>
              </w:rPr>
            </w:pPr>
          </w:p>
        </w:tc>
      </w:tr>
      <w:tr w:rsidR="00473FAC" w:rsidRPr="00727128" w14:paraId="0699E615" w14:textId="77777777" w:rsidTr="00F30188">
        <w:trPr>
          <w:trHeight w:val="795"/>
        </w:trPr>
        <w:tc>
          <w:tcPr>
            <w:tcW w:w="475" w:type="dxa"/>
            <w:vAlign w:val="center"/>
          </w:tcPr>
          <w:p w14:paraId="7FF54B24" w14:textId="77777777"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14:paraId="00509154" w14:textId="77777777" w:rsidR="00473FAC" w:rsidRPr="00727128" w:rsidRDefault="00473FAC" w:rsidP="00F30188">
            <w:pPr>
              <w:jc w:val="center"/>
              <w:rPr>
                <w:rFonts w:ascii="Calibri" w:hAnsi="Calibri" w:cs="Arial"/>
                <w:bCs/>
                <w:color w:val="FF0000"/>
              </w:rPr>
            </w:pPr>
          </w:p>
        </w:tc>
        <w:tc>
          <w:tcPr>
            <w:tcW w:w="1984" w:type="dxa"/>
            <w:vAlign w:val="center"/>
          </w:tcPr>
          <w:p w14:paraId="2DE3F0B3" w14:textId="77777777" w:rsidR="00473FAC" w:rsidRPr="00727128" w:rsidRDefault="00473FAC" w:rsidP="00F30188">
            <w:pPr>
              <w:jc w:val="center"/>
              <w:rPr>
                <w:rFonts w:ascii="Calibri" w:hAnsi="Calibri" w:cs="Arial"/>
                <w:bCs/>
                <w:color w:val="FF0000"/>
              </w:rPr>
            </w:pPr>
          </w:p>
        </w:tc>
        <w:tc>
          <w:tcPr>
            <w:tcW w:w="1276" w:type="dxa"/>
            <w:vAlign w:val="center"/>
          </w:tcPr>
          <w:p w14:paraId="1C95CAD0" w14:textId="77777777" w:rsidR="00473FAC" w:rsidRPr="00727128" w:rsidRDefault="00473FAC" w:rsidP="00F30188">
            <w:pPr>
              <w:jc w:val="center"/>
              <w:rPr>
                <w:rFonts w:ascii="Calibri" w:hAnsi="Calibri" w:cs="Arial"/>
                <w:bCs/>
                <w:color w:val="FF0000"/>
              </w:rPr>
            </w:pPr>
          </w:p>
        </w:tc>
        <w:tc>
          <w:tcPr>
            <w:tcW w:w="1134" w:type="dxa"/>
            <w:vAlign w:val="center"/>
          </w:tcPr>
          <w:p w14:paraId="39924FE0" w14:textId="77777777" w:rsidR="00473FAC" w:rsidRPr="00727128" w:rsidRDefault="00473FAC" w:rsidP="00F30188">
            <w:pPr>
              <w:jc w:val="center"/>
              <w:rPr>
                <w:rFonts w:ascii="Calibri" w:hAnsi="Calibri" w:cs="Arial"/>
                <w:bCs/>
                <w:color w:val="FF0000"/>
              </w:rPr>
            </w:pPr>
          </w:p>
        </w:tc>
        <w:tc>
          <w:tcPr>
            <w:tcW w:w="3402" w:type="dxa"/>
            <w:vAlign w:val="center"/>
          </w:tcPr>
          <w:p w14:paraId="3D0F14B3" w14:textId="77777777" w:rsidR="00473FAC" w:rsidRPr="00727128" w:rsidRDefault="00473FAC" w:rsidP="00F30188">
            <w:pPr>
              <w:jc w:val="center"/>
              <w:rPr>
                <w:rFonts w:ascii="Calibri" w:hAnsi="Calibri" w:cs="Arial"/>
                <w:bCs/>
                <w:color w:val="FF0000"/>
              </w:rPr>
            </w:pPr>
          </w:p>
        </w:tc>
      </w:tr>
    </w:tbl>
    <w:p w14:paraId="591C58F1" w14:textId="77777777" w:rsidR="00473FAC" w:rsidRPr="00727128" w:rsidRDefault="00473FAC" w:rsidP="00473FAC">
      <w:pPr>
        <w:jc w:val="both"/>
        <w:rPr>
          <w:rFonts w:ascii="Calibri" w:hAnsi="Calibri" w:cs="Arial"/>
          <w:bCs/>
          <w:color w:val="FF0000"/>
          <w:sz w:val="22"/>
          <w:szCs w:val="22"/>
        </w:rPr>
      </w:pPr>
    </w:p>
    <w:p w14:paraId="2F8D00ED" w14:textId="77777777" w:rsidR="00473FAC" w:rsidRPr="00727128" w:rsidRDefault="00473FAC" w:rsidP="00473FAC">
      <w:pPr>
        <w:pStyle w:val="Standard"/>
        <w:jc w:val="both"/>
        <w:rPr>
          <w:rFonts w:ascii="Calibri" w:hAnsi="Calibri" w:cs="Arial"/>
          <w:color w:val="FF0000"/>
          <w:sz w:val="22"/>
          <w:szCs w:val="22"/>
        </w:rPr>
      </w:pPr>
    </w:p>
    <w:p w14:paraId="4F6942BD" w14:textId="77777777" w:rsidR="00473FAC" w:rsidRPr="00727128" w:rsidRDefault="00473FAC" w:rsidP="00473FAC">
      <w:pPr>
        <w:pStyle w:val="Standard"/>
        <w:jc w:val="both"/>
        <w:rPr>
          <w:rFonts w:ascii="Calibri" w:hAnsi="Calibri" w:cs="Arial"/>
          <w:color w:val="FF0000"/>
          <w:sz w:val="22"/>
          <w:szCs w:val="22"/>
        </w:rPr>
      </w:pPr>
    </w:p>
    <w:p w14:paraId="143220CF"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62215800" w14:textId="77777777" w:rsidR="00473FAC" w:rsidRPr="00570D31" w:rsidRDefault="00473FAC" w:rsidP="00473FAC">
      <w:pPr>
        <w:spacing w:line="360" w:lineRule="auto"/>
        <w:jc w:val="both"/>
        <w:rPr>
          <w:rFonts w:ascii="Calibri" w:hAnsi="Calibri" w:cs="Arial"/>
          <w:sz w:val="22"/>
          <w:szCs w:val="22"/>
        </w:rPr>
      </w:pPr>
    </w:p>
    <w:p w14:paraId="3439D7AF"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2A142CB1"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63034D27"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10B3BC9E" w14:textId="77777777" w:rsidR="00473FAC" w:rsidRPr="00727128" w:rsidRDefault="00473FAC" w:rsidP="00473FAC">
      <w:pPr>
        <w:pStyle w:val="Standard"/>
        <w:tabs>
          <w:tab w:val="left" w:pos="567"/>
        </w:tabs>
        <w:rPr>
          <w:rFonts w:ascii="Calibri" w:hAnsi="Calibri" w:cs="Arial"/>
          <w:bCs/>
          <w:color w:val="FF0000"/>
          <w:sz w:val="22"/>
          <w:szCs w:val="22"/>
        </w:rPr>
      </w:pPr>
    </w:p>
    <w:p w14:paraId="5A57BF01" w14:textId="77777777" w:rsidR="007A14E8" w:rsidRDefault="007A14E8" w:rsidP="007A14E8">
      <w:pPr>
        <w:rPr>
          <w:rFonts w:asciiTheme="minorHAnsi" w:hAnsiTheme="minorHAnsi"/>
        </w:rPr>
      </w:pPr>
    </w:p>
    <w:p w14:paraId="73477FBF" w14:textId="77777777" w:rsidR="00473FAC" w:rsidRDefault="00473FAC" w:rsidP="007A14E8">
      <w:pPr>
        <w:rPr>
          <w:rFonts w:asciiTheme="minorHAnsi" w:hAnsiTheme="minorHAnsi"/>
        </w:rPr>
      </w:pPr>
    </w:p>
    <w:p w14:paraId="18FCC24B" w14:textId="77777777"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14:paraId="33B66D1F" w14:textId="723E4D25" w:rsidR="00894394" w:rsidRPr="007A14E8" w:rsidRDefault="00894394" w:rsidP="00894394">
      <w:pPr>
        <w:pStyle w:val="Nagwek2"/>
        <w:tabs>
          <w:tab w:val="right" w:pos="9071"/>
        </w:tabs>
        <w:rPr>
          <w:rFonts w:asciiTheme="minorHAnsi" w:hAnsiTheme="minorHAnsi"/>
          <w:bCs/>
          <w:iCs/>
          <w:szCs w:val="24"/>
        </w:rPr>
      </w:pPr>
      <w:r w:rsidRPr="007A14E8">
        <w:rPr>
          <w:rFonts w:asciiTheme="minorHAnsi" w:hAnsiTheme="minorHAnsi"/>
          <w:szCs w:val="24"/>
        </w:rPr>
        <w:lastRenderedPageBreak/>
        <w:t xml:space="preserve">Ozn. postępowania </w:t>
      </w:r>
      <w:r w:rsidR="00AA54E5">
        <w:rPr>
          <w:rFonts w:asciiTheme="minorHAnsi" w:hAnsiTheme="minorHAnsi"/>
          <w:szCs w:val="24"/>
        </w:rPr>
        <w:t>0</w:t>
      </w:r>
      <w:r w:rsidR="006E697E">
        <w:rPr>
          <w:rFonts w:asciiTheme="minorHAnsi" w:hAnsiTheme="minorHAnsi"/>
          <w:szCs w:val="24"/>
        </w:rPr>
        <w:t>7</w:t>
      </w:r>
      <w:r w:rsidRPr="007A14E8">
        <w:rPr>
          <w:rFonts w:asciiTheme="minorHAnsi" w:hAnsiTheme="minorHAnsi"/>
          <w:szCs w:val="24"/>
        </w:rPr>
        <w:t>/20</w:t>
      </w:r>
      <w:r w:rsidR="006E697E">
        <w:rPr>
          <w:rFonts w:asciiTheme="minorHAnsi" w:hAnsiTheme="minorHAnsi"/>
          <w:szCs w:val="24"/>
        </w:rPr>
        <w:t>20</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siwz</w:t>
      </w:r>
    </w:p>
    <w:p w14:paraId="788508BD" w14:textId="77777777" w:rsidR="00894394" w:rsidRPr="007A14E8" w:rsidRDefault="00894394" w:rsidP="00894394">
      <w:pPr>
        <w:ind w:left="708" w:firstLine="708"/>
        <w:jc w:val="right"/>
        <w:rPr>
          <w:rFonts w:asciiTheme="minorHAnsi" w:hAnsiTheme="minorHAnsi"/>
          <w:b/>
          <w:bCs/>
          <w:sz w:val="24"/>
          <w:szCs w:val="24"/>
        </w:rPr>
      </w:pPr>
    </w:p>
    <w:p w14:paraId="22AD29A2"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2DFC6" w14:textId="77777777" w:rsidR="001C0BA6" w:rsidRPr="003E2ACB" w:rsidRDefault="001C0BA6" w:rsidP="001C0BA6">
      <w:pPr>
        <w:jc w:val="center"/>
        <w:rPr>
          <w:rFonts w:asciiTheme="minorHAnsi" w:hAnsiTheme="minorHAnsi"/>
          <w:sz w:val="24"/>
          <w:szCs w:val="24"/>
        </w:rPr>
      </w:pPr>
    </w:p>
    <w:p w14:paraId="1CEFAA6A"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3169652C" w14:textId="77777777" w:rsidR="00894394" w:rsidRPr="003E2ACB" w:rsidRDefault="00894394" w:rsidP="00894394">
      <w:pPr>
        <w:tabs>
          <w:tab w:val="center" w:pos="4896"/>
          <w:tab w:val="right" w:pos="9432"/>
        </w:tabs>
        <w:rPr>
          <w:rFonts w:asciiTheme="minorHAnsi" w:hAnsiTheme="minorHAnsi"/>
          <w:sz w:val="24"/>
          <w:szCs w:val="24"/>
        </w:rPr>
      </w:pPr>
    </w:p>
    <w:p w14:paraId="335B1975" w14:textId="6D6CD218"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w:t>
      </w:r>
      <w:r w:rsidR="006E697E">
        <w:rPr>
          <w:rFonts w:asciiTheme="minorHAnsi" w:hAnsiTheme="minorHAnsi"/>
          <w:sz w:val="24"/>
          <w:szCs w:val="24"/>
        </w:rPr>
        <w:t>20</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48EC7A7D"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3323F736"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05CF9861"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081578D7"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3AC97B0A"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5E820B8B"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14:paraId="3E01B654" w14:textId="77777777" w:rsidR="004A3CD8" w:rsidRPr="003E2ACB" w:rsidRDefault="004A3CD8" w:rsidP="00894394">
      <w:pPr>
        <w:tabs>
          <w:tab w:val="center" w:pos="4896"/>
          <w:tab w:val="right" w:pos="9432"/>
        </w:tabs>
        <w:rPr>
          <w:rFonts w:asciiTheme="minorHAnsi" w:hAnsiTheme="minorHAnsi"/>
          <w:sz w:val="24"/>
          <w:szCs w:val="24"/>
        </w:rPr>
      </w:pPr>
    </w:p>
    <w:p w14:paraId="62BC7E65"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7449C646"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4D48669C" w14:textId="77777777" w:rsidR="00894394" w:rsidRPr="00473FAC" w:rsidRDefault="00894394" w:rsidP="00894394">
      <w:pPr>
        <w:tabs>
          <w:tab w:val="center" w:pos="4896"/>
          <w:tab w:val="right" w:pos="9432"/>
        </w:tabs>
        <w:ind w:left="780"/>
        <w:rPr>
          <w:rFonts w:asciiTheme="minorHAnsi" w:hAnsiTheme="minorHAnsi"/>
          <w:sz w:val="24"/>
          <w:szCs w:val="24"/>
        </w:rPr>
      </w:pPr>
    </w:p>
    <w:p w14:paraId="6D956030" w14:textId="64EF9D8D" w:rsidR="00473FAC" w:rsidRPr="00BE5BF3" w:rsidRDefault="00473FAC" w:rsidP="00473FAC">
      <w:pPr>
        <w:jc w:val="both"/>
        <w:rPr>
          <w:rFonts w:asciiTheme="minorHAnsi" w:hAnsiTheme="minorHAnsi"/>
          <w:iCs/>
          <w:sz w:val="22"/>
          <w:szCs w:val="22"/>
        </w:rPr>
      </w:pPr>
      <w:r w:rsidRPr="00BE5BF3">
        <w:rPr>
          <w:rFonts w:asciiTheme="minorHAnsi" w:hAnsiTheme="minorHAnsi"/>
          <w:sz w:val="22"/>
          <w:szCs w:val="22"/>
        </w:rPr>
        <w:t xml:space="preserve">W wyniku rozstrzygnięcia postępowania przetargowego na </w:t>
      </w:r>
      <w:r w:rsidRPr="00BE5BF3">
        <w:rPr>
          <w:rFonts w:asciiTheme="minorHAnsi" w:hAnsiTheme="minorHAnsi"/>
          <w:iCs/>
          <w:sz w:val="22"/>
          <w:szCs w:val="22"/>
        </w:rPr>
        <w:t xml:space="preserve"> udzielenie zamówienia publicznego </w:t>
      </w:r>
      <w:r w:rsidRPr="00BE5BF3">
        <w:rPr>
          <w:rFonts w:asciiTheme="minorHAnsi" w:hAnsiTheme="minorHAnsi"/>
          <w:sz w:val="22"/>
          <w:szCs w:val="22"/>
        </w:rPr>
        <w:t xml:space="preserve">na </w:t>
      </w:r>
      <w:r w:rsidR="006E697E" w:rsidRPr="007E147D">
        <w:rPr>
          <w:rFonts w:asciiTheme="minorHAnsi" w:hAnsiTheme="minorHAnsi"/>
          <w:b/>
          <w:sz w:val="24"/>
          <w:szCs w:val="24"/>
        </w:rPr>
        <w:t xml:space="preserve">Zakup i dostawa </w:t>
      </w:r>
      <w:r w:rsidR="006E697E" w:rsidRPr="0027702A">
        <w:rPr>
          <w:rFonts w:asciiTheme="minorHAnsi" w:hAnsiTheme="minorHAnsi"/>
          <w:b/>
          <w:sz w:val="24"/>
          <w:szCs w:val="24"/>
        </w:rPr>
        <w:t xml:space="preserve">sprzętu medycznego jednorazowego użytku, w tym: </w:t>
      </w:r>
      <w:r w:rsidR="006E697E">
        <w:rPr>
          <w:rFonts w:asciiTheme="minorHAnsi" w:hAnsiTheme="minorHAnsi"/>
          <w:b/>
          <w:sz w:val="24"/>
          <w:szCs w:val="24"/>
        </w:rPr>
        <w:t>wyroby medyczne</w:t>
      </w:r>
      <w:r w:rsidR="006E697E" w:rsidRPr="0027702A">
        <w:rPr>
          <w:rFonts w:asciiTheme="minorHAnsi" w:hAnsiTheme="minorHAnsi"/>
          <w:b/>
          <w:sz w:val="24"/>
          <w:szCs w:val="24"/>
        </w:rPr>
        <w:t xml:space="preserve"> do higieny</w:t>
      </w:r>
      <w:r w:rsidR="006E697E">
        <w:rPr>
          <w:rFonts w:asciiTheme="minorHAnsi" w:hAnsiTheme="minorHAnsi"/>
          <w:b/>
          <w:sz w:val="24"/>
          <w:szCs w:val="24"/>
        </w:rPr>
        <w:t>, wyroby do endoskopii i endochirurgii,</w:t>
      </w:r>
      <w:r w:rsidR="006E697E" w:rsidRPr="0027702A">
        <w:rPr>
          <w:rFonts w:asciiTheme="minorHAnsi" w:hAnsiTheme="minorHAnsi"/>
          <w:b/>
          <w:sz w:val="24"/>
          <w:szCs w:val="24"/>
        </w:rPr>
        <w:t xml:space="preserve"> elektrody, cewniki, dreny, igły, strzykawki, zestawy do znieczulania, rurki intubacyjne i tracheostomijne, kaniule, klipy, wzierniki, końcówka noża harmonicznego, próżnociąg położniczy, zestaw do infuzji, trokary, fartuchy, serwety, pościel z włókniny, filtry oddechowe, maski, rękawiczki,</w:t>
      </w:r>
      <w:r w:rsidR="006E697E">
        <w:rPr>
          <w:rFonts w:asciiTheme="minorHAnsi" w:hAnsiTheme="minorHAnsi"/>
          <w:b/>
          <w:sz w:val="24"/>
          <w:szCs w:val="24"/>
        </w:rPr>
        <w:t xml:space="preserve"> strzygarki</w:t>
      </w:r>
      <w:r w:rsidR="006E697E" w:rsidRPr="0027702A">
        <w:rPr>
          <w:rFonts w:asciiTheme="minorHAnsi" w:hAnsiTheme="minorHAnsi"/>
          <w:b/>
          <w:sz w:val="24"/>
          <w:szCs w:val="24"/>
        </w:rPr>
        <w:t xml:space="preserve"> i. in.</w:t>
      </w:r>
      <w:r w:rsidR="006E697E" w:rsidRPr="00BE5BF3">
        <w:rPr>
          <w:rFonts w:asciiTheme="minorHAnsi" w:hAnsiTheme="minorHAnsi"/>
          <w:sz w:val="22"/>
          <w:szCs w:val="22"/>
        </w:rPr>
        <w:t xml:space="preserve"> </w:t>
      </w:r>
      <w:r w:rsidRPr="00BE5BF3">
        <w:rPr>
          <w:rFonts w:asciiTheme="minorHAnsi" w:hAnsiTheme="minorHAnsi"/>
          <w:sz w:val="22"/>
          <w:szCs w:val="22"/>
        </w:rPr>
        <w:t>(0</w:t>
      </w:r>
      <w:r w:rsidR="006E697E">
        <w:rPr>
          <w:rFonts w:asciiTheme="minorHAnsi" w:hAnsiTheme="minorHAnsi"/>
          <w:sz w:val="22"/>
          <w:szCs w:val="22"/>
        </w:rPr>
        <w:t>7</w:t>
      </w:r>
      <w:r w:rsidRPr="00BE5BF3">
        <w:rPr>
          <w:rFonts w:asciiTheme="minorHAnsi" w:hAnsiTheme="minorHAnsi"/>
          <w:sz w:val="22"/>
          <w:szCs w:val="22"/>
        </w:rPr>
        <w:t>/20</w:t>
      </w:r>
      <w:r w:rsidR="006E697E">
        <w:rPr>
          <w:rFonts w:asciiTheme="minorHAnsi" w:hAnsiTheme="minorHAnsi"/>
          <w:sz w:val="22"/>
          <w:szCs w:val="22"/>
        </w:rPr>
        <w:t>20</w:t>
      </w:r>
      <w:r w:rsidRPr="00BE5BF3">
        <w:rPr>
          <w:rFonts w:asciiTheme="minorHAnsi" w:hAnsiTheme="minorHAnsi"/>
          <w:sz w:val="22"/>
          <w:szCs w:val="22"/>
        </w:rPr>
        <w:t>) w trybie przetargu nieograniczonego, na podstawie art. 39 ustawy z dnia 29/01/2004r Prawo Zamówień Publicznych (</w:t>
      </w:r>
      <w:r w:rsidR="00BE5BF3" w:rsidRPr="00BE5BF3">
        <w:rPr>
          <w:rFonts w:asciiTheme="minorHAnsi" w:hAnsiTheme="minorHAnsi"/>
          <w:sz w:val="22"/>
          <w:szCs w:val="22"/>
        </w:rPr>
        <w:t xml:space="preserve">j.t. </w:t>
      </w:r>
      <w:r w:rsidR="00BE5BF3" w:rsidRPr="00BE5BF3">
        <w:rPr>
          <w:rFonts w:asciiTheme="minorHAnsi" w:hAnsiTheme="minorHAnsi"/>
          <w:bCs/>
          <w:sz w:val="22"/>
          <w:szCs w:val="22"/>
        </w:rPr>
        <w:t>Dz. U. z 201</w:t>
      </w:r>
      <w:r w:rsidR="006E697E">
        <w:rPr>
          <w:rFonts w:asciiTheme="minorHAnsi" w:hAnsiTheme="minorHAnsi"/>
          <w:bCs/>
          <w:sz w:val="22"/>
          <w:szCs w:val="22"/>
        </w:rPr>
        <w:t>9</w:t>
      </w:r>
      <w:r w:rsidR="00BE5BF3" w:rsidRPr="00BE5BF3">
        <w:rPr>
          <w:rFonts w:asciiTheme="minorHAnsi" w:hAnsiTheme="minorHAnsi"/>
          <w:bCs/>
          <w:sz w:val="22"/>
          <w:szCs w:val="22"/>
        </w:rPr>
        <w:t xml:space="preserve"> r., poz. 1</w:t>
      </w:r>
      <w:r w:rsidR="006E697E">
        <w:rPr>
          <w:rFonts w:asciiTheme="minorHAnsi" w:hAnsiTheme="minorHAnsi"/>
          <w:bCs/>
          <w:sz w:val="22"/>
          <w:szCs w:val="22"/>
        </w:rPr>
        <w:t>843</w:t>
      </w:r>
      <w:r w:rsidR="00BE5BF3" w:rsidRPr="00BE5BF3">
        <w:rPr>
          <w:rFonts w:asciiTheme="minorHAnsi" w:hAnsiTheme="minorHAnsi"/>
          <w:bCs/>
          <w:sz w:val="22"/>
          <w:szCs w:val="22"/>
        </w:rPr>
        <w:t xml:space="preserve"> ze zm</w:t>
      </w:r>
      <w:r w:rsidR="00BE5BF3" w:rsidRPr="00BE5BF3">
        <w:rPr>
          <w:rStyle w:val="paragraphpunkt1"/>
          <w:rFonts w:asciiTheme="minorHAnsi" w:hAnsiTheme="minorHAnsi"/>
          <w:b w:val="0"/>
          <w:bCs w:val="0"/>
          <w:kern w:val="22"/>
          <w:sz w:val="22"/>
          <w:szCs w:val="22"/>
        </w:rPr>
        <w:t>.</w:t>
      </w:r>
      <w:r w:rsidRPr="00BE5BF3">
        <w:rPr>
          <w:rFonts w:asciiTheme="minorHAnsi" w:hAnsiTheme="minorHAnsi"/>
          <w:sz w:val="22"/>
          <w:szCs w:val="22"/>
        </w:rPr>
        <w:t>), Strony zawierają umowę następującej treści:</w:t>
      </w:r>
    </w:p>
    <w:p w14:paraId="1697F266" w14:textId="77777777" w:rsidR="00473FAC" w:rsidRPr="00BE5BF3" w:rsidRDefault="00473FAC" w:rsidP="00473FAC">
      <w:pPr>
        <w:rPr>
          <w:rFonts w:asciiTheme="minorHAnsi" w:hAnsiTheme="minorHAnsi"/>
          <w:sz w:val="22"/>
          <w:szCs w:val="22"/>
        </w:rPr>
      </w:pPr>
    </w:p>
    <w:p w14:paraId="5E3AE854" w14:textId="77777777" w:rsidR="00473FAC" w:rsidRPr="00473FAC" w:rsidRDefault="00473FAC" w:rsidP="00473FAC">
      <w:pPr>
        <w:rPr>
          <w:rFonts w:asciiTheme="minorHAnsi" w:hAnsiTheme="minorHAnsi"/>
          <w:sz w:val="22"/>
          <w:szCs w:val="22"/>
        </w:rPr>
      </w:pPr>
    </w:p>
    <w:p w14:paraId="14EFBDFA" w14:textId="77777777" w:rsidR="00473FAC" w:rsidRPr="00473FAC" w:rsidRDefault="00473FAC" w:rsidP="00473FAC">
      <w:pPr>
        <w:ind w:right="23"/>
        <w:jc w:val="center"/>
        <w:rPr>
          <w:rFonts w:asciiTheme="minorHAnsi" w:hAnsiTheme="minorHAnsi"/>
          <w:b/>
          <w:bCs/>
          <w:sz w:val="22"/>
          <w:szCs w:val="22"/>
        </w:rPr>
      </w:pPr>
      <w:r w:rsidRPr="00473FAC">
        <w:rPr>
          <w:rFonts w:asciiTheme="minorHAnsi" w:hAnsiTheme="minorHAnsi"/>
          <w:b/>
          <w:bCs/>
          <w:sz w:val="22"/>
          <w:szCs w:val="22"/>
        </w:rPr>
        <w:t>§ 1</w:t>
      </w:r>
    </w:p>
    <w:p w14:paraId="4C57E308" w14:textId="77777777" w:rsidR="00473FAC" w:rsidRPr="00473FAC" w:rsidRDefault="00473FAC" w:rsidP="00473FAC">
      <w:pPr>
        <w:ind w:right="23"/>
        <w:jc w:val="both"/>
        <w:rPr>
          <w:rFonts w:asciiTheme="minorHAnsi" w:hAnsiTheme="minorHAnsi"/>
          <w:sz w:val="22"/>
          <w:szCs w:val="22"/>
        </w:rPr>
      </w:pPr>
      <w:r w:rsidRPr="00473FAC">
        <w:rPr>
          <w:rFonts w:asciiTheme="minorHAnsi" w:hAnsiTheme="minorHAnsi"/>
          <w:sz w:val="22"/>
          <w:szCs w:val="22"/>
        </w:rPr>
        <w:t xml:space="preserve">Wykonawca zobowiązuje się do sprzedaży i dostarczania Zamawiającemu przedmiotu zamówienia objętego pakietem nr </w:t>
      </w:r>
      <w:r w:rsidRPr="00473FAC">
        <w:rPr>
          <w:rFonts w:asciiTheme="minorHAnsi" w:hAnsiTheme="minorHAnsi"/>
          <w:b/>
          <w:sz w:val="22"/>
          <w:szCs w:val="22"/>
        </w:rPr>
        <w:t xml:space="preserve">… </w:t>
      </w:r>
      <w:r w:rsidRPr="00473FAC">
        <w:rPr>
          <w:rFonts w:asciiTheme="minorHAnsi" w:hAnsiTheme="minorHAnsi"/>
          <w:sz w:val="22"/>
          <w:szCs w:val="22"/>
        </w:rPr>
        <w:t>zwanego w dalszej części umowy „towarem”, w ilości i asortymencie określonym w załączniku do umowy.</w:t>
      </w:r>
    </w:p>
    <w:p w14:paraId="62AD811F" w14:textId="77777777" w:rsidR="00473FAC" w:rsidRPr="00473FAC" w:rsidRDefault="00473FAC" w:rsidP="00473FAC">
      <w:pPr>
        <w:ind w:right="23"/>
        <w:jc w:val="center"/>
        <w:rPr>
          <w:rFonts w:asciiTheme="minorHAnsi" w:hAnsiTheme="minorHAnsi"/>
          <w:bCs/>
          <w:sz w:val="22"/>
          <w:szCs w:val="22"/>
        </w:rPr>
      </w:pPr>
    </w:p>
    <w:p w14:paraId="353F6C96" w14:textId="77777777" w:rsidR="00473FAC" w:rsidRPr="00473FAC" w:rsidRDefault="00473FAC" w:rsidP="00473FAC">
      <w:pPr>
        <w:ind w:right="23"/>
        <w:jc w:val="center"/>
        <w:rPr>
          <w:rFonts w:asciiTheme="minorHAnsi" w:hAnsiTheme="minorHAnsi"/>
          <w:bCs/>
          <w:sz w:val="22"/>
          <w:szCs w:val="22"/>
        </w:rPr>
      </w:pPr>
      <w:r w:rsidRPr="00473FAC">
        <w:rPr>
          <w:rFonts w:asciiTheme="minorHAnsi" w:hAnsiTheme="minorHAnsi"/>
          <w:bCs/>
          <w:sz w:val="22"/>
          <w:szCs w:val="22"/>
        </w:rPr>
        <w:t>§ 2</w:t>
      </w:r>
    </w:p>
    <w:p w14:paraId="5D3586A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realizować będzie dostawy sukcesywnie, zgodnie z zamówieniami składanymi przez Zamawiającego, w zależności od zapotrzebowania na towar i możliwości finansowych Zamawiającego.</w:t>
      </w:r>
    </w:p>
    <w:p w14:paraId="697C0F3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Transport towaru do miejsca wskazanego przez Zamawiającego (loco magazyn Działu Farmacji Szpitalnej) przy każdorazowym zamówieniu, odbywać się będzie transportem własnym Wykonawcy lub za pośrednictwem profesjonalnej firmy przewozowej, na jego koszt i ryzyko.</w:t>
      </w:r>
    </w:p>
    <w:p w14:paraId="576144B7"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bCs/>
          <w:sz w:val="22"/>
          <w:szCs w:val="22"/>
        </w:rPr>
      </w:pPr>
      <w:r w:rsidRPr="00473FAC">
        <w:rPr>
          <w:rFonts w:asciiTheme="minorHAnsi" w:hAnsiTheme="minorHAnsi"/>
          <w:sz w:val="22"/>
          <w:szCs w:val="22"/>
        </w:rPr>
        <w:t>Wielkość zamówień może ulegać zmianom w zależności od okoliczności, o których mowa w ust. 1.</w:t>
      </w:r>
    </w:p>
    <w:p w14:paraId="49960B1A"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Wykonawcę obciążają koszty wydania towaru, w tym w szczególności koszty opakowania, ubezpieczenia za czas przewozu oraz wszelkie koszty transportu lub przesłania.</w:t>
      </w:r>
    </w:p>
    <w:p w14:paraId="1C34D07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Terminy dostaw będą wyznaczane każdorazowo przez Zamawiającego w zależności od okoliczności, o których mowa w ust. 1. Maksymalny czas realizacji zamówienia nie może przekroczyć </w:t>
      </w:r>
      <w:r w:rsidR="00084C23">
        <w:rPr>
          <w:rFonts w:asciiTheme="minorHAnsi" w:hAnsiTheme="minorHAnsi"/>
          <w:sz w:val="22"/>
          <w:szCs w:val="22"/>
        </w:rPr>
        <w:t>..</w:t>
      </w:r>
      <w:r w:rsidRPr="00473FAC">
        <w:rPr>
          <w:rFonts w:asciiTheme="minorHAnsi" w:hAnsiTheme="minorHAnsi"/>
          <w:sz w:val="22"/>
          <w:szCs w:val="22"/>
        </w:rPr>
        <w:t xml:space="preserve"> dni roboczych od dnia złożenia zamówienia. Jeżeli dostawa wypada w dniu wolnym od pracy, dostawa nastąpi w pierwszym dniu roboczym po wyznaczonym terminie.</w:t>
      </w:r>
    </w:p>
    <w:p w14:paraId="312F48C4"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lastRenderedPageBreak/>
        <w:t xml:space="preserve">Wykonawca zawiadomi Zamawiającego z jednodniowym wyprzedzeniem o terminie dostawy. </w:t>
      </w:r>
    </w:p>
    <w:p w14:paraId="7E075C9E"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Powiadomienia o zamówieniu i jego realizacji mogą być dokonane w formie faksowej lub pisemnie.</w:t>
      </w:r>
    </w:p>
    <w:p w14:paraId="7B791C4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dostarczonego towaru i żądanie niezwłocznej wymiany na wolny od wad w przypadku:</w:t>
      </w:r>
    </w:p>
    <w:p w14:paraId="703F7609"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złej jakości,</w:t>
      </w:r>
    </w:p>
    <w:p w14:paraId="4DA01CCC" w14:textId="77777777"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niezgodnego z umową/zamówieniem.</w:t>
      </w:r>
    </w:p>
    <w:p w14:paraId="127D9CBF"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towaru dostarczonego z opóźnieniem.</w:t>
      </w:r>
    </w:p>
    <w:p w14:paraId="77F30EAB" w14:textId="77777777"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zobowiązuje się do dostarczenia towaru z zachowaniem, trwałości materiałowo-użytkowej nie krótszej niż 80% czasu ważności określanego przez wytwórcę.</w:t>
      </w:r>
    </w:p>
    <w:p w14:paraId="4286BAAB" w14:textId="77777777" w:rsidR="00473FAC" w:rsidRPr="00473FAC" w:rsidRDefault="00473FAC" w:rsidP="00473FAC">
      <w:pPr>
        <w:tabs>
          <w:tab w:val="left" w:pos="4500"/>
        </w:tabs>
        <w:ind w:right="23"/>
        <w:jc w:val="center"/>
        <w:rPr>
          <w:rFonts w:asciiTheme="minorHAnsi" w:hAnsiTheme="minorHAnsi"/>
          <w:bCs/>
          <w:sz w:val="22"/>
          <w:szCs w:val="22"/>
        </w:rPr>
      </w:pPr>
    </w:p>
    <w:p w14:paraId="45B41866" w14:textId="77777777" w:rsidR="00473FAC" w:rsidRPr="00473FAC" w:rsidRDefault="00473FAC" w:rsidP="00473FAC">
      <w:pPr>
        <w:tabs>
          <w:tab w:val="left" w:pos="4500"/>
        </w:tabs>
        <w:ind w:right="23"/>
        <w:jc w:val="center"/>
        <w:rPr>
          <w:rFonts w:asciiTheme="minorHAnsi" w:hAnsiTheme="minorHAnsi"/>
          <w:b/>
          <w:bCs/>
          <w:sz w:val="22"/>
          <w:szCs w:val="22"/>
        </w:rPr>
      </w:pPr>
      <w:r w:rsidRPr="00473FAC">
        <w:rPr>
          <w:rFonts w:asciiTheme="minorHAnsi" w:hAnsiTheme="minorHAnsi"/>
          <w:b/>
          <w:bCs/>
          <w:sz w:val="22"/>
          <w:szCs w:val="22"/>
        </w:rPr>
        <w:t>§ 3</w:t>
      </w:r>
    </w:p>
    <w:p w14:paraId="2918D8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 xml:space="preserve">Całkowita wartość umowy stanowi kwotę </w:t>
      </w:r>
      <w:r w:rsidRPr="00DC4311">
        <w:rPr>
          <w:rFonts w:asciiTheme="minorHAnsi" w:hAnsiTheme="minorHAnsi"/>
          <w:b/>
          <w:sz w:val="22"/>
          <w:szCs w:val="22"/>
        </w:rPr>
        <w:t>.............. zł</w:t>
      </w:r>
      <w:r w:rsidRPr="00DC4311">
        <w:rPr>
          <w:rFonts w:asciiTheme="minorHAnsi" w:hAnsiTheme="minorHAnsi"/>
          <w:sz w:val="22"/>
          <w:szCs w:val="22"/>
        </w:rPr>
        <w:t xml:space="preserve"> brutto (słownie: ………………….……….……).</w:t>
      </w:r>
    </w:p>
    <w:p w14:paraId="393938E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Wykonawca gwarantuje stałość cen przez okres trwania umowy.</w:t>
      </w:r>
    </w:p>
    <w:p w14:paraId="6347A91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14:paraId="4F2DB3C9"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Strony dopuszczają obniżenie cen z przyczyn leżących po stronie producenta lub Wykonawcy (np. okresowe ceny promocyjne).</w:t>
      </w:r>
    </w:p>
    <w:p w14:paraId="2757123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14:paraId="5262ACE8" w14:textId="77777777"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przedłużenia okresu obowiązywania umowy, nie dłużej niż o jedną czwartą okresu, w przypadku nie zrealizowania przedmiotu umowy w całości w okresie, na który została zawarta umowa.</w:t>
      </w:r>
    </w:p>
    <w:p w14:paraId="2E9033D2"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14:paraId="6D20DC93" w14:textId="77777777" w:rsidR="00DC4311"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20BAD2B7"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14:paraId="3A326BC1"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14:paraId="3B5CAA93" w14:textId="77777777"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14:paraId="6D088C9C"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14:paraId="7C073A4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zobowiązuje się do zapłaty należności w terminie …………… dni od daty przyjęcia towaru do magazynu i otrzymania faktury wystawionej zgodnie z warunkami niniejszej umowy.</w:t>
      </w:r>
    </w:p>
    <w:p w14:paraId="3C529393"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lastRenderedPageBreak/>
        <w:t>Zapłata należności dokonywana będzie za każdorazową dostawę zrealizowaną przez Wykonawcę, stosownie do składanych przez Zamawiającego zamówień.</w:t>
      </w:r>
    </w:p>
    <w:p w14:paraId="46F43EA7"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przelewem na konto bankowe Wykonawcy podane na fakturze VAT.</w:t>
      </w:r>
    </w:p>
    <w:p w14:paraId="231454C0" w14:textId="77777777"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 termin zapłaty strony uznają datę obciążenia rachunku bankowego Zamawiającego.</w:t>
      </w:r>
    </w:p>
    <w:p w14:paraId="5E04198C" w14:textId="77777777" w:rsidR="00473FAC" w:rsidRPr="00473FAC" w:rsidRDefault="00473FAC" w:rsidP="00473FAC">
      <w:pPr>
        <w:ind w:right="23"/>
        <w:jc w:val="center"/>
        <w:rPr>
          <w:rFonts w:asciiTheme="minorHAnsi" w:hAnsiTheme="minorHAnsi"/>
          <w:sz w:val="22"/>
          <w:szCs w:val="22"/>
        </w:rPr>
      </w:pPr>
    </w:p>
    <w:p w14:paraId="5E54FADB"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4</w:t>
      </w:r>
    </w:p>
    <w:p w14:paraId="7D288C15" w14:textId="77777777" w:rsidR="00473FAC" w:rsidRPr="00BE5BF3" w:rsidRDefault="00BE5BF3"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Arial"/>
          <w:sz w:val="22"/>
          <w:szCs w:val="22"/>
        </w:rPr>
        <w:t>Reklamacja z tytułu jakości i ilości towaru/prośba o wystawienie korekty faktury/wymiana lub zwrot towaru i inne zgłoszone wątpliwości wymagające natychmiastowej reakcji (dalej jako reklamacja) składane będą przez Zamawiającego faksem na numer ______________________, lub drogą e-mail na adres ______________________a w terminie do 14 dni od daty stwierdzenia wady towaru oraz niezwłocznie po stwierdzeniu, możliwych do sprawdzenia w momencie dostawy braków ilościowych w dostawie lub od daty stwierdzenia pozostałych okoliczności o których mowa powyżej.</w:t>
      </w:r>
    </w:p>
    <w:p w14:paraId="1792EA62" w14:textId="77777777" w:rsidR="00AF208A" w:rsidRPr="00AF208A" w:rsidRDefault="00473FAC"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Theme="minorHAnsi" w:hAnsiTheme="minorHAnsi"/>
          <w:sz w:val="22"/>
          <w:szCs w:val="22"/>
        </w:rPr>
        <w:t xml:space="preserve">Reklamacja winna zostać załatwiona przez Wykonawcę w terminie nie dłuższym niż 5 dni roboczych od chwili jej złożenia. W przypadku braku odpowiedzi Wykonawcy na reklamację w tym </w:t>
      </w:r>
      <w:r w:rsidRPr="00AF208A">
        <w:rPr>
          <w:rFonts w:asciiTheme="minorHAnsi" w:hAnsiTheme="minorHAnsi"/>
          <w:sz w:val="22"/>
          <w:szCs w:val="22"/>
        </w:rPr>
        <w:t>terminie, reklamacja jest traktowana jako zasadna. Za datę złożenia reklamacji uważa się datę złożenia reklamacji za pomocą faksu, o ile zostanie następnie potwierdzona listem poleconym.</w:t>
      </w:r>
    </w:p>
    <w:p w14:paraId="7A3662AD" w14:textId="77777777" w:rsidR="00DC4311" w:rsidRPr="00AF208A" w:rsidRDefault="00AF208A" w:rsidP="00AF208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AF208A">
        <w:rPr>
          <w:rFonts w:ascii="Calibri" w:hAnsi="Calibri" w:cs="Calibri"/>
          <w:sz w:val="22"/>
          <w:szCs w:val="22"/>
        </w:rPr>
        <w:t>Strony postanawiają, iż w przypadku złożenia przez Zamawiającego w okresie obowiązywania umowy trzech uzasadnionych reklamacji w zakresie tego samego pakietu, Zamawiający jest uprawniony do rozwiązania niniejszej umowy w zakresie dostaw reklamowanego pakietu ze skutkiem natychmiastowym. Przed rozwiązaniem umowy Zamawiający pisemnie wezwie Wykonawcę do należytego wykonywania umowy.</w:t>
      </w:r>
    </w:p>
    <w:p w14:paraId="13748614" w14:textId="77777777" w:rsidR="00473FAC" w:rsidRPr="00473FAC" w:rsidRDefault="00473FAC" w:rsidP="00473FAC">
      <w:pPr>
        <w:ind w:right="23"/>
        <w:jc w:val="center"/>
        <w:rPr>
          <w:rFonts w:asciiTheme="minorHAnsi" w:hAnsiTheme="minorHAnsi"/>
          <w:sz w:val="22"/>
          <w:szCs w:val="22"/>
        </w:rPr>
      </w:pPr>
    </w:p>
    <w:p w14:paraId="78487139"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5</w:t>
      </w:r>
    </w:p>
    <w:p w14:paraId="0E2C8E3F" w14:textId="77777777" w:rsidR="00473FAC" w:rsidRPr="00473FAC" w:rsidRDefault="00473FAC" w:rsidP="002D5D7A">
      <w:pPr>
        <w:widowControl/>
        <w:numPr>
          <w:ilvl w:val="0"/>
          <w:numId w:val="19"/>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opóźnienia w dostawie towaru ponad termin ustalony w § 2 ust.5, a także</w:t>
      </w:r>
      <w:r w:rsidRPr="00473FAC">
        <w:rPr>
          <w:rFonts w:asciiTheme="minorHAnsi" w:hAnsiTheme="minorHAnsi"/>
          <w:color w:val="00B0F0"/>
          <w:sz w:val="22"/>
          <w:szCs w:val="22"/>
        </w:rPr>
        <w:t xml:space="preserve"> </w:t>
      </w:r>
      <w:r w:rsidRPr="00473FAC">
        <w:rPr>
          <w:rFonts w:asciiTheme="minorHAnsi" w:hAnsi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14:paraId="5E59C826"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Podstawę do ustalenia wysokości kary umownej stanowi wartość brutto niedostarczonego, niezgodnego lub reklamowanego towaru.</w:t>
      </w:r>
    </w:p>
    <w:p w14:paraId="35603BA9" w14:textId="77777777"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Zamawiający zastrzega sobie prawo do odszkodowania uzupełniającego ponad wysokość kar umownych, do górnej granicy wysokości rzeczywiście poniesionej szkody, na zasadach określonych w Kodeksie cywilnym.</w:t>
      </w:r>
    </w:p>
    <w:p w14:paraId="47DDA4C6" w14:textId="77777777" w:rsidR="00473FAC" w:rsidRPr="00473FAC" w:rsidRDefault="00473FAC" w:rsidP="00473FAC">
      <w:pPr>
        <w:ind w:right="23"/>
        <w:jc w:val="center"/>
        <w:rPr>
          <w:rFonts w:asciiTheme="minorHAnsi" w:hAnsiTheme="minorHAnsi"/>
          <w:sz w:val="22"/>
          <w:szCs w:val="22"/>
        </w:rPr>
      </w:pPr>
    </w:p>
    <w:p w14:paraId="1D072CBA"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6</w:t>
      </w:r>
    </w:p>
    <w:p w14:paraId="374BAB85"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będzie realizować jedynie zamówienia złożone przez uprawnionego pracownika Zamawiającego –</w:t>
      </w:r>
      <w:r w:rsidR="00940629">
        <w:rPr>
          <w:rFonts w:asciiTheme="minorHAnsi" w:hAnsiTheme="minorHAnsi"/>
          <w:sz w:val="22"/>
          <w:szCs w:val="22"/>
        </w:rPr>
        <w:t>……………………………………….</w:t>
      </w:r>
      <w:r w:rsidRPr="00473FAC">
        <w:rPr>
          <w:rFonts w:asciiTheme="minorHAnsi" w:hAnsiTheme="minorHAnsi"/>
          <w:sz w:val="22"/>
          <w:szCs w:val="22"/>
        </w:rPr>
        <w:t>. Dostawa z naruszeniem powyższego uprawnia Zamawiającego do rozwiązania niniejszej umowy bez zachowania okresu wypowiedzenia oraz naliczenia kary umownej w wysokości równej wartości brutto towaru z tejże dostawy. Zapis § 5 ust. 3 stosuje się odpowiednio.</w:t>
      </w:r>
    </w:p>
    <w:p w14:paraId="6CFFDFE3" w14:textId="77777777" w:rsidR="00473FAC" w:rsidRPr="00473FAC" w:rsidRDefault="00473FAC" w:rsidP="00473FAC">
      <w:pPr>
        <w:ind w:right="23"/>
        <w:jc w:val="center"/>
        <w:rPr>
          <w:rFonts w:asciiTheme="minorHAnsi" w:hAnsiTheme="minorHAnsi"/>
          <w:sz w:val="22"/>
          <w:szCs w:val="22"/>
        </w:rPr>
      </w:pPr>
    </w:p>
    <w:p w14:paraId="2F3CE7C0"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7</w:t>
      </w:r>
    </w:p>
    <w:p w14:paraId="4E9373F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09D47B96"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W takim przypadku </w:t>
      </w:r>
      <w:r w:rsidRPr="00473FAC">
        <w:rPr>
          <w:rFonts w:asciiTheme="minorHAnsi" w:hAnsiTheme="minorHAnsi"/>
          <w:bCs/>
          <w:sz w:val="22"/>
          <w:szCs w:val="22"/>
        </w:rPr>
        <w:t>Wykonawcy</w:t>
      </w:r>
      <w:r w:rsidRPr="00473FAC">
        <w:rPr>
          <w:rFonts w:asciiTheme="minorHAnsi" w:hAnsiTheme="minorHAnsi"/>
          <w:sz w:val="22"/>
          <w:szCs w:val="22"/>
        </w:rPr>
        <w:t xml:space="preserve"> przysługuje jedynie wynagrodzenie za zrealizowaną, zgodnie z postanowieniami niniejszej umowy, część dostaw.</w:t>
      </w:r>
    </w:p>
    <w:p w14:paraId="3795ED74"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14:paraId="0DC34B51" w14:textId="77777777"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Odstąpienie od umowy winno nastąpić w formie pisemnej pod rygorem nieważności takiego oświadczenia i powinno zawierać uzasadnienie.</w:t>
      </w:r>
    </w:p>
    <w:p w14:paraId="182D238B" w14:textId="77777777" w:rsidR="00473FAC" w:rsidRPr="00473FAC" w:rsidRDefault="00473FAC" w:rsidP="00473FAC">
      <w:pPr>
        <w:ind w:right="23"/>
        <w:jc w:val="center"/>
        <w:rPr>
          <w:rFonts w:asciiTheme="minorHAnsi" w:hAnsiTheme="minorHAnsi"/>
          <w:sz w:val="22"/>
          <w:szCs w:val="22"/>
        </w:rPr>
      </w:pPr>
    </w:p>
    <w:p w14:paraId="16B9390E" w14:textId="77777777"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8</w:t>
      </w:r>
    </w:p>
    <w:p w14:paraId="5ACE9258"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rozwiązania umowy bez zachowania okresu wypowiedzenia, w przypadku</w:t>
      </w:r>
      <w:r w:rsidR="00DC4311">
        <w:rPr>
          <w:rFonts w:asciiTheme="minorHAnsi" w:hAnsiTheme="minorHAnsi"/>
          <w:sz w:val="22"/>
          <w:szCs w:val="22"/>
        </w:rPr>
        <w:t>:</w:t>
      </w:r>
    </w:p>
    <w:p w14:paraId="41D12604" w14:textId="77777777" w:rsidR="00DC4311"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Calibri" w:hAnsi="Calibri"/>
          <w:sz w:val="22"/>
          <w:szCs w:val="22"/>
        </w:rPr>
        <w:t xml:space="preserve">Gdy </w:t>
      </w:r>
      <w:r w:rsidRPr="00DC4311">
        <w:rPr>
          <w:rFonts w:ascii="Calibri" w:hAnsi="Calibri"/>
          <w:sz w:val="22"/>
          <w:szCs w:val="22"/>
        </w:rPr>
        <w:t>Wykonawca w chwili zawarcia umowy podlegał wykluczeniu z postępowania na podstawie art. 24 ust. 1 Prawa zamówień publicznych,</w:t>
      </w:r>
    </w:p>
    <w:p w14:paraId="0FAC3E73" w14:textId="77777777" w:rsidR="00473FAC"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wszczęto postępowanie o ogłoszenie upadłości, postępowanie naprawcze lub w przypadku likwidacji działalności Wykonawcy,</w:t>
      </w:r>
    </w:p>
    <w:p w14:paraId="5DE470D5" w14:textId="77777777" w:rsidR="00DC4311"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Wykonawca dopuszcza się niewykonania lub nienależytego wykonania umowy, w szczególności w przypadku trzykrotnego n</w:t>
      </w:r>
      <w:r>
        <w:rPr>
          <w:rFonts w:asciiTheme="minorHAnsi" w:hAnsiTheme="minorHAnsi"/>
          <w:sz w:val="22"/>
          <w:szCs w:val="22"/>
        </w:rPr>
        <w:t>ie dotrzymania terminów dostaw.</w:t>
      </w:r>
    </w:p>
    <w:p w14:paraId="1FC977EB" w14:textId="77777777" w:rsidR="00473FAC"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sidRPr="00DC4311">
        <w:rPr>
          <w:rFonts w:ascii="Calibri" w:hAnsi="Calibri"/>
          <w:sz w:val="22"/>
          <w:szCs w:val="22"/>
        </w:rPr>
        <w:t>wskazanym w § 4 ust. 3.</w:t>
      </w:r>
    </w:p>
    <w:p w14:paraId="0F0A325D"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Oświadczenie o rozwiązaniu umowy winno zostać sporządzone na piśmie pod rygorem nieważności i wskazywać przyczynę.</w:t>
      </w:r>
    </w:p>
    <w:p w14:paraId="153AD1E9"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rozwiązania umowy w okoliczno</w:t>
      </w:r>
      <w:r w:rsidR="00DC4311">
        <w:rPr>
          <w:rFonts w:asciiTheme="minorHAnsi" w:hAnsiTheme="minorHAnsi"/>
          <w:sz w:val="22"/>
          <w:szCs w:val="22"/>
        </w:rPr>
        <w:t xml:space="preserve">ściach opisanych w ust. 1 lit. c i d </w:t>
      </w:r>
      <w:r w:rsidRPr="00473FAC">
        <w:rPr>
          <w:rFonts w:asciiTheme="minorHAnsi" w:hAnsiTheme="minorHAnsi"/>
          <w:sz w:val="22"/>
          <w:szCs w:val="22"/>
        </w:rPr>
        <w:t xml:space="preserve"> niniejszego paragrafu Zamawiający będzie uprawniony do naliczenia kary umownej w wysokości 10% wartości umowy wskazanej w § 3 ust. 1.</w:t>
      </w:r>
    </w:p>
    <w:p w14:paraId="0C938CFF"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może potrącić należności wynikające z kar umownych przy opłacaniu faktury za realizację przedmiotu umowy.</w:t>
      </w:r>
    </w:p>
    <w:p w14:paraId="1394D2B4"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14:paraId="4F64027B" w14:textId="77777777"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oświadcza, że wystawi wykonawcy notę obciążeniową zawierającą szczegółowe naliczenie kwot w przypadku sytuacji, o której mowa w § 5 i 8.</w:t>
      </w:r>
    </w:p>
    <w:p w14:paraId="4AC00046"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sz w:val="22"/>
          <w:szCs w:val="22"/>
        </w:rPr>
      </w:pPr>
    </w:p>
    <w:p w14:paraId="42D7643B" w14:textId="77777777"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b/>
          <w:sz w:val="22"/>
          <w:szCs w:val="22"/>
        </w:rPr>
      </w:pPr>
      <w:r w:rsidRPr="00473FAC">
        <w:rPr>
          <w:rFonts w:asciiTheme="minorHAnsi" w:hAnsiTheme="minorHAnsi"/>
          <w:b/>
          <w:sz w:val="22"/>
          <w:szCs w:val="22"/>
        </w:rPr>
        <w:t>§ 9</w:t>
      </w:r>
    </w:p>
    <w:p w14:paraId="5C2D0D5D"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14:paraId="47669222"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sz w:val="22"/>
          <w:szCs w:val="22"/>
        </w:rPr>
      </w:pPr>
    </w:p>
    <w:p w14:paraId="45010B07" w14:textId="77777777" w:rsidR="00473FAC" w:rsidRPr="00473FAC" w:rsidRDefault="00473FAC" w:rsidP="00473FAC">
      <w:pPr>
        <w:tabs>
          <w:tab w:val="left" w:pos="-3120"/>
          <w:tab w:val="left" w:pos="4000"/>
          <w:tab w:val="left" w:pos="4500"/>
          <w:tab w:val="center" w:pos="4536"/>
        </w:tabs>
        <w:ind w:right="23"/>
        <w:jc w:val="center"/>
        <w:rPr>
          <w:rFonts w:asciiTheme="minorHAnsi" w:hAnsiTheme="minorHAnsi"/>
          <w:b/>
          <w:sz w:val="22"/>
          <w:szCs w:val="22"/>
        </w:rPr>
      </w:pPr>
      <w:r w:rsidRPr="00473FAC">
        <w:rPr>
          <w:rFonts w:asciiTheme="minorHAnsi" w:hAnsiTheme="minorHAnsi"/>
          <w:b/>
          <w:sz w:val="22"/>
          <w:szCs w:val="22"/>
        </w:rPr>
        <w:t>§ 10</w:t>
      </w:r>
    </w:p>
    <w:p w14:paraId="5410DBDD"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Umowa została zawarta na czas określony od dnia </w:t>
      </w:r>
      <w:r w:rsidRPr="00473FAC">
        <w:rPr>
          <w:rFonts w:asciiTheme="minorHAnsi" w:hAnsiTheme="minorHAnsi"/>
          <w:b/>
          <w:sz w:val="22"/>
          <w:szCs w:val="22"/>
        </w:rPr>
        <w:t>..................</w:t>
      </w:r>
      <w:r w:rsidRPr="00473FAC">
        <w:rPr>
          <w:rFonts w:asciiTheme="minorHAnsi" w:hAnsiTheme="minorHAnsi"/>
          <w:sz w:val="22"/>
          <w:szCs w:val="22"/>
        </w:rPr>
        <w:t xml:space="preserve"> do dnia </w:t>
      </w:r>
      <w:r w:rsidRPr="00473FAC">
        <w:rPr>
          <w:rFonts w:asciiTheme="minorHAnsi" w:hAnsiTheme="minorHAnsi"/>
          <w:b/>
          <w:sz w:val="22"/>
          <w:szCs w:val="22"/>
        </w:rPr>
        <w:t>..................</w:t>
      </w:r>
      <w:r w:rsidRPr="00473FAC">
        <w:rPr>
          <w:rFonts w:asciiTheme="minorHAnsi" w:hAnsiTheme="minorHAnsi"/>
          <w:sz w:val="22"/>
          <w:szCs w:val="22"/>
        </w:rPr>
        <w:t xml:space="preserve"> z zastrzeżeniem ustępu 2. niniejszego paragrafu.</w:t>
      </w:r>
    </w:p>
    <w:p w14:paraId="25CFA2B3"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Umowa wygasa w przypadku dostarczenia Zamawiającemu towaru opisanego w § 1 o wartości określonej w umowie.</w:t>
      </w:r>
    </w:p>
    <w:p w14:paraId="29A178B5"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Ewentualne zmiany umowy w będą sporządzone wyłącznie w formie pisemnego aneksu, pod rygorem nieważności tych zmian.</w:t>
      </w:r>
    </w:p>
    <w:p w14:paraId="32A07CC4" w14:textId="77777777"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Załącznik do umowy (formularz cenowy z oferty przetargowej Wykonawcy) stanowi jej integralną część.</w:t>
      </w:r>
    </w:p>
    <w:p w14:paraId="51DF29D8" w14:textId="77777777" w:rsidR="00473FAC" w:rsidRPr="00473FAC" w:rsidRDefault="00473FAC" w:rsidP="00473FAC">
      <w:pPr>
        <w:tabs>
          <w:tab w:val="left" w:pos="4140"/>
        </w:tabs>
        <w:ind w:right="23"/>
        <w:rPr>
          <w:rFonts w:asciiTheme="minorHAnsi" w:hAnsiTheme="minorHAnsi"/>
          <w:sz w:val="22"/>
          <w:szCs w:val="22"/>
        </w:rPr>
      </w:pPr>
    </w:p>
    <w:p w14:paraId="7955179C"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11</w:t>
      </w:r>
    </w:p>
    <w:p w14:paraId="5077BB33" w14:textId="77777777"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1C55735D" w14:textId="77777777" w:rsidR="00473FAC" w:rsidRPr="00473FAC" w:rsidRDefault="00473FAC" w:rsidP="00473FAC">
      <w:pPr>
        <w:jc w:val="center"/>
        <w:rPr>
          <w:rFonts w:asciiTheme="minorHAnsi" w:hAnsiTheme="minorHAnsi"/>
          <w:sz w:val="22"/>
          <w:szCs w:val="22"/>
        </w:rPr>
      </w:pPr>
    </w:p>
    <w:p w14:paraId="1537767A"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12</w:t>
      </w:r>
    </w:p>
    <w:p w14:paraId="0BC8E8EF" w14:textId="321A7E03"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 xml:space="preserve">W sprawach nieuregulowanych </w:t>
      </w:r>
      <w:r w:rsidRPr="00940629">
        <w:rPr>
          <w:rFonts w:asciiTheme="minorHAnsi" w:hAnsiTheme="minorHAnsi"/>
          <w:sz w:val="22"/>
          <w:szCs w:val="22"/>
        </w:rPr>
        <w:t>niniejszą umową stosuje się przepisy Ustawy z dnia 29 stycznia 2004r. Prawo zamówień publicznych (</w:t>
      </w:r>
      <w:r w:rsidR="00940629" w:rsidRPr="00940629">
        <w:rPr>
          <w:rFonts w:asciiTheme="minorHAnsi" w:hAnsiTheme="minorHAnsi"/>
          <w:sz w:val="22"/>
          <w:szCs w:val="22"/>
        </w:rPr>
        <w:t xml:space="preserve">j.t. </w:t>
      </w:r>
      <w:r w:rsidR="00940629" w:rsidRPr="00940629">
        <w:rPr>
          <w:rFonts w:asciiTheme="minorHAnsi" w:hAnsiTheme="minorHAnsi"/>
          <w:bCs/>
          <w:sz w:val="22"/>
          <w:szCs w:val="22"/>
        </w:rPr>
        <w:t>Dz. U. z 201</w:t>
      </w:r>
      <w:r w:rsidR="006E697E">
        <w:rPr>
          <w:rFonts w:asciiTheme="minorHAnsi" w:hAnsiTheme="minorHAnsi"/>
          <w:bCs/>
          <w:sz w:val="22"/>
          <w:szCs w:val="22"/>
        </w:rPr>
        <w:t>9</w:t>
      </w:r>
      <w:r w:rsidR="00940629" w:rsidRPr="00940629">
        <w:rPr>
          <w:rFonts w:asciiTheme="minorHAnsi" w:hAnsiTheme="minorHAnsi"/>
          <w:bCs/>
          <w:sz w:val="22"/>
          <w:szCs w:val="22"/>
        </w:rPr>
        <w:t xml:space="preserve"> r., poz. 1</w:t>
      </w:r>
      <w:r w:rsidR="006E697E">
        <w:rPr>
          <w:rFonts w:asciiTheme="minorHAnsi" w:hAnsiTheme="minorHAnsi"/>
          <w:bCs/>
          <w:sz w:val="22"/>
          <w:szCs w:val="22"/>
        </w:rPr>
        <w:t>843</w:t>
      </w:r>
      <w:r w:rsidR="00940629" w:rsidRPr="00940629">
        <w:rPr>
          <w:rFonts w:asciiTheme="minorHAnsi" w:hAnsiTheme="minorHAnsi"/>
          <w:bCs/>
          <w:sz w:val="22"/>
          <w:szCs w:val="22"/>
        </w:rPr>
        <w:t xml:space="preserve"> ze zm.</w:t>
      </w:r>
      <w:r w:rsidRPr="00940629">
        <w:rPr>
          <w:rFonts w:asciiTheme="minorHAnsi" w:hAnsiTheme="minorHAnsi"/>
          <w:sz w:val="22"/>
          <w:szCs w:val="22"/>
        </w:rPr>
        <w:t>) oraz Kodeksu Cywilnego</w:t>
      </w:r>
      <w:r w:rsidRPr="00473FAC">
        <w:rPr>
          <w:rFonts w:asciiTheme="minorHAnsi" w:hAnsiTheme="minorHAnsi"/>
          <w:sz w:val="22"/>
          <w:szCs w:val="22"/>
        </w:rPr>
        <w:t>.</w:t>
      </w:r>
    </w:p>
    <w:p w14:paraId="359CDEA9" w14:textId="77777777" w:rsidR="00473FAC" w:rsidRPr="00473FAC" w:rsidRDefault="00473FAC" w:rsidP="00473FAC">
      <w:pPr>
        <w:jc w:val="center"/>
        <w:rPr>
          <w:rFonts w:asciiTheme="minorHAnsi" w:hAnsiTheme="minorHAnsi"/>
          <w:sz w:val="22"/>
          <w:szCs w:val="22"/>
        </w:rPr>
      </w:pPr>
    </w:p>
    <w:p w14:paraId="5E16B7F5" w14:textId="77777777"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13</w:t>
      </w:r>
    </w:p>
    <w:p w14:paraId="289C258C" w14:textId="77777777"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Umowę sporządzono w dwóch jednobrzmiących egzemplarzach, po jednym egzemplarzu dla każdej ze Stron.</w:t>
      </w:r>
    </w:p>
    <w:p w14:paraId="3B9831F7" w14:textId="77777777"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7EBF" w14:textId="77777777" w:rsidR="0028661D" w:rsidRDefault="0028661D">
      <w:r>
        <w:separator/>
      </w:r>
    </w:p>
  </w:endnote>
  <w:endnote w:type="continuationSeparator" w:id="0">
    <w:p w14:paraId="311F545D" w14:textId="77777777" w:rsidR="0028661D" w:rsidRDefault="0028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DD9A" w14:textId="77777777" w:rsidR="0028661D" w:rsidRPr="00D61B31" w:rsidRDefault="0028661D" w:rsidP="00E21A1F">
    <w:pPr>
      <w:pStyle w:val="Stopka"/>
      <w:jc w:val="center"/>
      <w:rPr>
        <w:rFonts w:asciiTheme="minorHAnsi" w:hAnsiTheme="minorHAnsi" w:cstheme="minorHAnsi"/>
      </w:rPr>
    </w:pPr>
    <w:r w:rsidRPr="00D61B31">
      <w:rPr>
        <w:rFonts w:asciiTheme="minorHAnsi" w:hAnsiTheme="minorHAnsi" w:cstheme="minorHAnsi"/>
      </w:rPr>
      <w:t xml:space="preserve">Strona </w:t>
    </w:r>
    <w:r w:rsidRPr="00D61B31">
      <w:rPr>
        <w:rFonts w:asciiTheme="minorHAnsi" w:hAnsiTheme="minorHAnsi" w:cstheme="minorHAnsi"/>
        <w:b/>
      </w:rPr>
      <w:fldChar w:fldCharType="begin"/>
    </w:r>
    <w:r w:rsidRPr="00D61B31">
      <w:rPr>
        <w:rFonts w:asciiTheme="minorHAnsi" w:hAnsiTheme="minorHAnsi" w:cstheme="minorHAnsi"/>
        <w:b/>
      </w:rPr>
      <w:instrText>PAGE</w:instrText>
    </w:r>
    <w:r w:rsidRPr="00D61B31">
      <w:rPr>
        <w:rFonts w:asciiTheme="minorHAnsi" w:hAnsiTheme="minorHAnsi" w:cstheme="minorHAnsi"/>
        <w:b/>
      </w:rPr>
      <w:fldChar w:fldCharType="separate"/>
    </w:r>
    <w:r w:rsidRPr="00D61B31">
      <w:rPr>
        <w:rFonts w:asciiTheme="minorHAnsi" w:hAnsiTheme="minorHAnsi" w:cstheme="minorHAnsi"/>
        <w:b/>
        <w:noProof/>
      </w:rPr>
      <w:t>23</w:t>
    </w:r>
    <w:r w:rsidRPr="00D61B31">
      <w:rPr>
        <w:rFonts w:asciiTheme="minorHAnsi" w:hAnsiTheme="minorHAnsi" w:cstheme="minorHAnsi"/>
        <w:b/>
      </w:rPr>
      <w:fldChar w:fldCharType="end"/>
    </w:r>
    <w:r w:rsidRPr="00D61B31">
      <w:rPr>
        <w:rFonts w:asciiTheme="minorHAnsi" w:hAnsiTheme="minorHAnsi" w:cstheme="minorHAnsi"/>
      </w:rPr>
      <w:t xml:space="preserve"> z </w:t>
    </w:r>
    <w:r w:rsidRPr="00D61B31">
      <w:rPr>
        <w:rFonts w:asciiTheme="minorHAnsi" w:hAnsiTheme="minorHAnsi" w:cstheme="minorHAnsi"/>
        <w:b/>
      </w:rPr>
      <w:fldChar w:fldCharType="begin"/>
    </w:r>
    <w:r w:rsidRPr="00D61B31">
      <w:rPr>
        <w:rFonts w:asciiTheme="minorHAnsi" w:hAnsiTheme="minorHAnsi" w:cstheme="minorHAnsi"/>
        <w:b/>
      </w:rPr>
      <w:instrText>NUMPAGES</w:instrText>
    </w:r>
    <w:r w:rsidRPr="00D61B31">
      <w:rPr>
        <w:rFonts w:asciiTheme="minorHAnsi" w:hAnsiTheme="minorHAnsi" w:cstheme="minorHAnsi"/>
        <w:b/>
      </w:rPr>
      <w:fldChar w:fldCharType="separate"/>
    </w:r>
    <w:r w:rsidRPr="00D61B31">
      <w:rPr>
        <w:rFonts w:asciiTheme="minorHAnsi" w:hAnsiTheme="minorHAnsi" w:cstheme="minorHAnsi"/>
        <w:b/>
        <w:noProof/>
      </w:rPr>
      <w:t>30</w:t>
    </w:r>
    <w:r w:rsidRPr="00D61B31">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792C" w14:textId="77777777" w:rsidR="0028661D" w:rsidRDefault="0028661D"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DFF" w14:textId="77777777" w:rsidR="0028661D" w:rsidRPr="00FF06CF" w:rsidRDefault="0028661D" w:rsidP="007A14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864A" w14:textId="77777777" w:rsidR="0028661D" w:rsidRDefault="0028661D"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30</w:t>
    </w:r>
    <w:r w:rsidRPr="00871C20">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AC5E" w14:textId="77777777" w:rsidR="0028661D" w:rsidRDefault="0028661D">
      <w:r>
        <w:separator/>
      </w:r>
    </w:p>
  </w:footnote>
  <w:footnote w:type="continuationSeparator" w:id="0">
    <w:p w14:paraId="745930E1" w14:textId="77777777" w:rsidR="0028661D" w:rsidRDefault="0028661D">
      <w:r>
        <w:continuationSeparator/>
      </w:r>
    </w:p>
  </w:footnote>
  <w:footnote w:id="1">
    <w:p w14:paraId="2A3DC9E7" w14:textId="77777777" w:rsidR="0028661D" w:rsidRPr="006B7EA3" w:rsidRDefault="0028661D"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udzielenie zamówienia publicznego ani zmianą postanowień umowy w zakresie niezgodnym z ustawą Pzp oraz nie może naruszać integralności protokołu oraz jego załączników.</w:t>
      </w:r>
    </w:p>
  </w:footnote>
  <w:footnote w:id="2">
    <w:p w14:paraId="1F776B87" w14:textId="77777777" w:rsidR="0028661D" w:rsidRDefault="0028661D"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4364CDE5" w14:textId="77777777" w:rsidR="0028661D" w:rsidRPr="00C37270" w:rsidRDefault="0028661D"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 w:id="4">
    <w:p w14:paraId="7BF31371" w14:textId="77777777" w:rsidR="00D61B31" w:rsidRPr="00AC68A5" w:rsidRDefault="00D61B31" w:rsidP="00D61B31">
      <w:pPr>
        <w:pStyle w:val="Tekstprzypisudolnego"/>
      </w:pPr>
      <w:r>
        <w:rPr>
          <w:rStyle w:val="Odwoanieprzypisudolnego"/>
        </w:rPr>
        <w:footnoteRef/>
      </w:r>
      <w:r>
        <w:t xml:space="preserve"> </w:t>
      </w:r>
      <w:r w:rsidRPr="007442B8">
        <w:rPr>
          <w:sz w:val="18"/>
          <w:szCs w:val="18"/>
        </w:rPr>
        <w:t>należy wypełnić</w:t>
      </w:r>
      <w:r>
        <w:t xml:space="preserve"> </w:t>
      </w:r>
      <w:r>
        <w:rPr>
          <w:bCs/>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992C" w14:textId="77777777" w:rsidR="0028661D" w:rsidRDefault="0028661D">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D74" w14:textId="77777777" w:rsidR="0028661D" w:rsidRPr="006938B2" w:rsidRDefault="0028661D" w:rsidP="006938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9194" w14:textId="77777777" w:rsidR="0028661D" w:rsidRPr="00B7234B" w:rsidRDefault="0028661D"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4"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15:restartNumberingAfterBreak="0">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8"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9"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7"/>
  </w:num>
  <w:num w:numId="5">
    <w:abstractNumId w:val="26"/>
  </w:num>
  <w:num w:numId="6">
    <w:abstractNumId w:val="55"/>
  </w:num>
  <w:num w:numId="7">
    <w:abstractNumId w:val="71"/>
  </w:num>
  <w:num w:numId="8">
    <w:abstractNumId w:val="43"/>
  </w:num>
  <w:num w:numId="9">
    <w:abstractNumId w:val="31"/>
  </w:num>
  <w:num w:numId="10">
    <w:abstractNumId w:val="64"/>
  </w:num>
  <w:num w:numId="11">
    <w:abstractNumId w:val="51"/>
  </w:num>
  <w:num w:numId="12">
    <w:abstractNumId w:val="72"/>
  </w:num>
  <w:num w:numId="13">
    <w:abstractNumId w:val="24"/>
  </w:num>
  <w:num w:numId="14">
    <w:abstractNumId w:val="20"/>
  </w:num>
  <w:num w:numId="15">
    <w:abstractNumId w:val="39"/>
  </w:num>
  <w:num w:numId="16">
    <w:abstractNumId w:val="60"/>
  </w:num>
  <w:num w:numId="17">
    <w:abstractNumId w:val="40"/>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8"/>
  </w:num>
  <w:num w:numId="22">
    <w:abstractNumId w:val="19"/>
  </w:num>
  <w:num w:numId="23">
    <w:abstractNumId w:val="45"/>
  </w:num>
  <w:num w:numId="24">
    <w:abstractNumId w:val="29"/>
  </w:num>
  <w:num w:numId="25">
    <w:abstractNumId w:val="62"/>
  </w:num>
  <w:num w:numId="26">
    <w:abstractNumId w:val="33"/>
  </w:num>
  <w:num w:numId="27">
    <w:abstractNumId w:val="35"/>
  </w:num>
  <w:num w:numId="28">
    <w:abstractNumId w:val="27"/>
  </w:num>
  <w:num w:numId="29">
    <w:abstractNumId w:val="36"/>
  </w:num>
  <w:num w:numId="30">
    <w:abstractNumId w:val="23"/>
  </w:num>
  <w:num w:numId="31">
    <w:abstractNumId w:val="38"/>
  </w:num>
  <w:num w:numId="32">
    <w:abstractNumId w:val="2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3"/>
  </w:num>
  <w:num w:numId="43">
    <w:abstractNumId w:val="52"/>
  </w:num>
  <w:num w:numId="44">
    <w:abstractNumId w:val="37"/>
  </w:num>
  <w:num w:numId="45">
    <w:abstractNumId w:val="67"/>
  </w:num>
  <w:num w:numId="46">
    <w:abstractNumId w:val="46"/>
  </w:num>
  <w:num w:numId="47">
    <w:abstractNumId w:val="69"/>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num>
  <w:num w:numId="50">
    <w:abstractNumId w:val="70"/>
  </w:num>
  <w:num w:numId="51">
    <w:abstractNumId w:val="32"/>
  </w:num>
  <w:num w:numId="52">
    <w:abstractNumId w:val="42"/>
  </w:num>
  <w:num w:numId="53">
    <w:abstractNumId w:val="30"/>
  </w:num>
  <w:num w:numId="54">
    <w:abstractNumId w:val="22"/>
  </w:num>
  <w:num w:numId="55">
    <w:abstractNumId w:val="44"/>
  </w:num>
  <w:num w:numId="56">
    <w:abstractNumId w:val="69"/>
    <w:lvlOverride w:ilvl="0">
      <w:startOverride w:val="1"/>
      <w:lvl w:ilvl="0">
        <w:start w:val="1"/>
        <w:numFmt w:val="decimal"/>
        <w:lvlText w:val="%1."/>
        <w:lvlJc w:val="left"/>
        <w:pPr>
          <w:ind w:left="360" w:hanging="360"/>
        </w:pPr>
        <w:rPr>
          <w:b w:val="0"/>
          <w:i w:val="0"/>
          <w:color w:val="auto"/>
        </w:rPr>
      </w:lvl>
    </w:lvlOverride>
  </w:num>
  <w:num w:numId="57">
    <w:abstractNumId w:val="47"/>
  </w:num>
  <w:num w:numId="58">
    <w:abstractNumId w:val="59"/>
  </w:num>
  <w:num w:numId="59">
    <w:abstractNumId w:val="34"/>
  </w:num>
  <w:num w:numId="60">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60EA5"/>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394E"/>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99C"/>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4412"/>
    <w:rsid w:val="002320BC"/>
    <w:rsid w:val="00232A7A"/>
    <w:rsid w:val="00233EC4"/>
    <w:rsid w:val="002340C0"/>
    <w:rsid w:val="00240A89"/>
    <w:rsid w:val="00241135"/>
    <w:rsid w:val="00241476"/>
    <w:rsid w:val="0024656C"/>
    <w:rsid w:val="00253E27"/>
    <w:rsid w:val="00271BEE"/>
    <w:rsid w:val="00275D81"/>
    <w:rsid w:val="0027702A"/>
    <w:rsid w:val="0028661D"/>
    <w:rsid w:val="002901F2"/>
    <w:rsid w:val="00291D07"/>
    <w:rsid w:val="002925E2"/>
    <w:rsid w:val="00295A5A"/>
    <w:rsid w:val="0029782C"/>
    <w:rsid w:val="002A512C"/>
    <w:rsid w:val="002B2591"/>
    <w:rsid w:val="002C5301"/>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77AA1"/>
    <w:rsid w:val="0048544D"/>
    <w:rsid w:val="0048774F"/>
    <w:rsid w:val="0049408A"/>
    <w:rsid w:val="004945A6"/>
    <w:rsid w:val="00494E83"/>
    <w:rsid w:val="004969E9"/>
    <w:rsid w:val="004A23B9"/>
    <w:rsid w:val="004A3CD8"/>
    <w:rsid w:val="004A4434"/>
    <w:rsid w:val="004C101B"/>
    <w:rsid w:val="004C4ED7"/>
    <w:rsid w:val="004D2CB8"/>
    <w:rsid w:val="004D6016"/>
    <w:rsid w:val="004D64D2"/>
    <w:rsid w:val="004D7522"/>
    <w:rsid w:val="004E18D5"/>
    <w:rsid w:val="004F6FB6"/>
    <w:rsid w:val="005031EE"/>
    <w:rsid w:val="005131FF"/>
    <w:rsid w:val="00516CBE"/>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298C"/>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E697E"/>
    <w:rsid w:val="006F585F"/>
    <w:rsid w:val="00700837"/>
    <w:rsid w:val="00700E32"/>
    <w:rsid w:val="00705535"/>
    <w:rsid w:val="00706E13"/>
    <w:rsid w:val="007101BC"/>
    <w:rsid w:val="00713F77"/>
    <w:rsid w:val="007152F9"/>
    <w:rsid w:val="0072039D"/>
    <w:rsid w:val="007206CD"/>
    <w:rsid w:val="00721EB4"/>
    <w:rsid w:val="007258F2"/>
    <w:rsid w:val="00726765"/>
    <w:rsid w:val="00727B81"/>
    <w:rsid w:val="007304BE"/>
    <w:rsid w:val="00730A95"/>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96590"/>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ACC"/>
    <w:rsid w:val="008F53D4"/>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680"/>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17B05"/>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651"/>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208A"/>
    <w:rsid w:val="00AF466A"/>
    <w:rsid w:val="00B01E25"/>
    <w:rsid w:val="00B0314F"/>
    <w:rsid w:val="00B03F22"/>
    <w:rsid w:val="00B04885"/>
    <w:rsid w:val="00B06DFF"/>
    <w:rsid w:val="00B06E8C"/>
    <w:rsid w:val="00B12649"/>
    <w:rsid w:val="00B15377"/>
    <w:rsid w:val="00B15EEA"/>
    <w:rsid w:val="00B1636D"/>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0112"/>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0756"/>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1B31"/>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1B837"/>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styleId="Nierozpoznanawzmianka">
    <w:name w:val="Unresolved Mention"/>
    <w:basedOn w:val="Domylnaczcionkaakapitu"/>
    <w:uiPriority w:val="99"/>
    <w:semiHidden/>
    <w:unhideWhenUsed/>
    <w:rsid w:val="00A8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hp@szpitalmsw.bydgoszc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B003-8F14-41C5-9FC5-2375C45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Pages>
  <Words>10634</Words>
  <Characters>63810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74296</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15</cp:revision>
  <cp:lastPrinted>2020-06-09T12:17:00Z</cp:lastPrinted>
  <dcterms:created xsi:type="dcterms:W3CDTF">2019-07-07T22:33:00Z</dcterms:created>
  <dcterms:modified xsi:type="dcterms:W3CDTF">2020-06-10T13:30:00Z</dcterms:modified>
</cp:coreProperties>
</file>