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166826" w:rsidRDefault="00396A08" w:rsidP="00C27857">
      <w:pPr>
        <w:pStyle w:val="Nagwek3"/>
        <w:tabs>
          <w:tab w:val="left" w:pos="360"/>
        </w:tabs>
        <w:ind w:left="360"/>
        <w:rPr>
          <w:rFonts w:asciiTheme="minorHAnsi" w:hAnsiTheme="minorHAnsi"/>
          <w:sz w:val="28"/>
        </w:rPr>
      </w:pPr>
      <w:r w:rsidRPr="00166826">
        <w:rPr>
          <w:rFonts w:asciiTheme="minorHAnsi" w:hAnsiTheme="minorHAnsi"/>
          <w:sz w:val="28"/>
        </w:rPr>
        <w:t xml:space="preserve">SPECYFIKACJA ISTOTNYCH WARUNKÓW </w:t>
      </w:r>
      <w:r w:rsidR="0045431A" w:rsidRPr="00166826">
        <w:rPr>
          <w:rFonts w:asciiTheme="minorHAnsi" w:hAnsiTheme="minorHAnsi"/>
          <w:sz w:val="28"/>
        </w:rPr>
        <w:t>ZAMÓWIENIA</w:t>
      </w:r>
    </w:p>
    <w:p w:rsidR="0045431A" w:rsidRPr="00166826" w:rsidRDefault="0007217D" w:rsidP="0045431A">
      <w:pPr>
        <w:widowControl/>
        <w:jc w:val="center"/>
        <w:rPr>
          <w:rFonts w:asciiTheme="minorHAnsi" w:hAnsiTheme="minorHAnsi"/>
          <w:b/>
          <w:sz w:val="28"/>
          <w:szCs w:val="28"/>
        </w:rPr>
      </w:pPr>
      <w:r w:rsidRPr="00166826">
        <w:rPr>
          <w:rFonts w:asciiTheme="minorHAnsi" w:hAnsiTheme="minorHAnsi"/>
          <w:b/>
          <w:sz w:val="28"/>
          <w:szCs w:val="28"/>
        </w:rPr>
        <w:t xml:space="preserve">Postępowanie nr </w:t>
      </w:r>
      <w:r w:rsidR="00D23F99">
        <w:rPr>
          <w:rFonts w:asciiTheme="minorHAnsi" w:hAnsiTheme="minorHAnsi"/>
          <w:b/>
          <w:sz w:val="28"/>
          <w:szCs w:val="28"/>
        </w:rPr>
        <w:t>02</w:t>
      </w:r>
      <w:r w:rsidR="0039213E" w:rsidRPr="00166826">
        <w:rPr>
          <w:rFonts w:asciiTheme="minorHAnsi" w:hAnsiTheme="minorHAnsi"/>
          <w:b/>
          <w:sz w:val="28"/>
          <w:szCs w:val="28"/>
        </w:rPr>
        <w:t>/</w:t>
      </w:r>
      <w:r w:rsidR="00D23F99">
        <w:rPr>
          <w:rFonts w:asciiTheme="minorHAnsi" w:hAnsiTheme="minorHAnsi"/>
          <w:b/>
          <w:sz w:val="28"/>
          <w:szCs w:val="28"/>
        </w:rPr>
        <w:t>2020</w:t>
      </w:r>
      <w:bookmarkStart w:id="0" w:name="_GoBack"/>
      <w:bookmarkEnd w:id="0"/>
    </w:p>
    <w:p w:rsidR="0045431A" w:rsidRPr="00166826" w:rsidRDefault="0045431A" w:rsidP="00EB0A9C">
      <w:pPr>
        <w:widowControl/>
        <w:jc w:val="both"/>
        <w:rPr>
          <w:rFonts w:asciiTheme="minorHAnsi" w:hAnsiTheme="minorHAnsi"/>
          <w:b/>
          <w:i/>
          <w:color w:val="FF0000"/>
          <w:sz w:val="24"/>
          <w:szCs w:val="24"/>
        </w:rPr>
      </w:pPr>
    </w:p>
    <w:p w:rsidR="0045431A" w:rsidRPr="00166826" w:rsidRDefault="0045431A" w:rsidP="00EB0A9C">
      <w:pPr>
        <w:widowControl/>
        <w:suppressAutoHyphens w:val="0"/>
        <w:overflowPunct/>
        <w:autoSpaceDN w:val="0"/>
        <w:adjustRightInd w:val="0"/>
        <w:jc w:val="center"/>
        <w:textAlignment w:val="auto"/>
        <w:rPr>
          <w:rFonts w:asciiTheme="minorHAnsi" w:eastAsia="Calibri" w:hAnsiTheme="minorHAnsi"/>
          <w:b/>
          <w:sz w:val="24"/>
          <w:szCs w:val="24"/>
          <w:lang w:eastAsia="pl-PL"/>
        </w:rPr>
      </w:pPr>
      <w:r w:rsidRPr="00166826">
        <w:rPr>
          <w:rFonts w:asciiTheme="minorHAnsi" w:hAnsiTheme="minorHAnsi"/>
          <w:b/>
          <w:sz w:val="24"/>
          <w:szCs w:val="24"/>
        </w:rPr>
        <w:t xml:space="preserve">Nazwa: </w:t>
      </w:r>
      <w:r w:rsidR="00D23F99">
        <w:rPr>
          <w:rFonts w:asciiTheme="minorHAnsi" w:hAnsiTheme="minorHAnsi"/>
          <w:b/>
          <w:sz w:val="24"/>
          <w:szCs w:val="24"/>
        </w:rPr>
        <w:t xml:space="preserve">Przebudowa Oddziału Kardiologicznego z Pododdziałem Chorób Wewnętrznych </w:t>
      </w:r>
      <w:r w:rsidR="00D23F99">
        <w:rPr>
          <w:rFonts w:asciiTheme="minorHAnsi" w:eastAsia="Calibri" w:hAnsiTheme="minorHAnsi"/>
          <w:b/>
          <w:sz w:val="24"/>
          <w:szCs w:val="24"/>
          <w:lang w:eastAsia="pl-PL"/>
        </w:rPr>
        <w:t>SP </w:t>
      </w:r>
      <w:r w:rsidR="00C8583F">
        <w:rPr>
          <w:rFonts w:asciiTheme="minorHAnsi" w:eastAsia="Calibri" w:hAnsiTheme="minorHAnsi"/>
          <w:b/>
          <w:sz w:val="24"/>
          <w:szCs w:val="24"/>
          <w:lang w:eastAsia="pl-PL"/>
        </w:rPr>
        <w:t>WZOZ MSWiA w Bydgoszczy</w:t>
      </w:r>
      <w:r w:rsidR="006A2A9D">
        <w:rPr>
          <w:rFonts w:asciiTheme="minorHAnsi" w:eastAsia="Calibri" w:hAnsiTheme="minorHAnsi"/>
          <w:b/>
          <w:sz w:val="24"/>
          <w:szCs w:val="24"/>
          <w:lang w:eastAsia="pl-PL"/>
        </w:rPr>
        <w:t>.</w:t>
      </w:r>
    </w:p>
    <w:p w:rsidR="0045431A" w:rsidRPr="00166826" w:rsidRDefault="0045431A" w:rsidP="0045431A">
      <w:pPr>
        <w:widowControl/>
        <w:jc w:val="both"/>
        <w:rPr>
          <w:rFonts w:asciiTheme="minorHAnsi" w:hAnsiTheme="minorHAnsi"/>
          <w:color w:val="FF0000"/>
          <w:sz w:val="24"/>
          <w:szCs w:val="24"/>
        </w:rPr>
      </w:pPr>
    </w:p>
    <w:p w:rsidR="00455A20" w:rsidRPr="00166826" w:rsidRDefault="00455A20" w:rsidP="00455A20">
      <w:pPr>
        <w:widowControl/>
        <w:tabs>
          <w:tab w:val="left" w:pos="0"/>
          <w:tab w:val="left" w:pos="1080"/>
        </w:tabs>
        <w:ind w:left="1080" w:hanging="1047"/>
        <w:jc w:val="both"/>
        <w:rPr>
          <w:rFonts w:asciiTheme="minorHAnsi" w:hAnsiTheme="minorHAnsi"/>
          <w:b/>
          <w:sz w:val="24"/>
          <w:szCs w:val="24"/>
        </w:rPr>
      </w:pPr>
      <w:r w:rsidRPr="00166826">
        <w:rPr>
          <w:rFonts w:asciiTheme="minorHAnsi" w:hAnsiTheme="minorHAnsi"/>
          <w:b/>
          <w:sz w:val="24"/>
          <w:szCs w:val="24"/>
        </w:rPr>
        <w:t>I. NAZWA ORAZ ADRES ZAMAWIAJĄCEGO:</w:t>
      </w:r>
    </w:p>
    <w:p w:rsidR="0078103D" w:rsidRPr="00166826" w:rsidRDefault="0078103D" w:rsidP="00042DBF">
      <w:pPr>
        <w:widowControl/>
        <w:numPr>
          <w:ilvl w:val="0"/>
          <w:numId w:val="12"/>
        </w:numPr>
        <w:ind w:left="426"/>
        <w:rPr>
          <w:rFonts w:asciiTheme="minorHAnsi" w:hAnsiTheme="minorHAnsi"/>
          <w:sz w:val="24"/>
          <w:szCs w:val="24"/>
        </w:rPr>
      </w:pPr>
      <w:r w:rsidRPr="00166826">
        <w:rPr>
          <w:rFonts w:asciiTheme="minorHAnsi" w:hAnsiTheme="minorHAnsi"/>
          <w:sz w:val="24"/>
          <w:szCs w:val="24"/>
        </w:rPr>
        <w:t>Postępowanie prowadzone jest w imieniu i na rzecz:</w:t>
      </w:r>
    </w:p>
    <w:p w:rsidR="0078103D" w:rsidRPr="00166826" w:rsidRDefault="0078103D" w:rsidP="0078103D">
      <w:pPr>
        <w:widowControl/>
        <w:ind w:left="426"/>
        <w:rPr>
          <w:rFonts w:asciiTheme="minorHAnsi" w:hAnsiTheme="minorHAnsi"/>
          <w:sz w:val="24"/>
          <w:szCs w:val="24"/>
        </w:rPr>
      </w:pPr>
      <w:r w:rsidRPr="00166826">
        <w:rPr>
          <w:rFonts w:asciiTheme="minorHAnsi" w:hAnsiTheme="minorHAnsi"/>
          <w:sz w:val="24"/>
          <w:szCs w:val="24"/>
        </w:rPr>
        <w:t>SP WZOZ MSW</w:t>
      </w:r>
      <w:r w:rsidR="00A91E80">
        <w:rPr>
          <w:rFonts w:asciiTheme="minorHAnsi" w:hAnsiTheme="minorHAnsi"/>
          <w:sz w:val="24"/>
          <w:szCs w:val="24"/>
        </w:rPr>
        <w:t>iA</w:t>
      </w:r>
      <w:r w:rsidRPr="00166826">
        <w:rPr>
          <w:rFonts w:asciiTheme="minorHAnsi" w:hAnsiTheme="minorHAnsi"/>
          <w:sz w:val="24"/>
          <w:szCs w:val="24"/>
        </w:rPr>
        <w:t xml:space="preserve"> w Bydgoszczy, ul. </w:t>
      </w:r>
      <w:proofErr w:type="spellStart"/>
      <w:r w:rsidRPr="00166826">
        <w:rPr>
          <w:rFonts w:asciiTheme="minorHAnsi" w:hAnsiTheme="minorHAnsi"/>
          <w:sz w:val="24"/>
          <w:szCs w:val="24"/>
        </w:rPr>
        <w:t>Markwarta</w:t>
      </w:r>
      <w:proofErr w:type="spellEnd"/>
      <w:r w:rsidRPr="00166826">
        <w:rPr>
          <w:rFonts w:asciiTheme="minorHAnsi" w:hAnsiTheme="minorHAnsi"/>
          <w:sz w:val="24"/>
          <w:szCs w:val="24"/>
        </w:rPr>
        <w:t xml:space="preserve"> 4-6, 85-015 Bydgoszcz</w:t>
      </w:r>
    </w:p>
    <w:p w:rsidR="0078103D" w:rsidRPr="00166826" w:rsidRDefault="0078103D" w:rsidP="0078103D">
      <w:pPr>
        <w:widowControl/>
        <w:ind w:left="426"/>
        <w:rPr>
          <w:rFonts w:asciiTheme="minorHAnsi" w:hAnsiTheme="minorHAnsi"/>
          <w:sz w:val="24"/>
          <w:szCs w:val="24"/>
        </w:rPr>
      </w:pPr>
      <w:r w:rsidRPr="00166826">
        <w:rPr>
          <w:rFonts w:asciiTheme="minorHAnsi" w:hAnsiTheme="minorHAnsi"/>
          <w:sz w:val="24"/>
          <w:szCs w:val="24"/>
        </w:rPr>
        <w:t>zwanym w treści SIWZ „</w:t>
      </w:r>
      <w:r w:rsidRPr="00166826">
        <w:rPr>
          <w:rFonts w:asciiTheme="minorHAnsi" w:hAnsiTheme="minorHAnsi"/>
          <w:b/>
          <w:sz w:val="24"/>
          <w:szCs w:val="24"/>
        </w:rPr>
        <w:t>Zamawiającym</w:t>
      </w:r>
      <w:r w:rsidRPr="00166826">
        <w:rPr>
          <w:rFonts w:asciiTheme="minorHAnsi" w:hAnsiTheme="minorHAnsi"/>
          <w:sz w:val="24"/>
          <w:szCs w:val="24"/>
        </w:rPr>
        <w:t>”</w:t>
      </w:r>
    </w:p>
    <w:p w:rsidR="0078103D" w:rsidRPr="00166826" w:rsidRDefault="0078103D" w:rsidP="00042DBF">
      <w:pPr>
        <w:numPr>
          <w:ilvl w:val="0"/>
          <w:numId w:val="12"/>
        </w:numPr>
        <w:tabs>
          <w:tab w:val="left" w:pos="-76"/>
          <w:tab w:val="left" w:pos="0"/>
          <w:tab w:val="left" w:pos="36"/>
        </w:tabs>
        <w:ind w:left="426"/>
        <w:jc w:val="both"/>
        <w:rPr>
          <w:rFonts w:asciiTheme="minorHAnsi" w:hAnsiTheme="minorHAnsi"/>
          <w:sz w:val="24"/>
          <w:szCs w:val="24"/>
        </w:rPr>
      </w:pPr>
      <w:r w:rsidRPr="00166826">
        <w:rPr>
          <w:rFonts w:asciiTheme="minorHAnsi" w:hAnsiTheme="minorHAnsi"/>
          <w:sz w:val="24"/>
          <w:szCs w:val="24"/>
        </w:rPr>
        <w:t>Sprawę prowadzi: Dział Zamówień Publicznych SP WZOZ MSW</w:t>
      </w:r>
      <w:r w:rsidR="00A91E80">
        <w:rPr>
          <w:rFonts w:asciiTheme="minorHAnsi" w:hAnsiTheme="minorHAnsi"/>
          <w:sz w:val="24"/>
          <w:szCs w:val="24"/>
        </w:rPr>
        <w:t>iA</w:t>
      </w:r>
      <w:r w:rsidRPr="00166826">
        <w:rPr>
          <w:rFonts w:asciiTheme="minorHAnsi" w:hAnsiTheme="minorHAnsi"/>
          <w:sz w:val="24"/>
          <w:szCs w:val="24"/>
        </w:rPr>
        <w:t xml:space="preserve"> w Bydgoszczy</w:t>
      </w:r>
    </w:p>
    <w:p w:rsidR="0078103D" w:rsidRPr="00166826"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166826">
        <w:rPr>
          <w:rFonts w:asciiTheme="minorHAnsi" w:hAnsiTheme="minorHAnsi"/>
          <w:sz w:val="24"/>
          <w:szCs w:val="24"/>
          <w:lang w:val="en-US"/>
        </w:rPr>
        <w:t>telefon</w:t>
      </w:r>
      <w:proofErr w:type="spellEnd"/>
      <w:r w:rsidRPr="00166826">
        <w:rPr>
          <w:rFonts w:asciiTheme="minorHAnsi" w:hAnsiTheme="minorHAnsi"/>
          <w:sz w:val="24"/>
          <w:szCs w:val="24"/>
          <w:lang w:val="en-US"/>
        </w:rPr>
        <w:t xml:space="preserve">: / 052 / 582-62-52, </w:t>
      </w:r>
      <w:proofErr w:type="spellStart"/>
      <w:r w:rsidRPr="00166826">
        <w:rPr>
          <w:rFonts w:asciiTheme="minorHAnsi" w:hAnsiTheme="minorHAnsi"/>
          <w:sz w:val="24"/>
          <w:szCs w:val="24"/>
          <w:lang w:val="en-US"/>
        </w:rPr>
        <w:t>faks</w:t>
      </w:r>
      <w:proofErr w:type="spellEnd"/>
      <w:r w:rsidRPr="00166826">
        <w:rPr>
          <w:rFonts w:asciiTheme="minorHAnsi" w:hAnsiTheme="minorHAnsi"/>
          <w:sz w:val="24"/>
          <w:szCs w:val="24"/>
          <w:lang w:val="en-US"/>
        </w:rPr>
        <w:t>: /052/ 582-62-09</w:t>
      </w:r>
    </w:p>
    <w:p w:rsidR="0078103D" w:rsidRPr="00166826" w:rsidRDefault="0078103D" w:rsidP="0078103D">
      <w:pPr>
        <w:tabs>
          <w:tab w:val="left" w:pos="-76"/>
          <w:tab w:val="left" w:pos="0"/>
          <w:tab w:val="left" w:pos="36"/>
        </w:tabs>
        <w:ind w:left="426"/>
        <w:rPr>
          <w:rFonts w:asciiTheme="minorHAnsi" w:hAnsiTheme="minorHAnsi"/>
          <w:sz w:val="24"/>
          <w:szCs w:val="24"/>
          <w:lang w:val="en-US"/>
        </w:rPr>
      </w:pPr>
      <w:proofErr w:type="spellStart"/>
      <w:r w:rsidRPr="00166826">
        <w:rPr>
          <w:rFonts w:asciiTheme="minorHAnsi" w:hAnsiTheme="minorHAnsi"/>
          <w:sz w:val="24"/>
          <w:szCs w:val="24"/>
          <w:lang w:val="en-US"/>
        </w:rPr>
        <w:t>adres</w:t>
      </w:r>
      <w:proofErr w:type="spellEnd"/>
      <w:r w:rsidRPr="00166826">
        <w:rPr>
          <w:rFonts w:asciiTheme="minorHAnsi" w:hAnsiTheme="minorHAnsi"/>
          <w:sz w:val="24"/>
          <w:szCs w:val="24"/>
          <w:lang w:val="en-US"/>
        </w:rPr>
        <w:t xml:space="preserve"> e-mail </w:t>
      </w:r>
      <w:hyperlink r:id="rId8" w:history="1">
        <w:r w:rsidRPr="00166826">
          <w:rPr>
            <w:rStyle w:val="Hipercze"/>
            <w:rFonts w:asciiTheme="minorHAnsi" w:hAnsiTheme="minorHAnsi"/>
            <w:sz w:val="24"/>
            <w:szCs w:val="24"/>
            <w:lang w:val="en-US"/>
          </w:rPr>
          <w:t>przetargi@szpitalmsw.bydgoszcz.pl</w:t>
        </w:r>
      </w:hyperlink>
    </w:p>
    <w:p w:rsidR="0078103D" w:rsidRPr="00166826" w:rsidRDefault="00A04D95" w:rsidP="0078103D">
      <w:pPr>
        <w:tabs>
          <w:tab w:val="left" w:pos="-76"/>
          <w:tab w:val="left" w:pos="0"/>
          <w:tab w:val="left" w:pos="36"/>
        </w:tabs>
        <w:ind w:left="426"/>
        <w:jc w:val="both"/>
        <w:rPr>
          <w:rFonts w:asciiTheme="minorHAnsi" w:hAnsiTheme="minorHAnsi"/>
          <w:sz w:val="24"/>
          <w:szCs w:val="24"/>
        </w:rPr>
      </w:pPr>
      <w:hyperlink r:id="rId9" w:history="1">
        <w:r w:rsidR="0078103D" w:rsidRPr="00166826">
          <w:rPr>
            <w:rStyle w:val="Hipercze"/>
            <w:rFonts w:asciiTheme="minorHAnsi" w:hAnsiTheme="minorHAnsi"/>
            <w:sz w:val="24"/>
            <w:szCs w:val="24"/>
          </w:rPr>
          <w:t>www.szpital-msw.bydgoszcz.pl</w:t>
        </w:r>
      </w:hyperlink>
    </w:p>
    <w:p w:rsidR="00455A20" w:rsidRPr="00166826" w:rsidRDefault="00455A20" w:rsidP="00455A20">
      <w:pPr>
        <w:tabs>
          <w:tab w:val="left" w:pos="-76"/>
          <w:tab w:val="left" w:pos="0"/>
          <w:tab w:val="left" w:pos="36"/>
        </w:tabs>
        <w:ind w:left="426"/>
        <w:jc w:val="both"/>
        <w:rPr>
          <w:rFonts w:asciiTheme="minorHAnsi" w:hAnsiTheme="minorHAnsi"/>
          <w:sz w:val="24"/>
          <w:szCs w:val="24"/>
        </w:rPr>
      </w:pPr>
    </w:p>
    <w:p w:rsidR="00455A20" w:rsidRPr="00166826" w:rsidRDefault="00455A20" w:rsidP="00455A20">
      <w:pPr>
        <w:tabs>
          <w:tab w:val="left" w:pos="3621"/>
        </w:tabs>
        <w:ind w:left="360" w:hanging="360"/>
        <w:jc w:val="both"/>
        <w:rPr>
          <w:rFonts w:asciiTheme="minorHAnsi" w:hAnsiTheme="minorHAnsi"/>
          <w:sz w:val="24"/>
          <w:szCs w:val="24"/>
        </w:rPr>
      </w:pPr>
      <w:r w:rsidRPr="00166826">
        <w:rPr>
          <w:rFonts w:asciiTheme="minorHAnsi" w:hAnsiTheme="minorHAnsi"/>
          <w:b/>
          <w:bCs/>
          <w:sz w:val="24"/>
          <w:szCs w:val="24"/>
        </w:rPr>
        <w:t>II. TRYB UDZIELENIA ZAMÓWIENIA ORAZ INFORMACJE OGÓLNE:</w:t>
      </w:r>
    </w:p>
    <w:p w:rsidR="00577E7A" w:rsidRPr="00166826" w:rsidRDefault="00577E7A" w:rsidP="00042DBF">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166826">
        <w:rPr>
          <w:rFonts w:asciiTheme="minorHAnsi" w:hAnsiTheme="minorHAnsi"/>
          <w:sz w:val="24"/>
          <w:szCs w:val="24"/>
        </w:rPr>
        <w:t>Do udzielenia przedmiotowego zamówienia stosuje się przepisy ustawy z dnia 29 stycznia 2004r. Prawo zamówi</w:t>
      </w:r>
      <w:r w:rsidR="009472E3" w:rsidRPr="00166826">
        <w:rPr>
          <w:rFonts w:asciiTheme="minorHAnsi" w:hAnsiTheme="minorHAnsi"/>
          <w:sz w:val="24"/>
          <w:szCs w:val="24"/>
        </w:rPr>
        <w:t>eń publicznych (</w:t>
      </w:r>
      <w:proofErr w:type="spellStart"/>
      <w:r w:rsidR="006863BC" w:rsidRPr="000E785D">
        <w:rPr>
          <w:rFonts w:ascii="Arial" w:eastAsia="Calibri" w:hAnsi="Arial"/>
          <w:szCs w:val="24"/>
        </w:rPr>
        <w:t>t.j</w:t>
      </w:r>
      <w:proofErr w:type="spellEnd"/>
      <w:r w:rsidR="006863BC" w:rsidRPr="000E785D">
        <w:rPr>
          <w:rFonts w:ascii="Arial" w:eastAsia="Calibri" w:hAnsi="Arial"/>
          <w:szCs w:val="24"/>
        </w:rPr>
        <w:t>. Dz. U. z 201</w:t>
      </w:r>
      <w:r w:rsidR="006863BC">
        <w:rPr>
          <w:rFonts w:ascii="Arial" w:eastAsia="Calibri" w:hAnsi="Arial"/>
          <w:szCs w:val="24"/>
        </w:rPr>
        <w:t>9 r., poz. 1843</w:t>
      </w:r>
      <w:r w:rsidRPr="00166826">
        <w:rPr>
          <w:rFonts w:asciiTheme="minorHAnsi" w:hAnsiTheme="minorHAnsi"/>
          <w:sz w:val="24"/>
          <w:szCs w:val="24"/>
        </w:rPr>
        <w:t>) oraz akty wykonawcze wydane na jej podstawie.</w:t>
      </w:r>
    </w:p>
    <w:p w:rsidR="00577E7A" w:rsidRPr="00166826" w:rsidRDefault="00577E7A" w:rsidP="00042DBF">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166826">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166826">
        <w:rPr>
          <w:rFonts w:asciiTheme="minorHAnsi" w:hAnsiTheme="minorHAnsi"/>
          <w:sz w:val="24"/>
          <w:szCs w:val="24"/>
        </w:rPr>
        <w:t>późn</w:t>
      </w:r>
      <w:proofErr w:type="spellEnd"/>
      <w:r w:rsidRPr="00166826">
        <w:rPr>
          <w:rFonts w:asciiTheme="minorHAnsi" w:hAnsiTheme="minorHAnsi"/>
          <w:sz w:val="24"/>
          <w:szCs w:val="24"/>
        </w:rPr>
        <w:t>. zm.), jeżeli przepisy ustawy z dnia 29 stycznia 2004r. Prawo zamówień publicznych nie stanowią inaczej.</w:t>
      </w:r>
    </w:p>
    <w:p w:rsidR="00577E7A" w:rsidRPr="00166826" w:rsidRDefault="00577E7A" w:rsidP="00042DBF">
      <w:pPr>
        <w:numPr>
          <w:ilvl w:val="0"/>
          <w:numId w:val="6"/>
        </w:numPr>
        <w:tabs>
          <w:tab w:val="clear" w:pos="720"/>
          <w:tab w:val="left" w:pos="-673"/>
          <w:tab w:val="num" w:pos="284"/>
          <w:tab w:val="left" w:pos="2797"/>
        </w:tabs>
        <w:ind w:hanging="720"/>
        <w:jc w:val="both"/>
        <w:rPr>
          <w:rFonts w:asciiTheme="minorHAnsi" w:hAnsiTheme="minorHAnsi"/>
          <w:sz w:val="24"/>
          <w:szCs w:val="24"/>
        </w:rPr>
      </w:pPr>
      <w:r w:rsidRPr="00166826">
        <w:rPr>
          <w:rFonts w:asciiTheme="minorHAnsi" w:hAnsiTheme="minorHAnsi"/>
          <w:sz w:val="24"/>
          <w:szCs w:val="24"/>
        </w:rPr>
        <w:t>Ilekroć w Specyfikacji Istotnych Warunków Zamówienia jest mowa o:</w:t>
      </w:r>
    </w:p>
    <w:p w:rsidR="00577E7A" w:rsidRPr="00166826" w:rsidRDefault="00577E7A" w:rsidP="00042DBF">
      <w:pPr>
        <w:numPr>
          <w:ilvl w:val="0"/>
          <w:numId w:val="7"/>
        </w:numPr>
        <w:tabs>
          <w:tab w:val="left" w:pos="284"/>
          <w:tab w:val="left" w:pos="360"/>
          <w:tab w:val="left" w:pos="396"/>
          <w:tab w:val="left" w:pos="709"/>
        </w:tabs>
        <w:jc w:val="both"/>
        <w:rPr>
          <w:rFonts w:asciiTheme="minorHAnsi" w:hAnsiTheme="minorHAnsi"/>
          <w:sz w:val="24"/>
          <w:szCs w:val="24"/>
        </w:rPr>
      </w:pPr>
      <w:r w:rsidRPr="00166826">
        <w:rPr>
          <w:rFonts w:asciiTheme="minorHAnsi" w:hAnsiTheme="minorHAnsi"/>
          <w:sz w:val="24"/>
          <w:szCs w:val="24"/>
        </w:rPr>
        <w:t>ustawie - należy rozumieć przez to ustawę z dnia 29 stycznia 2004r. - Prawo zamówień publicznych (</w:t>
      </w:r>
      <w:proofErr w:type="spellStart"/>
      <w:r w:rsidR="006863BC" w:rsidRPr="000E785D">
        <w:rPr>
          <w:rFonts w:ascii="Arial" w:eastAsia="Calibri" w:hAnsi="Arial"/>
          <w:szCs w:val="24"/>
        </w:rPr>
        <w:t>t.j</w:t>
      </w:r>
      <w:proofErr w:type="spellEnd"/>
      <w:r w:rsidR="006863BC" w:rsidRPr="000E785D">
        <w:rPr>
          <w:rFonts w:ascii="Arial" w:eastAsia="Calibri" w:hAnsi="Arial"/>
          <w:szCs w:val="24"/>
        </w:rPr>
        <w:t>. Dz. U. z 201</w:t>
      </w:r>
      <w:r w:rsidR="006863BC">
        <w:rPr>
          <w:rFonts w:ascii="Arial" w:eastAsia="Calibri" w:hAnsi="Arial"/>
          <w:szCs w:val="24"/>
        </w:rPr>
        <w:t>9 r., poz. 1843</w:t>
      </w:r>
      <w:r w:rsidRPr="00166826">
        <w:rPr>
          <w:rFonts w:asciiTheme="minorHAnsi" w:hAnsiTheme="minorHAnsi"/>
          <w:sz w:val="24"/>
          <w:szCs w:val="24"/>
        </w:rPr>
        <w:t>),</w:t>
      </w:r>
    </w:p>
    <w:p w:rsidR="00577E7A" w:rsidRPr="00166826" w:rsidRDefault="00577E7A" w:rsidP="00042DBF">
      <w:pPr>
        <w:numPr>
          <w:ilvl w:val="0"/>
          <w:numId w:val="7"/>
        </w:numPr>
        <w:tabs>
          <w:tab w:val="left" w:pos="284"/>
          <w:tab w:val="left" w:pos="360"/>
          <w:tab w:val="left" w:pos="396"/>
        </w:tabs>
        <w:jc w:val="both"/>
        <w:rPr>
          <w:rFonts w:asciiTheme="minorHAnsi" w:hAnsiTheme="minorHAnsi"/>
          <w:sz w:val="24"/>
          <w:szCs w:val="24"/>
        </w:rPr>
      </w:pPr>
      <w:r w:rsidRPr="00166826">
        <w:rPr>
          <w:rFonts w:asciiTheme="minorHAnsi" w:hAnsiTheme="minorHAnsi"/>
          <w:sz w:val="24"/>
          <w:szCs w:val="24"/>
        </w:rPr>
        <w:t>SIWZ - należy rozumieć przez to niniejszą Specyfikację Istotnych Warunków Zamówienia.</w:t>
      </w:r>
    </w:p>
    <w:p w:rsidR="00577E7A" w:rsidRPr="00C97709" w:rsidRDefault="00577E7A" w:rsidP="00042DBF">
      <w:pPr>
        <w:pStyle w:val="Tekstpodstawowy21"/>
        <w:widowControl/>
        <w:numPr>
          <w:ilvl w:val="0"/>
          <w:numId w:val="27"/>
        </w:numPr>
        <w:suppressAutoHyphens w:val="0"/>
        <w:autoSpaceDN w:val="0"/>
        <w:adjustRightInd w:val="0"/>
        <w:ind w:left="284" w:hanging="284"/>
        <w:jc w:val="both"/>
        <w:rPr>
          <w:rFonts w:asciiTheme="minorHAnsi" w:hAnsiTheme="minorHAnsi"/>
          <w:szCs w:val="24"/>
        </w:rPr>
      </w:pPr>
      <w:r w:rsidRPr="00166826">
        <w:rPr>
          <w:rFonts w:asciiTheme="minorHAnsi" w:hAnsiTheme="minorHAnsi"/>
          <w:szCs w:val="24"/>
        </w:rPr>
        <w:t xml:space="preserve">Postępowanie prowadzone jest w trybie przetargu nieograniczonego. Wartość zamówienia </w:t>
      </w:r>
      <w:r w:rsidRPr="00C97709">
        <w:rPr>
          <w:rFonts w:asciiTheme="minorHAnsi" w:hAnsiTheme="minorHAnsi"/>
          <w:szCs w:val="24"/>
        </w:rPr>
        <w:t>nie przekracza kwot określonych w przepisach wydanych na podstawie art. 11 ust. 8 ustawy.</w:t>
      </w:r>
    </w:p>
    <w:p w:rsidR="00B3660F" w:rsidRPr="00C97709" w:rsidRDefault="00B3660F" w:rsidP="00B3660F">
      <w:pPr>
        <w:pStyle w:val="Tekstpodstawowy21"/>
        <w:widowControl/>
        <w:numPr>
          <w:ilvl w:val="0"/>
          <w:numId w:val="27"/>
        </w:numPr>
        <w:suppressAutoHyphens w:val="0"/>
        <w:autoSpaceDN w:val="0"/>
        <w:adjustRightInd w:val="0"/>
        <w:ind w:left="284" w:hanging="284"/>
        <w:jc w:val="both"/>
        <w:rPr>
          <w:rFonts w:asciiTheme="minorHAnsi" w:hAnsiTheme="minorHAnsi" w:cstheme="minorHAnsi"/>
        </w:rPr>
      </w:pPr>
      <w:r w:rsidRPr="00C97709">
        <w:rPr>
          <w:rFonts w:asciiTheme="minorHAnsi" w:hAnsiTheme="minorHAnsi" w:cstheme="minorHAnsi"/>
        </w:rPr>
        <w:t xml:space="preserve">Projekt współfinansowany przez Unię Europejską </w:t>
      </w:r>
      <w:r w:rsidR="00BD2B60" w:rsidRPr="00C97709">
        <w:rPr>
          <w:rFonts w:asciiTheme="minorHAnsi" w:hAnsiTheme="minorHAnsi" w:cstheme="minorHAnsi"/>
        </w:rPr>
        <w:t xml:space="preserve">ze Środków Europejskiego Funduszu Rozwoju Regionalnego </w:t>
      </w:r>
      <w:r w:rsidRPr="00C97709">
        <w:rPr>
          <w:rFonts w:asciiTheme="minorHAnsi" w:hAnsiTheme="minorHAnsi" w:cstheme="minorHAnsi"/>
        </w:rPr>
        <w:t>z w ramach Programu Operacyjnego Infrastruktura i Środowisko 2014-2020</w:t>
      </w:r>
    </w:p>
    <w:p w:rsidR="00B3660F" w:rsidRPr="00C97709" w:rsidRDefault="00B3660F" w:rsidP="00B3660F">
      <w:pPr>
        <w:pStyle w:val="Tekstpodstawowy21"/>
        <w:widowControl/>
        <w:suppressAutoHyphens w:val="0"/>
        <w:autoSpaceDN w:val="0"/>
        <w:adjustRightInd w:val="0"/>
        <w:jc w:val="both"/>
        <w:rPr>
          <w:rFonts w:asciiTheme="minorHAnsi" w:hAnsiTheme="minorHAnsi" w:cstheme="minorHAnsi"/>
          <w:szCs w:val="24"/>
        </w:rPr>
      </w:pPr>
      <w:r w:rsidRPr="00C97709">
        <w:rPr>
          <w:rFonts w:asciiTheme="minorHAnsi" w:hAnsiTheme="minorHAnsi" w:cstheme="minorHAnsi"/>
        </w:rPr>
        <w:t>Tytuł projektu: „</w:t>
      </w:r>
      <w:r w:rsidRPr="00C97709">
        <w:rPr>
          <w:rFonts w:asciiTheme="minorHAnsi" w:hAnsiTheme="minorHAnsi" w:cstheme="minorHAnsi"/>
          <w:b/>
          <w:bCs/>
          <w:color w:val="000000"/>
          <w:szCs w:val="24"/>
        </w:rPr>
        <w:t>Poprawa jakości realizowanych świadczeń zdrowotnych w zakresie chorób układu krążenia i oddechowego poprzez przebudowę Oddziału Kardiologii z pododdziałem chorób wewnętrznych wraz z  doposażeniem  w sprzęt i wyposażenie medyczne oraz  w zakresie chorób nowotworowych układu moczowo - płciowego i pokarmowego poprzez zakup sprzętu i wyposażenia medycznego</w:t>
      </w:r>
      <w:r w:rsidRPr="00C97709">
        <w:rPr>
          <w:rFonts w:asciiTheme="minorHAnsi" w:hAnsiTheme="minorHAnsi" w:cstheme="minorHAnsi"/>
        </w:rPr>
        <w:t>”.</w:t>
      </w:r>
    </w:p>
    <w:p w:rsidR="00A91E80" w:rsidRPr="006A2A9D" w:rsidRDefault="00A91E80" w:rsidP="00042DBF">
      <w:pPr>
        <w:pStyle w:val="Tekstpodstawowy21"/>
        <w:widowControl/>
        <w:numPr>
          <w:ilvl w:val="0"/>
          <w:numId w:val="27"/>
        </w:numPr>
        <w:suppressAutoHyphens w:val="0"/>
        <w:autoSpaceDN w:val="0"/>
        <w:adjustRightInd w:val="0"/>
        <w:ind w:left="284" w:hanging="284"/>
        <w:jc w:val="both"/>
        <w:rPr>
          <w:rFonts w:asciiTheme="minorHAnsi" w:hAnsiTheme="minorHAnsi"/>
          <w:szCs w:val="24"/>
        </w:rPr>
      </w:pPr>
      <w:r w:rsidRPr="00C97709">
        <w:rPr>
          <w:rFonts w:asciiTheme="minorHAnsi" w:eastAsia="Calibri" w:hAnsiTheme="minorHAnsi" w:cstheme="minorHAnsi"/>
          <w:szCs w:val="24"/>
          <w:lang w:eastAsia="pl-PL"/>
        </w:rPr>
        <w:t>Zamawiaj</w:t>
      </w:r>
      <w:r w:rsidRPr="00C97709">
        <w:rPr>
          <w:rFonts w:asciiTheme="minorHAnsi" w:eastAsia="TimesNewRoman" w:hAnsiTheme="minorHAnsi" w:cstheme="minorHAnsi"/>
          <w:szCs w:val="24"/>
          <w:lang w:eastAsia="pl-PL"/>
        </w:rPr>
        <w:t>ą</w:t>
      </w:r>
      <w:r w:rsidRPr="00C97709">
        <w:rPr>
          <w:rFonts w:asciiTheme="minorHAnsi" w:eastAsia="Calibri" w:hAnsiTheme="minorHAnsi" w:cstheme="minorHAnsi"/>
          <w:szCs w:val="24"/>
          <w:lang w:eastAsia="pl-PL"/>
        </w:rPr>
        <w:t>cy w prowadzonym post</w:t>
      </w:r>
      <w:r w:rsidRPr="00C97709">
        <w:rPr>
          <w:rFonts w:asciiTheme="minorHAnsi" w:eastAsia="TimesNewRoman" w:hAnsiTheme="minorHAnsi" w:cstheme="minorHAnsi"/>
          <w:szCs w:val="24"/>
          <w:lang w:eastAsia="pl-PL"/>
        </w:rPr>
        <w:t>ę</w:t>
      </w:r>
      <w:r w:rsidRPr="00C97709">
        <w:rPr>
          <w:rFonts w:asciiTheme="minorHAnsi" w:eastAsia="Calibri" w:hAnsiTheme="minorHAnsi" w:cstheme="minorHAnsi"/>
          <w:szCs w:val="24"/>
          <w:lang w:eastAsia="pl-PL"/>
        </w:rPr>
        <w:t>powaniu wybierze najkorzystniejsz</w:t>
      </w:r>
      <w:r w:rsidRPr="00C97709">
        <w:rPr>
          <w:rFonts w:asciiTheme="minorHAnsi" w:eastAsia="TimesNewRoman" w:hAnsiTheme="minorHAnsi" w:cstheme="minorHAnsi"/>
          <w:szCs w:val="24"/>
          <w:lang w:eastAsia="pl-PL"/>
        </w:rPr>
        <w:t xml:space="preserve">ą </w:t>
      </w:r>
      <w:r w:rsidRPr="00C97709">
        <w:rPr>
          <w:rFonts w:asciiTheme="minorHAnsi" w:eastAsia="Calibri" w:hAnsiTheme="minorHAnsi" w:cstheme="minorHAnsi"/>
          <w:szCs w:val="24"/>
          <w:lang w:eastAsia="pl-PL"/>
        </w:rPr>
        <w:t>ofert</w:t>
      </w:r>
      <w:r w:rsidRPr="00C97709">
        <w:rPr>
          <w:rFonts w:asciiTheme="minorHAnsi" w:eastAsia="TimesNewRoman" w:hAnsiTheme="minorHAnsi" w:cstheme="minorHAnsi"/>
          <w:szCs w:val="24"/>
          <w:lang w:eastAsia="pl-PL"/>
        </w:rPr>
        <w:t xml:space="preserve">ę </w:t>
      </w:r>
      <w:r w:rsidRPr="00C97709">
        <w:rPr>
          <w:rFonts w:asciiTheme="minorHAnsi" w:eastAsia="Calibri" w:hAnsiTheme="minorHAnsi" w:cstheme="minorHAnsi"/>
          <w:szCs w:val="24"/>
          <w:lang w:eastAsia="pl-PL"/>
        </w:rPr>
        <w:t>przy</w:t>
      </w:r>
      <w:r w:rsidRPr="00B3660F">
        <w:rPr>
          <w:rFonts w:asciiTheme="minorHAnsi" w:eastAsia="Calibri" w:hAnsiTheme="minorHAnsi" w:cstheme="minorHAnsi"/>
          <w:szCs w:val="24"/>
          <w:lang w:eastAsia="pl-PL"/>
        </w:rPr>
        <w:t xml:space="preserve"> wykorzystaniu „procedury odwróconej” (zgodnie z art. 24 aa ustawy). W pierwszej kolejno</w:t>
      </w:r>
      <w:r w:rsidRPr="00B3660F">
        <w:rPr>
          <w:rFonts w:asciiTheme="minorHAnsi" w:eastAsia="TimesNewRoman" w:hAnsiTheme="minorHAnsi" w:cstheme="minorHAnsi"/>
          <w:szCs w:val="24"/>
          <w:lang w:eastAsia="pl-PL"/>
        </w:rPr>
        <w:t>ś</w:t>
      </w:r>
      <w:r w:rsidRPr="00B3660F">
        <w:rPr>
          <w:rFonts w:asciiTheme="minorHAnsi" w:eastAsia="Calibri" w:hAnsiTheme="minorHAnsi" w:cstheme="minorHAnsi"/>
          <w:szCs w:val="24"/>
          <w:lang w:eastAsia="pl-PL"/>
        </w:rPr>
        <w:t>ci dokonana zostanie ocena ofert pod k</w:t>
      </w:r>
      <w:r w:rsidRPr="00B3660F">
        <w:rPr>
          <w:rFonts w:asciiTheme="minorHAnsi" w:eastAsia="TimesNewRoman" w:hAnsiTheme="minorHAnsi" w:cstheme="minorHAnsi"/>
          <w:szCs w:val="24"/>
          <w:lang w:eastAsia="pl-PL"/>
        </w:rPr>
        <w:t>ą</w:t>
      </w:r>
      <w:r w:rsidRPr="00B3660F">
        <w:rPr>
          <w:rFonts w:asciiTheme="minorHAnsi" w:eastAsia="Calibri" w:hAnsiTheme="minorHAnsi" w:cstheme="minorHAnsi"/>
          <w:szCs w:val="24"/>
          <w:lang w:eastAsia="pl-PL"/>
        </w:rPr>
        <w:t>tem przesłanek odrzucenia oferty (art. 89 ust. 1 ustawy) oraz kryteriów oceny ofert opisanych</w:t>
      </w:r>
      <w:r w:rsidRPr="00363B08">
        <w:rPr>
          <w:rFonts w:asciiTheme="minorHAnsi" w:eastAsia="Calibri" w:hAnsiTheme="minorHAnsi"/>
          <w:szCs w:val="24"/>
          <w:lang w:eastAsia="pl-PL"/>
        </w:rPr>
        <w:t xml:space="preserve">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r w:rsidR="006A2A9D">
        <w:rPr>
          <w:rFonts w:asciiTheme="minorHAnsi" w:eastAsia="Calibri" w:hAnsiTheme="minorHAnsi"/>
          <w:szCs w:val="24"/>
          <w:lang w:eastAsia="pl-PL"/>
        </w:rPr>
        <w:t>.</w:t>
      </w:r>
    </w:p>
    <w:p w:rsidR="006A2A9D" w:rsidRPr="00DE6CC9" w:rsidRDefault="006A2A9D" w:rsidP="00042DBF">
      <w:pPr>
        <w:pStyle w:val="Tekstpodstawowy21"/>
        <w:widowControl/>
        <w:numPr>
          <w:ilvl w:val="0"/>
          <w:numId w:val="27"/>
        </w:numPr>
        <w:suppressAutoHyphens w:val="0"/>
        <w:autoSpaceDN w:val="0"/>
        <w:adjustRightInd w:val="0"/>
        <w:ind w:left="284" w:hanging="284"/>
        <w:jc w:val="both"/>
        <w:rPr>
          <w:rFonts w:asciiTheme="minorHAnsi" w:hAnsiTheme="minorHAnsi" w:cstheme="minorHAnsi"/>
          <w:szCs w:val="24"/>
        </w:rPr>
      </w:pPr>
      <w:r w:rsidRPr="00DE6CC9">
        <w:rPr>
          <w:rFonts w:asciiTheme="minorHAnsi" w:hAnsiTheme="minorHAnsi" w:cstheme="minorHAnsi"/>
          <w:szCs w:val="24"/>
          <w:lang w:eastAsia="pl-PL"/>
        </w:rPr>
        <w:lastRenderedPageBreak/>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administratorem Pani/Pana danych osobowych jest </w:t>
      </w:r>
      <w:r w:rsidRPr="00DE6CC9">
        <w:rPr>
          <w:rFonts w:asciiTheme="minorHAnsi" w:hAnsiTheme="minorHAnsi" w:cstheme="minorHAnsi"/>
          <w:sz w:val="24"/>
          <w:szCs w:val="24"/>
        </w:rPr>
        <w:t xml:space="preserve">SP WZOZ MSWiA w Bydgoszczy, ul. </w:t>
      </w:r>
      <w:proofErr w:type="spellStart"/>
      <w:r w:rsidRPr="00DE6CC9">
        <w:rPr>
          <w:rFonts w:asciiTheme="minorHAnsi" w:hAnsiTheme="minorHAnsi" w:cstheme="minorHAnsi"/>
          <w:sz w:val="24"/>
          <w:szCs w:val="24"/>
        </w:rPr>
        <w:t>Markwarta</w:t>
      </w:r>
      <w:proofErr w:type="spellEnd"/>
      <w:r w:rsidRPr="00DE6CC9">
        <w:rPr>
          <w:rFonts w:asciiTheme="minorHAnsi" w:hAnsiTheme="minorHAnsi" w:cstheme="minorHAnsi"/>
          <w:sz w:val="24"/>
          <w:szCs w:val="24"/>
        </w:rPr>
        <w:t xml:space="preserve"> 4-6, 85-015 Bydgoszcz</w:t>
      </w:r>
      <w:r w:rsidRPr="00DE6CC9">
        <w:rPr>
          <w:rFonts w:asciiTheme="minorHAnsi" w:hAnsiTheme="minorHAnsi" w:cstheme="minorHAnsi"/>
          <w:i/>
          <w:sz w:val="24"/>
          <w:szCs w:val="24"/>
          <w:lang w:eastAsia="pl-PL"/>
        </w:rPr>
        <w:t xml:space="preserve"> </w:t>
      </w:r>
      <w:proofErr w:type="spellStart"/>
      <w:r w:rsidRPr="00DE6CC9">
        <w:rPr>
          <w:rFonts w:asciiTheme="minorHAnsi" w:hAnsiTheme="minorHAnsi" w:cstheme="minorHAnsi"/>
          <w:sz w:val="24"/>
          <w:szCs w:val="24"/>
          <w:lang w:val="en-US"/>
        </w:rPr>
        <w:t>telefon</w:t>
      </w:r>
      <w:proofErr w:type="spellEnd"/>
      <w:r w:rsidRPr="00DE6CC9">
        <w:rPr>
          <w:rFonts w:asciiTheme="minorHAnsi" w:hAnsiTheme="minorHAnsi" w:cstheme="minorHAnsi"/>
          <w:sz w:val="24"/>
          <w:szCs w:val="24"/>
          <w:lang w:val="en-US"/>
        </w:rPr>
        <w:t xml:space="preserve">: / 052 / 582-62-52, </w:t>
      </w:r>
      <w:proofErr w:type="spellStart"/>
      <w:r w:rsidRPr="00DE6CC9">
        <w:rPr>
          <w:rFonts w:asciiTheme="minorHAnsi" w:hAnsiTheme="minorHAnsi" w:cstheme="minorHAnsi"/>
          <w:sz w:val="24"/>
          <w:szCs w:val="24"/>
          <w:lang w:val="en-US"/>
        </w:rPr>
        <w:t>faks</w:t>
      </w:r>
      <w:proofErr w:type="spellEnd"/>
      <w:r w:rsidRPr="00DE6CC9">
        <w:rPr>
          <w:rFonts w:asciiTheme="minorHAnsi" w:hAnsiTheme="minorHAnsi" w:cstheme="minorHAnsi"/>
          <w:sz w:val="24"/>
          <w:szCs w:val="24"/>
          <w:lang w:val="en-US"/>
        </w:rPr>
        <w:t>: /052/ 582-62-09</w:t>
      </w:r>
      <w:r w:rsidRPr="00DE6CC9">
        <w:rPr>
          <w:rFonts w:asciiTheme="minorHAnsi" w:hAnsiTheme="minorHAnsi" w:cstheme="minorHAnsi"/>
          <w:i/>
          <w:sz w:val="24"/>
          <w:szCs w:val="24"/>
        </w:rPr>
        <w:t>;</w:t>
      </w:r>
    </w:p>
    <w:p w:rsidR="006A2A9D" w:rsidRPr="006A2A9D"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 xml:space="preserve">inspektorem ochrony danych osobowych w SP WZOZ MSWiA w Bydgoszczy </w:t>
      </w:r>
      <w:r w:rsidR="006863BC" w:rsidRPr="006A2A9D">
        <w:rPr>
          <w:rFonts w:asciiTheme="minorHAnsi" w:hAnsiTheme="minorHAnsi" w:cstheme="minorHAnsi"/>
          <w:sz w:val="24"/>
          <w:szCs w:val="24"/>
        </w:rPr>
        <w:t xml:space="preserve">jest Pan </w:t>
      </w:r>
      <w:r w:rsidR="006863BC">
        <w:rPr>
          <w:rFonts w:asciiTheme="minorHAnsi" w:hAnsiTheme="minorHAnsi" w:cstheme="minorHAnsi"/>
          <w:i/>
          <w:sz w:val="24"/>
          <w:szCs w:val="24"/>
        </w:rPr>
        <w:t xml:space="preserve">Ludwik </w:t>
      </w:r>
      <w:proofErr w:type="spellStart"/>
      <w:r w:rsidR="006863BC">
        <w:rPr>
          <w:rFonts w:asciiTheme="minorHAnsi" w:hAnsiTheme="minorHAnsi" w:cstheme="minorHAnsi"/>
          <w:i/>
          <w:sz w:val="24"/>
          <w:szCs w:val="24"/>
        </w:rPr>
        <w:t>Jagiełłowicz</w:t>
      </w:r>
      <w:proofErr w:type="spellEnd"/>
      <w:r w:rsidR="006863BC" w:rsidRPr="006A2A9D">
        <w:rPr>
          <w:rFonts w:asciiTheme="minorHAnsi" w:hAnsiTheme="minorHAnsi" w:cstheme="minorHAnsi"/>
          <w:i/>
          <w:sz w:val="24"/>
          <w:szCs w:val="24"/>
        </w:rPr>
        <w:t xml:space="preserve">, kontakt: adres e-mail </w:t>
      </w:r>
      <w:hyperlink r:id="rId10" w:history="1">
        <w:r w:rsidR="006863BC" w:rsidRPr="00955FD3">
          <w:rPr>
            <w:rStyle w:val="Hipercze"/>
            <w:rFonts w:asciiTheme="minorHAnsi" w:hAnsiTheme="minorHAnsi" w:cstheme="minorHAnsi"/>
            <w:i/>
            <w:sz w:val="24"/>
            <w:szCs w:val="24"/>
          </w:rPr>
          <w:t>bhp@szpitalmsw.bydgoszcz.pl</w:t>
        </w:r>
      </w:hyperlink>
      <w:r w:rsidR="006863BC">
        <w:rPr>
          <w:rFonts w:asciiTheme="minorHAnsi" w:hAnsiTheme="minorHAnsi" w:cstheme="minorHAnsi"/>
          <w:i/>
          <w:sz w:val="24"/>
          <w:szCs w:val="24"/>
        </w:rPr>
        <w:t xml:space="preserve"> </w:t>
      </w:r>
      <w:hyperlink r:id="rId11" w:history="1"/>
      <w:r w:rsidR="006863BC" w:rsidRPr="006A2A9D">
        <w:rPr>
          <w:rFonts w:asciiTheme="minorHAnsi" w:hAnsiTheme="minorHAnsi" w:cstheme="minorHAnsi"/>
          <w:i/>
          <w:sz w:val="24"/>
          <w:szCs w:val="24"/>
        </w:rPr>
        <w:t xml:space="preserve">, telefon </w:t>
      </w:r>
      <w:r w:rsidR="006863BC">
        <w:rPr>
          <w:rFonts w:asciiTheme="minorHAnsi" w:hAnsiTheme="minorHAnsi" w:cstheme="minorHAnsi"/>
          <w:bCs/>
          <w:sz w:val="24"/>
          <w:szCs w:val="24"/>
        </w:rPr>
        <w:t>52 / 58-26-339</w:t>
      </w:r>
      <w:r w:rsidR="006863BC" w:rsidRPr="006A2A9D">
        <w:rPr>
          <w:rFonts w:asciiTheme="minorHAnsi" w:hAnsiTheme="minorHAnsi" w:cstheme="minorHAnsi"/>
          <w:sz w:val="24"/>
          <w:szCs w:val="24"/>
        </w:rPr>
        <w:t>;</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w:t>
      </w:r>
      <w:r w:rsidR="00A94D58">
        <w:rPr>
          <w:rFonts w:asciiTheme="minorHAnsi" w:hAnsiTheme="minorHAnsi" w:cstheme="minorHAnsi"/>
          <w:sz w:val="24"/>
          <w:szCs w:val="24"/>
        </w:rPr>
        <w:t xml:space="preserve">przedmiotowym </w:t>
      </w:r>
      <w:r w:rsidRPr="00DE6CC9">
        <w:rPr>
          <w:rFonts w:asciiTheme="minorHAnsi" w:hAnsiTheme="minorHAnsi" w:cstheme="minorHAnsi"/>
          <w:sz w:val="24"/>
          <w:szCs w:val="24"/>
        </w:rPr>
        <w:t>postępowaniem o udzielenie zamówienia publicznego</w:t>
      </w:r>
      <w:r>
        <w:rPr>
          <w:rFonts w:asciiTheme="minorHAnsi" w:hAnsiTheme="minorHAnsi"/>
          <w:b/>
          <w:sz w:val="24"/>
          <w:szCs w:val="24"/>
        </w:rPr>
        <w:t>,</w:t>
      </w:r>
      <w:r w:rsidRPr="00DE6CC9">
        <w:rPr>
          <w:rFonts w:asciiTheme="minorHAnsi" w:hAnsiTheme="minorHAnsi" w:cstheme="minorHAnsi"/>
          <w:i/>
          <w:sz w:val="24"/>
          <w:szCs w:val="24"/>
        </w:rPr>
        <w:t xml:space="preserve"> </w:t>
      </w:r>
      <w:r>
        <w:rPr>
          <w:rFonts w:asciiTheme="minorHAnsi" w:hAnsiTheme="minorHAnsi" w:cstheme="minorHAnsi"/>
          <w:sz w:val="24"/>
          <w:szCs w:val="24"/>
        </w:rPr>
        <w:t>prowadzonym w </w:t>
      </w:r>
      <w:r w:rsidRPr="00DE6CC9">
        <w:rPr>
          <w:rFonts w:asciiTheme="minorHAnsi" w:hAnsiTheme="minorHAnsi" w:cstheme="minorHAnsi"/>
          <w:sz w:val="24"/>
          <w:szCs w:val="24"/>
        </w:rPr>
        <w:t xml:space="preserve">trybie </w:t>
      </w:r>
      <w:r>
        <w:rPr>
          <w:rFonts w:asciiTheme="minorHAnsi" w:hAnsiTheme="minorHAnsi" w:cstheme="minorHAnsi"/>
          <w:sz w:val="24"/>
          <w:szCs w:val="24"/>
        </w:rPr>
        <w:t>przetargu nieograniczonego</w:t>
      </w:r>
      <w:r w:rsidRPr="00DE6CC9">
        <w:rPr>
          <w:rFonts w:asciiTheme="minorHAnsi" w:hAnsiTheme="minorHAnsi" w:cstheme="minorHAnsi"/>
          <w:sz w:val="24"/>
          <w:szCs w:val="24"/>
        </w:rPr>
        <w:t>;</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sidR="002E1D02">
        <w:rPr>
          <w:rFonts w:asciiTheme="minorHAnsi" w:hAnsiTheme="minorHAnsi"/>
          <w:sz w:val="24"/>
          <w:szCs w:val="24"/>
        </w:rPr>
        <w:t>tj.</w:t>
      </w:r>
      <w:r w:rsidR="002E1D02" w:rsidRPr="00773BD2">
        <w:rPr>
          <w:rFonts w:asciiTheme="minorHAnsi" w:hAnsiTheme="minorHAnsi"/>
          <w:sz w:val="24"/>
          <w:szCs w:val="24"/>
        </w:rPr>
        <w:t xml:space="preserve"> </w:t>
      </w:r>
      <w:r w:rsidR="002E1D02" w:rsidRPr="00773BD2">
        <w:rPr>
          <w:rFonts w:asciiTheme="minorHAnsi" w:hAnsiTheme="minorHAnsi"/>
          <w:bCs/>
          <w:sz w:val="24"/>
          <w:szCs w:val="24"/>
        </w:rPr>
        <w:t>Dz. U. z 201</w:t>
      </w:r>
      <w:r w:rsidR="002E1D02">
        <w:rPr>
          <w:rFonts w:asciiTheme="minorHAnsi" w:hAnsiTheme="minorHAnsi"/>
          <w:bCs/>
          <w:sz w:val="24"/>
          <w:szCs w:val="24"/>
        </w:rPr>
        <w:t>8 r., poz. 1986 ze zm</w:t>
      </w:r>
      <w:r w:rsidR="002E1D02">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Pani/Pana dane osobowe będą przechowywane, zgodnie z art. 97 ust. 1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6A2A9D" w:rsidRPr="006B7EA3"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 w sposób zautomatyzowany, stosowanie do art. 22 RODO;</w:t>
      </w:r>
    </w:p>
    <w:p w:rsidR="006A2A9D" w:rsidRPr="006B7EA3"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rsidR="006A2A9D" w:rsidRPr="00A921C1"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color w:val="00B0F0"/>
          <w:sz w:val="24"/>
          <w:szCs w:val="24"/>
          <w:lang w:eastAsia="pl-PL"/>
        </w:rPr>
      </w:pPr>
      <w:r w:rsidRPr="00A921C1">
        <w:rPr>
          <w:rFonts w:asciiTheme="minorHAnsi" w:hAnsiTheme="minorHAnsi" w:cstheme="minorHAnsi"/>
          <w:sz w:val="24"/>
          <w:szCs w:val="24"/>
          <w:lang w:eastAsia="pl-PL"/>
        </w:rPr>
        <w:t>nie przysługuje Pani/Panu:</w:t>
      </w:r>
    </w:p>
    <w:p w:rsidR="006A2A9D" w:rsidRPr="00A921C1" w:rsidRDefault="006A2A9D" w:rsidP="00042DBF">
      <w:pPr>
        <w:pStyle w:val="Akapitzlist"/>
        <w:widowControl/>
        <w:numPr>
          <w:ilvl w:val="0"/>
          <w:numId w:val="58"/>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A921C1">
        <w:rPr>
          <w:rFonts w:asciiTheme="minorHAnsi" w:hAnsiTheme="minorHAnsi" w:cstheme="minorHAnsi"/>
          <w:sz w:val="24"/>
          <w:szCs w:val="24"/>
          <w:lang w:eastAsia="pl-PL"/>
        </w:rPr>
        <w:t>w związku z art. 17 ust. 3 lit. b, d lub e RODO prawo do usunięcia danych osobowych;</w:t>
      </w:r>
    </w:p>
    <w:p w:rsidR="00A921C1" w:rsidRPr="00A921C1" w:rsidRDefault="006A2A9D" w:rsidP="00A921C1">
      <w:pPr>
        <w:pStyle w:val="Akapitzlist"/>
        <w:widowControl/>
        <w:numPr>
          <w:ilvl w:val="0"/>
          <w:numId w:val="58"/>
        </w:numPr>
        <w:suppressAutoHyphens w:val="0"/>
        <w:overflowPunct/>
        <w:autoSpaceDE/>
        <w:ind w:left="993" w:hanging="283"/>
        <w:jc w:val="both"/>
        <w:textAlignment w:val="auto"/>
        <w:rPr>
          <w:rFonts w:asciiTheme="minorHAnsi" w:hAnsiTheme="minorHAnsi" w:cstheme="minorHAnsi"/>
          <w:b/>
          <w:i/>
          <w:sz w:val="24"/>
          <w:szCs w:val="24"/>
          <w:lang w:eastAsia="pl-PL"/>
        </w:rPr>
      </w:pPr>
      <w:r w:rsidRPr="00A921C1">
        <w:rPr>
          <w:rFonts w:asciiTheme="minorHAnsi" w:hAnsiTheme="minorHAnsi" w:cstheme="minorHAnsi"/>
          <w:sz w:val="24"/>
          <w:szCs w:val="24"/>
          <w:lang w:eastAsia="pl-PL"/>
        </w:rPr>
        <w:t>prawo do przenoszenia danych osobowych, o którym mowa w art. 20 RODO;</w:t>
      </w:r>
    </w:p>
    <w:p w:rsidR="006A2A9D" w:rsidRPr="00A921C1" w:rsidRDefault="006A2A9D" w:rsidP="00A921C1">
      <w:pPr>
        <w:pStyle w:val="Akapitzlist"/>
        <w:widowControl/>
        <w:numPr>
          <w:ilvl w:val="0"/>
          <w:numId w:val="58"/>
        </w:numPr>
        <w:suppressAutoHyphens w:val="0"/>
        <w:overflowPunct/>
        <w:autoSpaceDE/>
        <w:ind w:left="993" w:hanging="283"/>
        <w:jc w:val="both"/>
        <w:textAlignment w:val="auto"/>
        <w:rPr>
          <w:rFonts w:asciiTheme="minorHAnsi" w:hAnsiTheme="minorHAnsi" w:cstheme="minorHAnsi"/>
          <w:b/>
          <w:i/>
          <w:sz w:val="24"/>
          <w:szCs w:val="24"/>
          <w:lang w:eastAsia="pl-PL"/>
        </w:rPr>
      </w:pPr>
      <w:r w:rsidRPr="00A921C1">
        <w:rPr>
          <w:rFonts w:asciiTheme="minorHAnsi" w:hAnsiTheme="minorHAnsi" w:cstheme="minorHAnsi"/>
          <w:sz w:val="24"/>
          <w:szCs w:val="24"/>
          <w:lang w:eastAsia="pl-PL"/>
        </w:rPr>
        <w:lastRenderedPageBreak/>
        <w:t>na podstawie art. 21 RODO prawo sprzeciwu, wobec przetwarzania danych osobowych, gdyż podstawą prawną przetwarzania Pani/Pana danych osobowych jest art. 6 ust. 1 lit. c RODO.</w:t>
      </w:r>
    </w:p>
    <w:p w:rsidR="0045431A" w:rsidRPr="00E93C28" w:rsidRDefault="0045431A" w:rsidP="0045431A">
      <w:pPr>
        <w:tabs>
          <w:tab w:val="left" w:pos="360"/>
          <w:tab w:val="left" w:pos="1100"/>
        </w:tabs>
        <w:jc w:val="both"/>
        <w:rPr>
          <w:color w:val="FF0000"/>
          <w:sz w:val="24"/>
        </w:rPr>
      </w:pPr>
    </w:p>
    <w:p w:rsidR="0045431A" w:rsidRPr="00166826" w:rsidRDefault="0045431A" w:rsidP="0045431A">
      <w:pPr>
        <w:tabs>
          <w:tab w:val="left" w:pos="720"/>
          <w:tab w:val="left" w:pos="1460"/>
        </w:tabs>
        <w:ind w:left="360" w:hanging="360"/>
        <w:jc w:val="both"/>
        <w:rPr>
          <w:rFonts w:asciiTheme="minorHAnsi" w:hAnsiTheme="minorHAnsi"/>
          <w:b/>
          <w:bCs/>
          <w:sz w:val="24"/>
          <w:szCs w:val="24"/>
        </w:rPr>
      </w:pPr>
      <w:r w:rsidRPr="00166826">
        <w:rPr>
          <w:rFonts w:asciiTheme="minorHAnsi" w:hAnsiTheme="minorHAnsi"/>
          <w:b/>
          <w:bCs/>
          <w:sz w:val="24"/>
          <w:szCs w:val="24"/>
        </w:rPr>
        <w:t>III. OPIS  PRZEDMIOTU  ZAMÓWIENIA:</w:t>
      </w:r>
    </w:p>
    <w:p w:rsidR="000A219C" w:rsidRPr="00166826" w:rsidRDefault="0060297A" w:rsidP="00042DBF">
      <w:pPr>
        <w:pStyle w:val="Tekstpodstawowy21"/>
        <w:widowControl/>
        <w:numPr>
          <w:ilvl w:val="3"/>
          <w:numId w:val="4"/>
        </w:numPr>
        <w:suppressAutoHyphens w:val="0"/>
        <w:autoSpaceDN w:val="0"/>
        <w:adjustRightInd w:val="0"/>
        <w:ind w:left="426" w:hanging="426"/>
        <w:jc w:val="both"/>
        <w:rPr>
          <w:rFonts w:asciiTheme="minorHAnsi" w:hAnsiTheme="minorHAnsi"/>
          <w:b/>
          <w:szCs w:val="24"/>
          <w:u w:val="single"/>
        </w:rPr>
      </w:pPr>
      <w:r w:rsidRPr="00166826">
        <w:rPr>
          <w:rFonts w:asciiTheme="minorHAnsi" w:hAnsiTheme="minorHAnsi"/>
          <w:szCs w:val="24"/>
        </w:rPr>
        <w:t xml:space="preserve">Przedmiotem postępowania </w:t>
      </w:r>
      <w:r w:rsidR="008160A7" w:rsidRPr="00166826">
        <w:rPr>
          <w:rFonts w:asciiTheme="minorHAnsi" w:hAnsiTheme="minorHAnsi"/>
          <w:szCs w:val="24"/>
        </w:rPr>
        <w:t>są roboty budowlane polegające na</w:t>
      </w:r>
      <w:r w:rsidR="000A219C" w:rsidRPr="00166826">
        <w:rPr>
          <w:rFonts w:asciiTheme="minorHAnsi" w:hAnsiTheme="minorHAnsi"/>
          <w:szCs w:val="24"/>
        </w:rPr>
        <w:t>:</w:t>
      </w:r>
    </w:p>
    <w:p w:rsidR="000A219C" w:rsidRPr="00166826" w:rsidRDefault="00A921C1" w:rsidP="0078103D">
      <w:pPr>
        <w:pStyle w:val="Akapitzlist"/>
        <w:widowControl/>
        <w:suppressAutoHyphens w:val="0"/>
        <w:overflowPunct/>
        <w:autoSpaceDN w:val="0"/>
        <w:adjustRightInd w:val="0"/>
        <w:ind w:left="360"/>
        <w:jc w:val="both"/>
        <w:textAlignment w:val="auto"/>
        <w:rPr>
          <w:rFonts w:asciiTheme="minorHAnsi" w:hAnsiTheme="minorHAnsi"/>
          <w:b/>
          <w:sz w:val="24"/>
          <w:szCs w:val="24"/>
        </w:rPr>
      </w:pPr>
      <w:r>
        <w:rPr>
          <w:rFonts w:asciiTheme="minorHAnsi" w:hAnsiTheme="minorHAnsi"/>
          <w:b/>
          <w:sz w:val="24"/>
          <w:szCs w:val="24"/>
        </w:rPr>
        <w:t xml:space="preserve">Przebudowa Oddziału Kardiologicznego z Pododdziałem Chorób Wewnętrznych </w:t>
      </w:r>
      <w:r>
        <w:rPr>
          <w:rFonts w:asciiTheme="minorHAnsi" w:eastAsia="Calibri" w:hAnsiTheme="minorHAnsi"/>
          <w:b/>
          <w:sz w:val="24"/>
          <w:szCs w:val="24"/>
          <w:lang w:eastAsia="pl-PL"/>
        </w:rPr>
        <w:t>SP WZOZ MSWiA w Bydgoszczy</w:t>
      </w:r>
      <w:r w:rsidR="000A219C" w:rsidRPr="00166826">
        <w:rPr>
          <w:rFonts w:asciiTheme="minorHAnsi" w:hAnsiTheme="minorHAnsi"/>
          <w:b/>
          <w:sz w:val="24"/>
          <w:szCs w:val="24"/>
        </w:rPr>
        <w:t>,</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b/>
          <w:szCs w:val="24"/>
          <w:u w:val="single"/>
        </w:rPr>
      </w:pPr>
      <w:r w:rsidRPr="00166826">
        <w:rPr>
          <w:rFonts w:asciiTheme="minorHAnsi" w:hAnsiTheme="minorHAnsi"/>
          <w:b/>
          <w:szCs w:val="24"/>
          <w:u w:val="single"/>
        </w:rPr>
        <w:t>w zakresie szczegółowo określonym w:</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 xml:space="preserve">- dokumentacji projektowej – </w:t>
      </w:r>
      <w:r w:rsidR="00923E5B">
        <w:rPr>
          <w:rFonts w:asciiTheme="minorHAnsi" w:hAnsiTheme="minorHAnsi"/>
          <w:i/>
          <w:szCs w:val="24"/>
        </w:rPr>
        <w:t>załącznik nr 10</w:t>
      </w:r>
      <w:r w:rsidRPr="00166826">
        <w:rPr>
          <w:rFonts w:asciiTheme="minorHAnsi" w:hAnsiTheme="minorHAnsi"/>
          <w:i/>
          <w:szCs w:val="24"/>
        </w:rPr>
        <w:t xml:space="preserve"> do SIWZ</w:t>
      </w:r>
      <w:r w:rsidRPr="00166826">
        <w:rPr>
          <w:rFonts w:asciiTheme="minorHAnsi" w:hAnsiTheme="minorHAnsi"/>
          <w:szCs w:val="24"/>
        </w:rPr>
        <w:t>,</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 xml:space="preserve">- przedmiarach robót – </w:t>
      </w:r>
      <w:r w:rsidRPr="00166826">
        <w:rPr>
          <w:rFonts w:asciiTheme="minorHAnsi" w:hAnsiTheme="minorHAnsi"/>
          <w:i/>
          <w:szCs w:val="24"/>
        </w:rPr>
        <w:t xml:space="preserve">załącznik nr </w:t>
      </w:r>
      <w:r w:rsidR="00923E5B">
        <w:rPr>
          <w:rFonts w:asciiTheme="minorHAnsi" w:hAnsiTheme="minorHAnsi"/>
          <w:i/>
          <w:szCs w:val="24"/>
        </w:rPr>
        <w:t>11</w:t>
      </w:r>
      <w:r w:rsidRPr="00166826">
        <w:rPr>
          <w:rFonts w:asciiTheme="minorHAnsi" w:hAnsiTheme="minorHAnsi"/>
          <w:i/>
          <w:szCs w:val="24"/>
        </w:rPr>
        <w:t xml:space="preserve"> do SIWZ</w:t>
      </w:r>
      <w:r w:rsidRPr="00166826">
        <w:rPr>
          <w:rFonts w:asciiTheme="minorHAnsi" w:hAnsiTheme="minorHAnsi"/>
          <w:szCs w:val="24"/>
        </w:rPr>
        <w:t>,</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 xml:space="preserve">- specyfikacji technicznej wykonania i odbioru robót – </w:t>
      </w:r>
      <w:r w:rsidR="00422CE9">
        <w:rPr>
          <w:rFonts w:asciiTheme="minorHAnsi" w:hAnsiTheme="minorHAnsi"/>
          <w:i/>
          <w:szCs w:val="24"/>
        </w:rPr>
        <w:t>załącznik nr 1</w:t>
      </w:r>
      <w:r w:rsidR="00923E5B">
        <w:rPr>
          <w:rFonts w:asciiTheme="minorHAnsi" w:hAnsiTheme="minorHAnsi"/>
          <w:i/>
          <w:szCs w:val="24"/>
        </w:rPr>
        <w:t>2</w:t>
      </w:r>
      <w:r w:rsidRPr="00166826">
        <w:rPr>
          <w:rFonts w:asciiTheme="minorHAnsi" w:hAnsiTheme="minorHAnsi"/>
          <w:i/>
          <w:szCs w:val="24"/>
        </w:rPr>
        <w:t xml:space="preserve"> do SIWZ</w:t>
      </w:r>
      <w:r w:rsidRPr="00166826">
        <w:rPr>
          <w:rFonts w:asciiTheme="minorHAnsi" w:hAnsiTheme="minorHAnsi"/>
          <w:szCs w:val="24"/>
        </w:rPr>
        <w:t>,</w:t>
      </w:r>
    </w:p>
    <w:p w:rsidR="000A219C" w:rsidRPr="00166826" w:rsidRDefault="000A219C" w:rsidP="000A219C">
      <w:pPr>
        <w:pStyle w:val="Tekstpodstawowy21"/>
        <w:widowControl/>
        <w:suppressAutoHyphens w:val="0"/>
        <w:autoSpaceDN w:val="0"/>
        <w:adjustRightInd w:val="0"/>
        <w:ind w:left="360"/>
        <w:jc w:val="both"/>
        <w:rPr>
          <w:rFonts w:asciiTheme="minorHAnsi" w:hAnsiTheme="minorHAnsi"/>
          <w:szCs w:val="24"/>
        </w:rPr>
      </w:pPr>
    </w:p>
    <w:p w:rsidR="000A219C" w:rsidRPr="00166826" w:rsidRDefault="000A219C" w:rsidP="000A219C">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KOD CPV</w:t>
      </w:r>
    </w:p>
    <w:p w:rsidR="00F1145F" w:rsidRPr="00920AE9" w:rsidRDefault="00920AE9" w:rsidP="00F1145F">
      <w:pPr>
        <w:ind w:left="426"/>
        <w:jc w:val="both"/>
        <w:rPr>
          <w:rFonts w:asciiTheme="minorHAnsi" w:hAnsiTheme="minorHAnsi" w:cstheme="minorHAnsi"/>
          <w:sz w:val="24"/>
          <w:szCs w:val="24"/>
        </w:rPr>
      </w:pPr>
      <w:r w:rsidRPr="00920AE9">
        <w:rPr>
          <w:rStyle w:val="Teksttreci4"/>
          <w:rFonts w:asciiTheme="minorHAnsi" w:hAnsiTheme="minorHAnsi" w:cstheme="minorHAnsi"/>
          <w:sz w:val="24"/>
          <w:szCs w:val="24"/>
        </w:rPr>
        <w:t>45000000-7</w:t>
      </w:r>
      <w:r w:rsidRPr="00920AE9">
        <w:rPr>
          <w:rFonts w:asciiTheme="minorHAnsi" w:eastAsia="Calibri" w:hAnsiTheme="minorHAnsi" w:cstheme="minorHAnsi"/>
          <w:bCs/>
          <w:sz w:val="24"/>
          <w:szCs w:val="24"/>
          <w:lang w:eastAsia="en-US"/>
        </w:rPr>
        <w:t xml:space="preserve">, </w:t>
      </w:r>
      <w:r w:rsidRPr="00920AE9">
        <w:rPr>
          <w:rFonts w:asciiTheme="minorHAnsi" w:hAnsiTheme="minorHAnsi" w:cstheme="minorHAnsi"/>
          <w:bCs/>
          <w:sz w:val="24"/>
          <w:szCs w:val="24"/>
        </w:rPr>
        <w:t>45200000-9,</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45261000-4,</w:t>
      </w:r>
      <w:r w:rsidRPr="00920AE9">
        <w:rPr>
          <w:rFonts w:asciiTheme="minorHAnsi" w:hAnsiTheme="minorHAnsi" w:cstheme="minorHAnsi"/>
          <w:sz w:val="24"/>
          <w:szCs w:val="24"/>
        </w:rPr>
        <w:t xml:space="preserve"> </w:t>
      </w:r>
      <w:r w:rsidR="00BA220F">
        <w:rPr>
          <w:rFonts w:asciiTheme="minorHAnsi" w:hAnsiTheme="minorHAnsi" w:cstheme="minorHAnsi"/>
          <w:bCs/>
          <w:sz w:val="24"/>
          <w:szCs w:val="24"/>
        </w:rPr>
        <w:t>45262500-6, 4</w:t>
      </w:r>
      <w:r w:rsidRPr="00920AE9">
        <w:rPr>
          <w:rFonts w:asciiTheme="minorHAnsi" w:hAnsiTheme="minorHAnsi" w:cstheme="minorHAnsi"/>
          <w:bCs/>
          <w:sz w:val="24"/>
          <w:szCs w:val="24"/>
        </w:rPr>
        <w:t>5262400-5, 45400000-1,</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45410000-1,</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45430000-0,</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45431000-7,</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45421000</w:t>
      </w:r>
      <w:r>
        <w:rPr>
          <w:rFonts w:asciiTheme="minorHAnsi" w:hAnsiTheme="minorHAnsi" w:cstheme="minorHAnsi"/>
          <w:bCs/>
          <w:sz w:val="24"/>
          <w:szCs w:val="24"/>
        </w:rPr>
        <w:t>-</w:t>
      </w:r>
      <w:r w:rsidRPr="00920AE9">
        <w:rPr>
          <w:rFonts w:asciiTheme="minorHAnsi" w:hAnsiTheme="minorHAnsi" w:cstheme="minorHAnsi"/>
          <w:bCs/>
          <w:sz w:val="24"/>
          <w:szCs w:val="24"/>
        </w:rPr>
        <w:t>4,</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45421146-9,</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45430000-0,</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45432000-0,</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45440000-3,</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45442000-7,</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45421000-4,</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45421100-5,</w:t>
      </w:r>
      <w:r w:rsidRPr="00920AE9">
        <w:rPr>
          <w:rFonts w:asciiTheme="minorHAnsi" w:hAnsiTheme="minorHAnsi" w:cstheme="minorHAnsi"/>
          <w:sz w:val="24"/>
          <w:szCs w:val="24"/>
        </w:rPr>
        <w:t xml:space="preserve"> </w:t>
      </w:r>
      <w:r>
        <w:rPr>
          <w:rFonts w:asciiTheme="minorHAnsi" w:hAnsiTheme="minorHAnsi" w:cstheme="minorHAnsi"/>
          <w:bCs/>
          <w:sz w:val="24"/>
          <w:szCs w:val="24"/>
        </w:rPr>
        <w:t>45330000-</w:t>
      </w:r>
      <w:r w:rsidRPr="00920AE9">
        <w:rPr>
          <w:rFonts w:asciiTheme="minorHAnsi" w:hAnsiTheme="minorHAnsi" w:cstheme="minorHAnsi"/>
          <w:bCs/>
          <w:sz w:val="24"/>
          <w:szCs w:val="24"/>
        </w:rPr>
        <w:t>9</w:t>
      </w:r>
      <w:r>
        <w:rPr>
          <w:rFonts w:asciiTheme="minorHAnsi" w:hAnsiTheme="minorHAnsi" w:cstheme="minorHAnsi"/>
          <w:bCs/>
          <w:sz w:val="24"/>
          <w:szCs w:val="24"/>
        </w:rPr>
        <w:t>,</w:t>
      </w:r>
      <w:r w:rsidRPr="00920AE9">
        <w:rPr>
          <w:rFonts w:asciiTheme="minorHAnsi" w:hAnsiTheme="minorHAnsi" w:cstheme="minorHAnsi"/>
          <w:bCs/>
          <w:sz w:val="24"/>
          <w:szCs w:val="24"/>
        </w:rPr>
        <w:t xml:space="preserve"> </w:t>
      </w:r>
      <w:r>
        <w:rPr>
          <w:rFonts w:asciiTheme="minorHAnsi" w:hAnsiTheme="minorHAnsi" w:cstheme="minorHAnsi"/>
          <w:bCs/>
          <w:sz w:val="24"/>
          <w:szCs w:val="24"/>
        </w:rPr>
        <w:t>45332000-3</w:t>
      </w:r>
      <w:r w:rsidRPr="00920AE9">
        <w:rPr>
          <w:rFonts w:asciiTheme="minorHAnsi" w:hAnsiTheme="minorHAnsi" w:cstheme="minorHAnsi"/>
          <w:bCs/>
          <w:sz w:val="24"/>
          <w:szCs w:val="24"/>
        </w:rPr>
        <w:t>,</w:t>
      </w:r>
      <w:r>
        <w:rPr>
          <w:rFonts w:asciiTheme="minorHAnsi" w:hAnsiTheme="minorHAnsi" w:cstheme="minorHAnsi"/>
          <w:bCs/>
          <w:sz w:val="24"/>
          <w:szCs w:val="24"/>
        </w:rPr>
        <w:t xml:space="preserve"> 45321000-</w:t>
      </w:r>
      <w:r w:rsidRPr="00920AE9">
        <w:rPr>
          <w:rFonts w:asciiTheme="minorHAnsi" w:hAnsiTheme="minorHAnsi" w:cstheme="minorHAnsi"/>
          <w:bCs/>
          <w:sz w:val="24"/>
          <w:szCs w:val="24"/>
        </w:rPr>
        <w:t>3,</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45311000-0,</w:t>
      </w:r>
      <w:r>
        <w:rPr>
          <w:rFonts w:asciiTheme="minorHAnsi" w:hAnsiTheme="minorHAnsi" w:cstheme="minorHAnsi"/>
          <w:bCs/>
          <w:sz w:val="24"/>
          <w:szCs w:val="24"/>
        </w:rPr>
        <w:t xml:space="preserve"> </w:t>
      </w:r>
      <w:r w:rsidRPr="00920AE9">
        <w:rPr>
          <w:rFonts w:asciiTheme="minorHAnsi" w:hAnsiTheme="minorHAnsi" w:cstheme="minorHAnsi"/>
          <w:bCs/>
          <w:sz w:val="24"/>
          <w:szCs w:val="24"/>
        </w:rPr>
        <w:t>45315700-5,</w:t>
      </w:r>
      <w:r>
        <w:rPr>
          <w:rFonts w:asciiTheme="minorHAnsi" w:hAnsiTheme="minorHAnsi" w:cstheme="minorHAnsi"/>
          <w:bCs/>
          <w:sz w:val="24"/>
          <w:szCs w:val="24"/>
        </w:rPr>
        <w:t xml:space="preserve"> </w:t>
      </w:r>
      <w:r w:rsidRPr="00920AE9">
        <w:rPr>
          <w:rFonts w:asciiTheme="minorHAnsi" w:hAnsiTheme="minorHAnsi" w:cstheme="minorHAnsi"/>
          <w:bCs/>
          <w:sz w:val="24"/>
          <w:szCs w:val="24"/>
        </w:rPr>
        <w:t>45314310-7,</w:t>
      </w:r>
      <w:r>
        <w:rPr>
          <w:rFonts w:asciiTheme="minorHAnsi" w:hAnsiTheme="minorHAnsi" w:cstheme="minorHAnsi"/>
          <w:bCs/>
          <w:sz w:val="24"/>
          <w:szCs w:val="24"/>
        </w:rPr>
        <w:t xml:space="preserve"> </w:t>
      </w:r>
      <w:r w:rsidRPr="00920AE9">
        <w:rPr>
          <w:rFonts w:asciiTheme="minorHAnsi" w:hAnsiTheme="minorHAnsi" w:cstheme="minorHAnsi"/>
          <w:bCs/>
          <w:sz w:val="24"/>
          <w:szCs w:val="24"/>
        </w:rPr>
        <w:t>45311100-1,</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45314320-0, 45311100-1, 45312100-8</w:t>
      </w:r>
      <w:r>
        <w:rPr>
          <w:rFonts w:asciiTheme="minorHAnsi" w:hAnsiTheme="minorHAnsi" w:cstheme="minorHAnsi"/>
          <w:bCs/>
          <w:sz w:val="24"/>
          <w:szCs w:val="24"/>
        </w:rPr>
        <w:t>.</w:t>
      </w:r>
    </w:p>
    <w:p w:rsidR="0060297A" w:rsidRPr="00166826" w:rsidRDefault="0060297A" w:rsidP="00864F1C">
      <w:pPr>
        <w:pStyle w:val="Tekstpodstawowy21"/>
        <w:widowControl/>
        <w:suppressAutoHyphens w:val="0"/>
        <w:autoSpaceDN w:val="0"/>
        <w:adjustRightInd w:val="0"/>
        <w:ind w:left="0"/>
        <w:jc w:val="both"/>
        <w:rPr>
          <w:rFonts w:asciiTheme="minorHAnsi" w:hAnsiTheme="minorHAnsi"/>
          <w:szCs w:val="24"/>
        </w:rPr>
      </w:pPr>
    </w:p>
    <w:p w:rsidR="00BC7DF4" w:rsidRPr="008A5869" w:rsidRDefault="00BC7DF4" w:rsidP="00042DBF">
      <w:pPr>
        <w:pStyle w:val="Tekstpodstawowy21"/>
        <w:widowControl/>
        <w:numPr>
          <w:ilvl w:val="3"/>
          <w:numId w:val="4"/>
        </w:numPr>
        <w:suppressAutoHyphens w:val="0"/>
        <w:overflowPunct/>
        <w:autoSpaceDN w:val="0"/>
        <w:adjustRightInd w:val="0"/>
        <w:ind w:left="426" w:hanging="426"/>
        <w:jc w:val="both"/>
        <w:textAlignment w:val="auto"/>
        <w:rPr>
          <w:rFonts w:asciiTheme="minorHAnsi" w:eastAsia="Calibri" w:hAnsiTheme="minorHAnsi" w:cstheme="minorHAnsi"/>
          <w:color w:val="000000"/>
          <w:szCs w:val="24"/>
          <w:lang w:eastAsia="pl-PL"/>
        </w:rPr>
      </w:pPr>
      <w:r w:rsidRPr="008A5869">
        <w:rPr>
          <w:rFonts w:asciiTheme="minorHAnsi" w:eastAsia="Calibri" w:hAnsiTheme="minorHAnsi" w:cstheme="minorHAnsi"/>
          <w:color w:val="000000"/>
          <w:szCs w:val="24"/>
          <w:lang w:eastAsia="pl-PL"/>
        </w:rPr>
        <w:t>Wszystkie materiały/urządzenia, które zostały określone w załącznikach SIWZ za pomocą nazw producentów, znaków towarowych, patentów lub pochodzenia, źródła lub szczególnego procesu, mogą zostać zastąpione materiałami/urządzeniami równoważnymi.</w:t>
      </w:r>
      <w:r w:rsidR="008F64FA" w:rsidRPr="008A5869">
        <w:rPr>
          <w:rFonts w:asciiTheme="minorHAnsi" w:eastAsia="Calibri" w:hAnsiTheme="minorHAnsi" w:cstheme="minorHAnsi"/>
          <w:color w:val="000000"/>
          <w:szCs w:val="24"/>
          <w:lang w:eastAsia="pl-PL"/>
        </w:rPr>
        <w:t xml:space="preserve"> Jako równoważne zamawiający uzna materiały/urządzenia o takich samych lub lepszych parametrach technicznych, właściwościach fizykochemicznych i cechach charakterystycznych w stosunku do parametrów, właściwości i cech określonych w dokumentacji projektowej i specyfikacjach technicznych wykonania i odbioru robót.</w:t>
      </w:r>
    </w:p>
    <w:p w:rsidR="002E208C" w:rsidRPr="002E208C" w:rsidRDefault="002E208C" w:rsidP="00042DBF">
      <w:pPr>
        <w:pStyle w:val="Tekstpodstawowy21"/>
        <w:widowControl/>
        <w:numPr>
          <w:ilvl w:val="3"/>
          <w:numId w:val="4"/>
        </w:numPr>
        <w:suppressAutoHyphens w:val="0"/>
        <w:overflowPunct/>
        <w:autoSpaceDN w:val="0"/>
        <w:adjustRightInd w:val="0"/>
        <w:ind w:left="426" w:hanging="426"/>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W nawiązaniu do art. 30 ust. 4 ustawy, jeżeli Zamawiający opisał przedmiot zamówienia przez odniesienie do norm, europejskich ocen technicznych, aprobat, specyfikacji technicznych i systemów referencji technicznych, o których mowa w art. 30 ust. 1 pkt. 2 i ust. 3 ustawy, Zamawiający dopuszcza rozwiązania równoważne opisywanym. Ponadto, należy przyjąć, że wszystkim takim odniesieniom towarzyszą wyrazy „lub równoważny”. Zamawiający w zakresie przywołanych w dokumentacji norm wskazuje, iż wymagana norma stanowi wymóg „co najmniej” i dopuszcza przedmiot zamówienia posiadający normy wyższe, równoważne opisywanym. Wykonawca, który powołuje się na rozwiązania równoważne opisywanym przez Zamawiającego, jest obowiązany wykazać, że oferowane przez niego dostawy, usługi lub roboty budowlane spełniają wymagania określone przez Zamawiającego. </w:t>
      </w:r>
    </w:p>
    <w:p w:rsidR="002E208C" w:rsidRPr="002E208C" w:rsidRDefault="002E208C" w:rsidP="00042DBF">
      <w:pPr>
        <w:pStyle w:val="Tekstpodstawowy21"/>
        <w:widowControl/>
        <w:numPr>
          <w:ilvl w:val="3"/>
          <w:numId w:val="4"/>
        </w:numPr>
        <w:suppressAutoHyphens w:val="0"/>
        <w:overflowPunct/>
        <w:autoSpaceDN w:val="0"/>
        <w:adjustRightInd w:val="0"/>
        <w:ind w:left="426" w:hanging="426"/>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Zamawiający wymaga zatrudnienia na podstawie umowy o pracę przez Wykonawcę lub Podwykonawcę osób wykonujących prace fizyczne związane z wykonywaniem robót budowlanych opisanych lub wynikających z dokumentacji projektowej i specyfikacji technicznych wykonania i odbioru robót, których wykonanie polega na wykonywaniu pracy w sposób określony w art. 22 §1 ustawy z dnia 26 czerwca 1974 r. –Kodeks pracy. Powyższy wymóg nie dotyczy w szczególności: </w:t>
      </w:r>
    </w:p>
    <w:p w:rsidR="002E208C" w:rsidRPr="002E208C" w:rsidRDefault="002E208C" w:rsidP="00042DBF">
      <w:pPr>
        <w:pStyle w:val="Tekstpodstawowy21"/>
        <w:widowControl/>
        <w:numPr>
          <w:ilvl w:val="0"/>
          <w:numId w:val="63"/>
        </w:numPr>
        <w:suppressAutoHyphens w:val="0"/>
        <w:overflowPunct/>
        <w:autoSpaceDN w:val="0"/>
        <w:adjustRightInd w:val="0"/>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dostaw towarów, urządzeń oraz usług transportowo-rozładunkowych, </w:t>
      </w:r>
    </w:p>
    <w:p w:rsidR="002E208C" w:rsidRPr="008F64FA" w:rsidRDefault="002E208C" w:rsidP="00042DBF">
      <w:pPr>
        <w:pStyle w:val="Tekstpodstawowy21"/>
        <w:widowControl/>
        <w:numPr>
          <w:ilvl w:val="0"/>
          <w:numId w:val="63"/>
        </w:numPr>
        <w:suppressAutoHyphens w:val="0"/>
        <w:overflowPunct/>
        <w:autoSpaceDN w:val="0"/>
        <w:adjustRightInd w:val="0"/>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wykonywania samodzielnych funkcji </w:t>
      </w:r>
      <w:r w:rsidRPr="008F64FA">
        <w:rPr>
          <w:rFonts w:asciiTheme="minorHAnsi" w:eastAsia="Calibri" w:hAnsiTheme="minorHAnsi" w:cstheme="minorHAnsi"/>
          <w:color w:val="000000"/>
          <w:szCs w:val="24"/>
          <w:lang w:eastAsia="pl-PL"/>
        </w:rPr>
        <w:t xml:space="preserve">technicznych w budownictwie w rozumieniu ustawy z dnia 7 lipca 1994 r. Prawo budowlane </w:t>
      </w:r>
      <w:r w:rsidRPr="008F64FA">
        <w:rPr>
          <w:rFonts w:asciiTheme="minorHAnsi" w:eastAsia="Calibri" w:hAnsiTheme="minorHAnsi" w:cstheme="minorHAnsi"/>
          <w:iCs/>
          <w:color w:val="000000"/>
          <w:szCs w:val="24"/>
          <w:lang w:eastAsia="pl-PL"/>
        </w:rPr>
        <w:t>(</w:t>
      </w:r>
      <w:r w:rsidR="008F64FA" w:rsidRPr="008F64FA">
        <w:rPr>
          <w:rFonts w:asciiTheme="minorHAnsi" w:hAnsiTheme="minorHAnsi" w:cstheme="minorHAnsi"/>
          <w:iCs/>
          <w:szCs w:val="24"/>
        </w:rPr>
        <w:t>tekst jednolity Dz.U. 2019 poz. 1186</w:t>
      </w:r>
      <w:r w:rsidRPr="008F64FA">
        <w:rPr>
          <w:rFonts w:asciiTheme="minorHAnsi" w:eastAsia="Calibri" w:hAnsiTheme="minorHAnsi" w:cstheme="minorHAnsi"/>
          <w:iCs/>
          <w:color w:val="000000"/>
          <w:szCs w:val="24"/>
          <w:lang w:eastAsia="pl-PL"/>
        </w:rPr>
        <w:t>)</w:t>
      </w:r>
      <w:r w:rsidRPr="008F64FA">
        <w:rPr>
          <w:rFonts w:asciiTheme="minorHAnsi" w:eastAsia="Calibri" w:hAnsiTheme="minorHAnsi" w:cstheme="minorHAnsi"/>
          <w:color w:val="000000"/>
          <w:szCs w:val="24"/>
          <w:lang w:eastAsia="pl-PL"/>
        </w:rPr>
        <w:t xml:space="preserve">. </w:t>
      </w:r>
    </w:p>
    <w:p w:rsidR="002E208C" w:rsidRPr="002E208C" w:rsidRDefault="002E208C" w:rsidP="002E208C">
      <w:pPr>
        <w:pStyle w:val="Tekstpodstawowy21"/>
        <w:widowControl/>
        <w:suppressAutoHyphens w:val="0"/>
        <w:overflowPunct/>
        <w:autoSpaceDN w:val="0"/>
        <w:adjustRightInd w:val="0"/>
        <w:ind w:left="360"/>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lastRenderedPageBreak/>
        <w:t xml:space="preserve">Szczegółowe regulacje wynikające z art. 36 ust. 2 pkt. 8a ustawy zawierają główne postanowienia umowy. </w:t>
      </w:r>
    </w:p>
    <w:p w:rsidR="002E208C" w:rsidRPr="002E208C" w:rsidRDefault="002E208C" w:rsidP="00042DBF">
      <w:pPr>
        <w:pStyle w:val="Akapitzlist"/>
        <w:widowControl/>
        <w:numPr>
          <w:ilvl w:val="3"/>
          <w:numId w:val="4"/>
        </w:numPr>
        <w:suppressAutoHyphens w:val="0"/>
        <w:overflowPunct/>
        <w:autoSpaceDN w:val="0"/>
        <w:adjustRightInd w:val="0"/>
        <w:spacing w:after="27"/>
        <w:jc w:val="both"/>
        <w:textAlignment w:val="auto"/>
        <w:rPr>
          <w:rFonts w:asciiTheme="minorHAnsi" w:eastAsia="Calibri" w:hAnsiTheme="minorHAnsi" w:cstheme="minorHAnsi"/>
          <w:color w:val="000000"/>
          <w:sz w:val="24"/>
          <w:szCs w:val="24"/>
          <w:lang w:eastAsia="pl-PL"/>
        </w:rPr>
      </w:pPr>
      <w:r w:rsidRPr="002E208C">
        <w:rPr>
          <w:rFonts w:asciiTheme="minorHAnsi" w:eastAsia="Calibri" w:hAnsiTheme="minorHAnsi" w:cstheme="minorHAnsi"/>
          <w:color w:val="000000"/>
          <w:sz w:val="24"/>
          <w:szCs w:val="24"/>
          <w:lang w:eastAsia="pl-PL"/>
        </w:rPr>
        <w:t>Wykonawca może powierzyć wykonanie części zamówienia podwykonawcy, jednocześnie zamawiający nie zastrzega obowiązku wynikającego z art. 36a ust. 2 pkt. 1 ustawy.</w:t>
      </w:r>
    </w:p>
    <w:p w:rsidR="008148EE" w:rsidRPr="008148EE" w:rsidRDefault="002E208C" w:rsidP="008148EE">
      <w:pPr>
        <w:pStyle w:val="Akapitzlist"/>
        <w:widowControl/>
        <w:numPr>
          <w:ilvl w:val="3"/>
          <w:numId w:val="4"/>
        </w:numPr>
        <w:suppressAutoHyphens w:val="0"/>
        <w:overflowPunct/>
        <w:autoSpaceDN w:val="0"/>
        <w:adjustRightInd w:val="0"/>
        <w:spacing w:after="27"/>
        <w:jc w:val="both"/>
        <w:textAlignment w:val="auto"/>
        <w:rPr>
          <w:rFonts w:asciiTheme="minorHAnsi" w:eastAsia="Calibri" w:hAnsiTheme="minorHAnsi" w:cstheme="minorHAnsi"/>
          <w:color w:val="000000"/>
          <w:sz w:val="24"/>
          <w:szCs w:val="24"/>
          <w:lang w:eastAsia="pl-PL"/>
        </w:rPr>
      </w:pPr>
      <w:r w:rsidRPr="008148EE">
        <w:rPr>
          <w:rFonts w:asciiTheme="minorHAnsi" w:eastAsia="Calibri" w:hAnsiTheme="minorHAnsi" w:cstheme="minorHAnsi"/>
          <w:color w:val="000000"/>
          <w:sz w:val="24"/>
          <w:szCs w:val="24"/>
          <w:lang w:eastAsia="pl-PL"/>
        </w:rPr>
        <w:t>Zamawiający żąda wskazania przez Wykonawcę w ofercie części zamówienia, których wykonanie zamierza powierzyć podwykonawcom i podania firm podwykonawców.</w:t>
      </w:r>
    </w:p>
    <w:p w:rsidR="008148EE" w:rsidRPr="008148EE" w:rsidRDefault="008148EE" w:rsidP="008148EE">
      <w:pPr>
        <w:pStyle w:val="Akapitzlist"/>
        <w:widowControl/>
        <w:numPr>
          <w:ilvl w:val="3"/>
          <w:numId w:val="4"/>
        </w:numPr>
        <w:suppressAutoHyphens w:val="0"/>
        <w:overflowPunct/>
        <w:autoSpaceDN w:val="0"/>
        <w:adjustRightInd w:val="0"/>
        <w:spacing w:after="27"/>
        <w:jc w:val="both"/>
        <w:textAlignment w:val="auto"/>
        <w:rPr>
          <w:rFonts w:asciiTheme="minorHAnsi" w:eastAsia="Calibri" w:hAnsiTheme="minorHAnsi" w:cstheme="minorHAnsi"/>
          <w:color w:val="000000"/>
          <w:sz w:val="24"/>
          <w:szCs w:val="24"/>
          <w:lang w:eastAsia="pl-PL"/>
        </w:rPr>
      </w:pPr>
      <w:r w:rsidRPr="008148EE">
        <w:rPr>
          <w:rFonts w:asciiTheme="minorHAnsi" w:eastAsia="Calibri" w:hAnsiTheme="minorHAnsi" w:cstheme="minorHAnsi"/>
          <w:color w:val="000000"/>
          <w:sz w:val="24"/>
          <w:szCs w:val="24"/>
          <w:lang w:eastAsia="pl-PL"/>
        </w:rPr>
        <w:t xml:space="preserve">Pozostałe wymagania dotyczące podwykonawstwa zostały określone w </w:t>
      </w:r>
      <w:r>
        <w:rPr>
          <w:rFonts w:asciiTheme="minorHAnsi" w:eastAsia="Calibri" w:hAnsiTheme="minorHAnsi" w:cstheme="minorHAnsi"/>
          <w:color w:val="000000"/>
          <w:sz w:val="24"/>
          <w:szCs w:val="24"/>
          <w:lang w:eastAsia="pl-PL"/>
        </w:rPr>
        <w:t>głównych</w:t>
      </w:r>
      <w:r w:rsidRPr="008148EE">
        <w:rPr>
          <w:rFonts w:asciiTheme="minorHAnsi" w:eastAsia="Calibri" w:hAnsiTheme="minorHAnsi" w:cstheme="minorHAnsi"/>
          <w:color w:val="000000"/>
          <w:sz w:val="24"/>
          <w:szCs w:val="24"/>
          <w:lang w:eastAsia="pl-PL"/>
        </w:rPr>
        <w:t xml:space="preserve"> postanowieniach umowy. </w:t>
      </w:r>
    </w:p>
    <w:p w:rsidR="002C5301" w:rsidRPr="008A5869" w:rsidRDefault="007C0525" w:rsidP="008A5869">
      <w:pPr>
        <w:pStyle w:val="Akapitzlist"/>
        <w:widowControl/>
        <w:numPr>
          <w:ilvl w:val="3"/>
          <w:numId w:val="4"/>
        </w:numPr>
        <w:suppressAutoHyphens w:val="0"/>
        <w:overflowPunct/>
        <w:autoSpaceDN w:val="0"/>
        <w:adjustRightInd w:val="0"/>
        <w:spacing w:after="27"/>
        <w:jc w:val="both"/>
        <w:textAlignment w:val="auto"/>
        <w:rPr>
          <w:rFonts w:asciiTheme="minorHAnsi" w:eastAsia="Calibri" w:hAnsiTheme="minorHAnsi" w:cstheme="minorHAnsi"/>
          <w:color w:val="000000"/>
          <w:sz w:val="24"/>
          <w:szCs w:val="24"/>
          <w:lang w:eastAsia="pl-PL"/>
        </w:rPr>
      </w:pPr>
      <w:r w:rsidRPr="008A5869">
        <w:rPr>
          <w:rFonts w:asciiTheme="minorHAnsi" w:hAnsiTheme="minorHAnsi" w:cstheme="minorHAnsi"/>
          <w:bCs/>
          <w:color w:val="000000"/>
          <w:sz w:val="24"/>
          <w:szCs w:val="24"/>
        </w:rPr>
        <w:t>Uwaga! Prace odbywać się będą w czynnym obiekcie. W związku z powyższym, na Wykonawcy spoczywa odpowiedzialność za utrzymanie czystości i zabezp</w:t>
      </w:r>
      <w:r w:rsidR="00864F1C" w:rsidRPr="008A5869">
        <w:rPr>
          <w:rFonts w:asciiTheme="minorHAnsi" w:hAnsiTheme="minorHAnsi" w:cstheme="minorHAnsi"/>
          <w:bCs/>
          <w:color w:val="000000"/>
          <w:sz w:val="24"/>
          <w:szCs w:val="24"/>
        </w:rPr>
        <w:t>ieczenia miejsca realizacji robó</w:t>
      </w:r>
      <w:r w:rsidRPr="008A5869">
        <w:rPr>
          <w:rFonts w:asciiTheme="minorHAnsi" w:hAnsiTheme="minorHAnsi" w:cstheme="minorHAnsi"/>
          <w:bCs/>
          <w:color w:val="000000"/>
          <w:sz w:val="24"/>
          <w:szCs w:val="24"/>
        </w:rPr>
        <w:t>t przed ingerencją obsługi i użytkowników obiektu, w okresie realizacji przedmiotu zamówienia (do odbioru końcowego robót). Ponadto Wykonawca będzie przestrzegać przepisy ochrony przeciwpożarowej, będzie utrzymywać sprawny sprzęt przeciwpożarowy, wymagany odpowiednimi przepisami, na terenie realizacji robót.</w:t>
      </w:r>
    </w:p>
    <w:p w:rsidR="002E208C" w:rsidRPr="002E208C" w:rsidRDefault="00AC1496"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hAnsiTheme="minorHAnsi" w:cstheme="minorHAnsi"/>
          <w:szCs w:val="24"/>
        </w:rPr>
        <w:t>Zamawiający nie dopuszcza składania ofert częściowych.</w:t>
      </w:r>
    </w:p>
    <w:p w:rsidR="002E208C" w:rsidRPr="002E208C" w:rsidRDefault="002E208C"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eastAsia="Calibri" w:hAnsiTheme="minorHAnsi" w:cstheme="minorHAnsi"/>
          <w:color w:val="000000"/>
          <w:szCs w:val="24"/>
          <w:lang w:eastAsia="pl-PL"/>
        </w:rPr>
        <w:t xml:space="preserve">Zamawiający nie przewiduje zawarcia umowy ramowej. </w:t>
      </w:r>
    </w:p>
    <w:p w:rsidR="00AC1496" w:rsidRPr="002E208C" w:rsidRDefault="00AC1496"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hAnsiTheme="minorHAnsi" w:cstheme="minorHAnsi"/>
          <w:szCs w:val="24"/>
        </w:rPr>
        <w:t>Zamawiający nie dopuszcza możliwości składania ofert wariantowych.</w:t>
      </w:r>
    </w:p>
    <w:p w:rsidR="001D45E9" w:rsidRPr="002E208C" w:rsidRDefault="003B69B1"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hAnsiTheme="minorHAnsi" w:cstheme="minorHAnsi"/>
          <w:szCs w:val="24"/>
        </w:rPr>
        <w:t>Zamawiający nie przewiduje udzielenia zamówień uzupełniających.</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166826" w:rsidRDefault="0045431A" w:rsidP="00BA66E1">
      <w:pPr>
        <w:pStyle w:val="Tekstpodstawowy21"/>
        <w:widowControl/>
        <w:suppressAutoHyphens w:val="0"/>
        <w:autoSpaceDN w:val="0"/>
        <w:adjustRightInd w:val="0"/>
        <w:ind w:left="0"/>
        <w:jc w:val="both"/>
        <w:rPr>
          <w:rFonts w:asciiTheme="minorHAnsi" w:hAnsiTheme="minorHAnsi"/>
          <w:szCs w:val="24"/>
        </w:rPr>
      </w:pPr>
      <w:r w:rsidRPr="00166826">
        <w:rPr>
          <w:rFonts w:asciiTheme="minorHAnsi" w:hAnsiTheme="minorHAnsi"/>
          <w:b/>
          <w:bCs/>
          <w:szCs w:val="24"/>
        </w:rPr>
        <w:t>IV.TERMIN WYKONANIA ZAMÓWIENIA:</w:t>
      </w:r>
      <w:r w:rsidRPr="00166826">
        <w:rPr>
          <w:rFonts w:asciiTheme="minorHAnsi" w:hAnsiTheme="minorHAnsi"/>
          <w:bCs/>
          <w:szCs w:val="24"/>
        </w:rPr>
        <w:t xml:space="preserve"> </w:t>
      </w:r>
    </w:p>
    <w:p w:rsidR="0045431A" w:rsidRPr="00166826" w:rsidRDefault="00AE1C0B" w:rsidP="00B2179C">
      <w:pPr>
        <w:pStyle w:val="Standard"/>
        <w:ind w:left="360"/>
        <w:jc w:val="both"/>
        <w:rPr>
          <w:rFonts w:asciiTheme="minorHAnsi" w:hAnsiTheme="minorHAnsi"/>
          <w:sz w:val="24"/>
        </w:rPr>
      </w:pPr>
      <w:r w:rsidRPr="00166826">
        <w:rPr>
          <w:rFonts w:asciiTheme="minorHAnsi" w:hAnsiTheme="minorHAnsi"/>
          <w:sz w:val="24"/>
        </w:rPr>
        <w:t>Wymagany termin rea</w:t>
      </w:r>
      <w:r w:rsidR="00C752BB" w:rsidRPr="00166826">
        <w:rPr>
          <w:rFonts w:asciiTheme="minorHAnsi" w:hAnsiTheme="minorHAnsi"/>
          <w:sz w:val="24"/>
        </w:rPr>
        <w:t>lizac</w:t>
      </w:r>
      <w:r w:rsidR="008C13BD" w:rsidRPr="00166826">
        <w:rPr>
          <w:rFonts w:asciiTheme="minorHAnsi" w:hAnsiTheme="minorHAnsi"/>
          <w:sz w:val="24"/>
        </w:rPr>
        <w:t xml:space="preserve">ji zamówienia – </w:t>
      </w:r>
      <w:r w:rsidR="00D60EF3" w:rsidRPr="00166826">
        <w:rPr>
          <w:rFonts w:asciiTheme="minorHAnsi" w:hAnsiTheme="minorHAnsi"/>
          <w:sz w:val="24"/>
        </w:rPr>
        <w:t xml:space="preserve">nie może być krótszy niż </w:t>
      </w:r>
      <w:r w:rsidR="008A5869">
        <w:rPr>
          <w:rFonts w:asciiTheme="minorHAnsi" w:hAnsiTheme="minorHAnsi"/>
          <w:b/>
          <w:sz w:val="24"/>
        </w:rPr>
        <w:t>60</w:t>
      </w:r>
      <w:r w:rsidR="00C752BB" w:rsidRPr="00B662C7">
        <w:rPr>
          <w:rFonts w:asciiTheme="minorHAnsi" w:hAnsiTheme="minorHAnsi"/>
          <w:b/>
          <w:sz w:val="24"/>
        </w:rPr>
        <w:t xml:space="preserve"> d</w:t>
      </w:r>
      <w:r w:rsidR="008842B8" w:rsidRPr="00166826">
        <w:rPr>
          <w:rFonts w:asciiTheme="minorHAnsi" w:hAnsiTheme="minorHAnsi"/>
          <w:b/>
          <w:sz w:val="24"/>
        </w:rPr>
        <w:t>ni</w:t>
      </w:r>
      <w:r w:rsidR="00D60EF3" w:rsidRPr="00166826">
        <w:rPr>
          <w:rFonts w:asciiTheme="minorHAnsi" w:hAnsiTheme="minorHAnsi"/>
          <w:b/>
          <w:sz w:val="24"/>
        </w:rPr>
        <w:t xml:space="preserve"> </w:t>
      </w:r>
      <w:r w:rsidR="00D60EF3" w:rsidRPr="00166826">
        <w:rPr>
          <w:rFonts w:asciiTheme="minorHAnsi" w:hAnsiTheme="minorHAnsi"/>
          <w:sz w:val="24"/>
        </w:rPr>
        <w:t xml:space="preserve">i nie dłuższy niż </w:t>
      </w:r>
      <w:r w:rsidR="008A5869">
        <w:rPr>
          <w:rFonts w:asciiTheme="minorHAnsi" w:hAnsiTheme="minorHAnsi"/>
          <w:b/>
          <w:sz w:val="24"/>
        </w:rPr>
        <w:t>75</w:t>
      </w:r>
      <w:r w:rsidR="00D60EF3" w:rsidRPr="00166826">
        <w:rPr>
          <w:rFonts w:asciiTheme="minorHAnsi" w:hAnsiTheme="minorHAnsi"/>
          <w:b/>
          <w:sz w:val="24"/>
        </w:rPr>
        <w:t xml:space="preserve"> dni</w:t>
      </w:r>
      <w:r w:rsidRPr="00166826">
        <w:rPr>
          <w:rFonts w:asciiTheme="minorHAnsi" w:hAnsiTheme="minorHAnsi"/>
          <w:b/>
          <w:sz w:val="24"/>
        </w:rPr>
        <w:t xml:space="preserve"> </w:t>
      </w:r>
      <w:r w:rsidR="00ED57AC" w:rsidRPr="00166826">
        <w:rPr>
          <w:rFonts w:asciiTheme="minorHAnsi" w:hAnsiTheme="minorHAnsi"/>
          <w:sz w:val="24"/>
        </w:rPr>
        <w:t>od dnia przekazania terenu budowy.</w:t>
      </w:r>
    </w:p>
    <w:p w:rsidR="00B2179C" w:rsidRPr="00E93C28" w:rsidRDefault="00B2179C" w:rsidP="00B2179C">
      <w:pPr>
        <w:pStyle w:val="Standard"/>
        <w:ind w:left="360"/>
        <w:jc w:val="both"/>
        <w:rPr>
          <w:rFonts w:ascii="Times New Roman" w:hAnsi="Times New Roman"/>
          <w:bCs/>
          <w:color w:val="FF0000"/>
        </w:rPr>
      </w:pPr>
    </w:p>
    <w:p w:rsidR="0045431A" w:rsidRPr="00334578" w:rsidRDefault="000C319F" w:rsidP="000C319F">
      <w:pPr>
        <w:pStyle w:val="Tekstpodstawowy21"/>
        <w:widowControl/>
        <w:tabs>
          <w:tab w:val="left" w:pos="1661"/>
        </w:tabs>
        <w:ind w:left="733" w:hanging="733"/>
        <w:jc w:val="both"/>
        <w:rPr>
          <w:rFonts w:asciiTheme="minorHAnsi" w:hAnsiTheme="minorHAnsi"/>
          <w:b/>
          <w:szCs w:val="24"/>
        </w:rPr>
      </w:pPr>
      <w:r w:rsidRPr="00334578">
        <w:rPr>
          <w:rFonts w:asciiTheme="minorHAnsi" w:hAnsiTheme="minorHAnsi"/>
          <w:b/>
        </w:rPr>
        <w:t xml:space="preserve">V. </w:t>
      </w:r>
      <w:r w:rsidRPr="00334578">
        <w:rPr>
          <w:rFonts w:asciiTheme="minorHAnsi" w:hAnsiTheme="minorHAnsi"/>
          <w:b/>
          <w:szCs w:val="24"/>
        </w:rPr>
        <w:t>WARUNKI UDZIAŁU W POSTĘPOWANIU</w:t>
      </w:r>
    </w:p>
    <w:p w:rsidR="002224D8" w:rsidRPr="00334578" w:rsidRDefault="002224D8" w:rsidP="00042DBF">
      <w:pPr>
        <w:pStyle w:val="PUNKT"/>
        <w:numPr>
          <w:ilvl w:val="0"/>
          <w:numId w:val="48"/>
        </w:numPr>
        <w:spacing w:before="0" w:after="0" w:line="240" w:lineRule="auto"/>
        <w:ind w:left="284" w:hanging="283"/>
        <w:rPr>
          <w:rFonts w:asciiTheme="minorHAnsi" w:hAnsiTheme="minorHAnsi" w:cs="Calibri"/>
        </w:rPr>
      </w:pPr>
      <w:r w:rsidRPr="00334578">
        <w:rPr>
          <w:rFonts w:asciiTheme="minorHAnsi" w:hAnsiTheme="minorHAnsi" w:cs="Calibri"/>
        </w:rPr>
        <w:t>O udzielenie zamówienia mogą ubiegać się Wykonawcy, którzy:</w:t>
      </w:r>
    </w:p>
    <w:p w:rsidR="002224D8" w:rsidRPr="00334578" w:rsidRDefault="002224D8" w:rsidP="00042DBF">
      <w:pPr>
        <w:pStyle w:val="PUNKT"/>
        <w:numPr>
          <w:ilvl w:val="0"/>
          <w:numId w:val="47"/>
        </w:numPr>
        <w:spacing w:before="0" w:after="0" w:line="240" w:lineRule="auto"/>
        <w:ind w:left="567" w:hanging="284"/>
        <w:rPr>
          <w:rFonts w:asciiTheme="minorHAnsi" w:hAnsiTheme="minorHAnsi" w:cs="Calibri"/>
        </w:rPr>
      </w:pPr>
      <w:r w:rsidRPr="00334578">
        <w:rPr>
          <w:rFonts w:asciiTheme="minorHAnsi" w:hAnsiTheme="minorHAnsi" w:cs="Calibri"/>
        </w:rPr>
        <w:t>nie podlegają wykluczeniu;</w:t>
      </w:r>
    </w:p>
    <w:p w:rsidR="002224D8" w:rsidRPr="00334578" w:rsidRDefault="002224D8" w:rsidP="00042DBF">
      <w:pPr>
        <w:pStyle w:val="PUNKT"/>
        <w:numPr>
          <w:ilvl w:val="0"/>
          <w:numId w:val="47"/>
        </w:numPr>
        <w:spacing w:before="0" w:after="0" w:line="240" w:lineRule="auto"/>
        <w:ind w:left="567" w:hanging="284"/>
        <w:rPr>
          <w:rFonts w:asciiTheme="minorHAnsi" w:hAnsiTheme="minorHAnsi" w:cs="Calibri"/>
        </w:rPr>
      </w:pPr>
      <w:r w:rsidRPr="00334578">
        <w:rPr>
          <w:rFonts w:asciiTheme="minorHAnsi" w:hAnsiTheme="minorHAnsi" w:cs="Calibri"/>
        </w:rPr>
        <w:t>spełniają warunki udziału w postępowaniu dotyczące:</w:t>
      </w:r>
    </w:p>
    <w:p w:rsidR="002224D8" w:rsidRPr="00334578" w:rsidRDefault="002224D8" w:rsidP="00042DBF">
      <w:pPr>
        <w:pStyle w:val="PPKT"/>
        <w:numPr>
          <w:ilvl w:val="2"/>
          <w:numId w:val="44"/>
        </w:numPr>
        <w:spacing w:before="0" w:after="0" w:line="240" w:lineRule="auto"/>
        <w:ind w:left="851" w:hanging="283"/>
        <w:rPr>
          <w:rFonts w:asciiTheme="minorHAnsi" w:hAnsiTheme="minorHAnsi" w:cs="Calibri"/>
        </w:rPr>
      </w:pPr>
      <w:r w:rsidRPr="00334578">
        <w:rPr>
          <w:rFonts w:asciiTheme="minorHAnsi" w:hAnsiTheme="minorHAnsi" w:cs="Calibri"/>
        </w:rPr>
        <w:t xml:space="preserve">kompetencji lub uprawnień do prowadzenia określonej działalności zawodowej, o ile wynika ta z odrębnych przepisów; </w:t>
      </w:r>
    </w:p>
    <w:p w:rsidR="002224D8" w:rsidRPr="0040267B" w:rsidRDefault="002224D8" w:rsidP="002224D8">
      <w:pPr>
        <w:pStyle w:val="PPKT"/>
        <w:spacing w:before="0" w:after="0" w:line="240" w:lineRule="auto"/>
        <w:ind w:left="851"/>
        <w:rPr>
          <w:rFonts w:asciiTheme="minorHAnsi" w:hAnsiTheme="minorHAnsi" w:cs="Calibri"/>
          <w:b/>
        </w:rPr>
      </w:pPr>
      <w:r w:rsidRPr="0040267B">
        <w:rPr>
          <w:rFonts w:asciiTheme="minorHAnsi" w:hAnsiTheme="minorHAnsi" w:cs="Calibri"/>
          <w:b/>
        </w:rPr>
        <w:t>Zamawiający nie wyznacza szczegółowego warunku w tym zakresie</w:t>
      </w:r>
    </w:p>
    <w:p w:rsidR="002224D8" w:rsidRPr="00334578" w:rsidRDefault="002224D8" w:rsidP="00042DBF">
      <w:pPr>
        <w:pStyle w:val="PPKT"/>
        <w:numPr>
          <w:ilvl w:val="2"/>
          <w:numId w:val="44"/>
        </w:numPr>
        <w:spacing w:before="0" w:after="0" w:line="240" w:lineRule="auto"/>
        <w:ind w:left="851" w:hanging="283"/>
        <w:rPr>
          <w:rFonts w:asciiTheme="minorHAnsi" w:hAnsiTheme="minorHAnsi" w:cs="Calibri"/>
        </w:rPr>
      </w:pPr>
      <w:r w:rsidRPr="00334578">
        <w:rPr>
          <w:rFonts w:asciiTheme="minorHAnsi" w:hAnsiTheme="minorHAnsi" w:cs="Calibri"/>
        </w:rPr>
        <w:t xml:space="preserve">sytuacji ekonomicznej lub finansowej; </w:t>
      </w:r>
    </w:p>
    <w:p w:rsidR="002224D8" w:rsidRPr="0040267B" w:rsidRDefault="002224D8" w:rsidP="002224D8">
      <w:pPr>
        <w:pStyle w:val="PPKT"/>
        <w:spacing w:before="0" w:after="0" w:line="240" w:lineRule="auto"/>
        <w:ind w:left="851"/>
        <w:rPr>
          <w:rFonts w:asciiTheme="minorHAnsi" w:hAnsiTheme="minorHAnsi" w:cs="Calibri"/>
          <w:b/>
        </w:rPr>
      </w:pPr>
      <w:r w:rsidRPr="0040267B">
        <w:rPr>
          <w:rFonts w:asciiTheme="minorHAnsi" w:hAnsiTheme="minorHAnsi" w:cs="Calibri"/>
          <w:b/>
        </w:rPr>
        <w:t>Zamawiający nie wyznacza szczegółowego warunku w tym zakresie</w:t>
      </w:r>
    </w:p>
    <w:p w:rsidR="002224D8" w:rsidRPr="00334578" w:rsidRDefault="002224D8" w:rsidP="00042DBF">
      <w:pPr>
        <w:pStyle w:val="PPKT"/>
        <w:numPr>
          <w:ilvl w:val="2"/>
          <w:numId w:val="44"/>
        </w:numPr>
        <w:spacing w:before="0" w:after="0" w:line="240" w:lineRule="auto"/>
        <w:ind w:left="851" w:hanging="283"/>
        <w:rPr>
          <w:rFonts w:asciiTheme="minorHAnsi" w:hAnsiTheme="minorHAnsi" w:cs="Calibri"/>
        </w:rPr>
      </w:pPr>
      <w:r w:rsidRPr="00334578">
        <w:rPr>
          <w:rFonts w:asciiTheme="minorHAnsi" w:hAnsiTheme="minorHAnsi" w:cs="Calibri"/>
        </w:rPr>
        <w:t>zdolności technicznej lub zawodowej; Wykonawca spełni warunek jeżeli wykaże, że:</w:t>
      </w:r>
    </w:p>
    <w:p w:rsidR="002224D8" w:rsidRPr="0040267B" w:rsidRDefault="002224D8" w:rsidP="00042DBF">
      <w:pPr>
        <w:pStyle w:val="PPKT"/>
        <w:numPr>
          <w:ilvl w:val="0"/>
          <w:numId w:val="46"/>
        </w:numPr>
        <w:spacing w:before="0" w:after="0" w:line="240" w:lineRule="auto"/>
        <w:ind w:left="1276"/>
        <w:rPr>
          <w:rFonts w:asciiTheme="minorHAnsi" w:hAnsiTheme="minorHAnsi" w:cstheme="minorHAnsi"/>
        </w:rPr>
      </w:pPr>
      <w:r w:rsidRPr="0040267B">
        <w:rPr>
          <w:rFonts w:asciiTheme="minorHAnsi" w:hAnsiTheme="minorHAnsi" w:cstheme="minorHAnsi"/>
        </w:rPr>
        <w:t>w okresie ostatnich 5 lat przed upływem terminu składania ofert, a jeżeli okres prowadzenia działalności jest krótszy – w tym okresie, zrealizował minimum  jedną</w:t>
      </w:r>
      <w:r w:rsidR="00542365" w:rsidRPr="0040267B">
        <w:rPr>
          <w:rFonts w:asciiTheme="minorHAnsi" w:hAnsiTheme="minorHAnsi" w:cstheme="minorHAnsi"/>
        </w:rPr>
        <w:t xml:space="preserve"> robotę wielobranżową </w:t>
      </w:r>
      <w:r w:rsidR="00542365" w:rsidRPr="0040267B">
        <w:rPr>
          <w:rFonts w:asciiTheme="minorHAnsi" w:hAnsiTheme="minorHAnsi" w:cstheme="minorHAnsi"/>
          <w:kern w:val="22"/>
        </w:rPr>
        <w:t>w budynku użyteczności publicznej</w:t>
      </w:r>
      <w:r w:rsidR="000E4466" w:rsidRPr="0040267B">
        <w:rPr>
          <w:rFonts w:asciiTheme="minorHAnsi" w:hAnsiTheme="minorHAnsi" w:cstheme="minorHAnsi"/>
        </w:rPr>
        <w:t>*</w:t>
      </w:r>
      <w:r w:rsidR="00542365" w:rsidRPr="0040267B">
        <w:rPr>
          <w:rFonts w:asciiTheme="minorHAnsi" w:hAnsiTheme="minorHAnsi" w:cstheme="minorHAnsi"/>
          <w:kern w:val="22"/>
        </w:rPr>
        <w:t xml:space="preserve"> o wartości nie mniejszej niż </w:t>
      </w:r>
      <w:r w:rsidR="008A5869">
        <w:rPr>
          <w:rFonts w:asciiTheme="minorHAnsi" w:hAnsiTheme="minorHAnsi" w:cstheme="minorHAnsi"/>
          <w:b/>
          <w:kern w:val="22"/>
        </w:rPr>
        <w:t>200</w:t>
      </w:r>
      <w:r w:rsidRPr="0040267B">
        <w:rPr>
          <w:rFonts w:asciiTheme="minorHAnsi" w:hAnsiTheme="minorHAnsi" w:cstheme="minorHAnsi"/>
          <w:b/>
        </w:rPr>
        <w:t>.000,00 zł brutto</w:t>
      </w:r>
      <w:r w:rsidRPr="0040267B">
        <w:rPr>
          <w:rFonts w:asciiTheme="minorHAnsi" w:hAnsiTheme="minorHAnsi" w:cstheme="minorHAnsi"/>
        </w:rPr>
        <w:t xml:space="preserve"> (</w:t>
      </w:r>
      <w:r w:rsidR="008A5869">
        <w:rPr>
          <w:rFonts w:asciiTheme="minorHAnsi" w:hAnsiTheme="minorHAnsi" w:cstheme="minorHAnsi"/>
        </w:rPr>
        <w:t>dwieście</w:t>
      </w:r>
      <w:r w:rsidR="00542365" w:rsidRPr="0040267B">
        <w:rPr>
          <w:rFonts w:asciiTheme="minorHAnsi" w:hAnsiTheme="minorHAnsi" w:cstheme="minorHAnsi"/>
        </w:rPr>
        <w:t xml:space="preserve"> tysięcy złotych</w:t>
      </w:r>
      <w:r w:rsidR="0040267B" w:rsidRPr="0040267B">
        <w:rPr>
          <w:rFonts w:asciiTheme="minorHAnsi" w:hAnsiTheme="minorHAnsi" w:cstheme="minorHAnsi"/>
        </w:rPr>
        <w:t xml:space="preserve"> 00/100</w:t>
      </w:r>
      <w:r w:rsidR="00AA141C">
        <w:rPr>
          <w:rFonts w:asciiTheme="minorHAnsi" w:hAnsiTheme="minorHAnsi" w:cstheme="minorHAnsi"/>
        </w:rPr>
        <w:t>) wraz z </w:t>
      </w:r>
      <w:r w:rsidRPr="0040267B">
        <w:rPr>
          <w:rFonts w:asciiTheme="minorHAnsi" w:hAnsiTheme="minorHAnsi" w:cstheme="minorHAnsi"/>
        </w:rPr>
        <w:t>podaniem ich rodzaju, wart</w:t>
      </w:r>
      <w:r w:rsidR="0040267B" w:rsidRPr="0040267B">
        <w:rPr>
          <w:rFonts w:asciiTheme="minorHAnsi" w:hAnsiTheme="minorHAnsi" w:cstheme="minorHAnsi"/>
        </w:rPr>
        <w:t>ości, daty, miejsca wykonania i </w:t>
      </w:r>
      <w:r w:rsidRPr="0040267B">
        <w:rPr>
          <w:rFonts w:asciiTheme="minorHAnsi" w:hAnsiTheme="minorHAnsi" w:cstheme="minorHAnsi"/>
        </w:rPr>
        <w:t xml:space="preserve">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t>
      </w:r>
    </w:p>
    <w:p w:rsidR="002224D8" w:rsidRPr="0040267B" w:rsidRDefault="008C3601" w:rsidP="002224D8">
      <w:pPr>
        <w:pStyle w:val="PPKT"/>
        <w:spacing w:before="0" w:after="0" w:line="240" w:lineRule="auto"/>
        <w:ind w:left="1276"/>
        <w:rPr>
          <w:rFonts w:asciiTheme="minorHAnsi" w:hAnsiTheme="minorHAnsi" w:cstheme="minorHAnsi"/>
        </w:rPr>
      </w:pPr>
      <w:r w:rsidRPr="0040267B">
        <w:rPr>
          <w:rFonts w:asciiTheme="minorHAnsi" w:hAnsiTheme="minorHAnsi" w:cstheme="minorHAnsi"/>
          <w:kern w:val="22"/>
        </w:rPr>
        <w:t>Ocena spełnienia warunków udziału w p</w:t>
      </w:r>
      <w:r w:rsidR="00AA141C">
        <w:rPr>
          <w:rFonts w:asciiTheme="minorHAnsi" w:hAnsiTheme="minorHAnsi" w:cstheme="minorHAnsi"/>
          <w:kern w:val="22"/>
        </w:rPr>
        <w:t>ostępowaniu dokonana zostanie w </w:t>
      </w:r>
      <w:r w:rsidRPr="0040267B">
        <w:rPr>
          <w:rFonts w:asciiTheme="minorHAnsi" w:hAnsiTheme="minorHAnsi" w:cstheme="minorHAnsi"/>
          <w:kern w:val="22"/>
        </w:rPr>
        <w:t xml:space="preserve">oparciu o informacje zawarte w dokumentach i oświadczeniach wymienionych </w:t>
      </w:r>
      <w:r w:rsidRPr="00F6354E">
        <w:rPr>
          <w:rFonts w:asciiTheme="minorHAnsi" w:hAnsiTheme="minorHAnsi" w:cstheme="minorHAnsi"/>
          <w:kern w:val="22"/>
        </w:rPr>
        <w:t>w rozdz. VI</w:t>
      </w:r>
      <w:r w:rsidR="009930AE" w:rsidRPr="00F6354E">
        <w:rPr>
          <w:rFonts w:asciiTheme="minorHAnsi" w:hAnsiTheme="minorHAnsi" w:cstheme="minorHAnsi"/>
          <w:kern w:val="22"/>
        </w:rPr>
        <w:t>I ust. ust. 2 pkt. 2 oraz ust. 8</w:t>
      </w:r>
      <w:r w:rsidRPr="00F6354E">
        <w:rPr>
          <w:rFonts w:asciiTheme="minorHAnsi" w:hAnsiTheme="minorHAnsi" w:cstheme="minorHAnsi"/>
          <w:kern w:val="22"/>
        </w:rPr>
        <w:t xml:space="preserve"> pkt 1 </w:t>
      </w:r>
      <w:proofErr w:type="spellStart"/>
      <w:r w:rsidRPr="00F6354E">
        <w:rPr>
          <w:rFonts w:asciiTheme="minorHAnsi" w:hAnsiTheme="minorHAnsi" w:cstheme="minorHAnsi"/>
          <w:kern w:val="22"/>
        </w:rPr>
        <w:t>siwz</w:t>
      </w:r>
      <w:proofErr w:type="spellEnd"/>
      <w:r w:rsidRPr="00F6354E">
        <w:rPr>
          <w:rFonts w:asciiTheme="minorHAnsi" w:hAnsiTheme="minorHAnsi" w:cstheme="minorHAnsi"/>
          <w:kern w:val="22"/>
        </w:rPr>
        <w:t>.</w:t>
      </w:r>
    </w:p>
    <w:p w:rsidR="002224D8" w:rsidRPr="0040267B" w:rsidRDefault="002224D8" w:rsidP="002224D8">
      <w:pPr>
        <w:ind w:left="2127"/>
        <w:jc w:val="both"/>
        <w:rPr>
          <w:rFonts w:asciiTheme="minorHAnsi" w:hAnsiTheme="minorHAnsi" w:cstheme="minorHAnsi"/>
          <w:kern w:val="22"/>
        </w:rPr>
      </w:pPr>
    </w:p>
    <w:p w:rsidR="002224D8" w:rsidRPr="00334578" w:rsidRDefault="002224D8" w:rsidP="002224D8">
      <w:pPr>
        <w:autoSpaceDN w:val="0"/>
        <w:adjustRightInd w:val="0"/>
        <w:ind w:left="708"/>
        <w:jc w:val="both"/>
        <w:rPr>
          <w:rFonts w:asciiTheme="minorHAnsi" w:hAnsiTheme="minorHAnsi"/>
        </w:rPr>
      </w:pPr>
      <w:r w:rsidRPr="00334578">
        <w:rPr>
          <w:rFonts w:asciiTheme="minorHAnsi" w:hAnsiTheme="minorHAnsi"/>
          <w:sz w:val="24"/>
          <w:szCs w:val="24"/>
        </w:rPr>
        <w:lastRenderedPageBreak/>
        <w:t>*</w:t>
      </w:r>
      <w:r w:rsidRPr="00334578">
        <w:rPr>
          <w:rFonts w:asciiTheme="minorHAnsi" w:hAnsiTheme="minorHAnsi"/>
        </w:rPr>
        <w:t xml:space="preserve"> Przez budynek u</w:t>
      </w:r>
      <w:r w:rsidRPr="00334578">
        <w:rPr>
          <w:rFonts w:asciiTheme="minorHAnsi" w:eastAsia="TimesNewRoman" w:hAnsiTheme="minorHAnsi"/>
        </w:rPr>
        <w:t>ż</w:t>
      </w:r>
      <w:r w:rsidRPr="00334578">
        <w:rPr>
          <w:rFonts w:asciiTheme="minorHAnsi" w:hAnsiTheme="minorHAnsi"/>
        </w:rPr>
        <w:t>yteczno</w:t>
      </w:r>
      <w:r w:rsidRPr="00334578">
        <w:rPr>
          <w:rFonts w:asciiTheme="minorHAnsi" w:eastAsia="TimesNewRoman" w:hAnsiTheme="minorHAnsi"/>
        </w:rPr>
        <w:t>ś</w:t>
      </w:r>
      <w:r w:rsidRPr="00334578">
        <w:rPr>
          <w:rFonts w:asciiTheme="minorHAnsi" w:hAnsiTheme="minorHAnsi"/>
        </w:rPr>
        <w:t>ci publicznej Zamawiaj</w:t>
      </w:r>
      <w:r w:rsidRPr="00334578">
        <w:rPr>
          <w:rFonts w:asciiTheme="minorHAnsi" w:eastAsia="TimesNewRoman" w:hAnsiTheme="minorHAnsi"/>
        </w:rPr>
        <w:t>ą</w:t>
      </w:r>
      <w:r w:rsidRPr="00334578">
        <w:rPr>
          <w:rFonts w:asciiTheme="minorHAnsi" w:hAnsiTheme="minorHAnsi"/>
        </w:rPr>
        <w:t>cy rozumie, zgodnie z Rozporz</w:t>
      </w:r>
      <w:r w:rsidRPr="00334578">
        <w:rPr>
          <w:rFonts w:asciiTheme="minorHAnsi" w:eastAsia="TimesNewRoman" w:hAnsiTheme="minorHAnsi"/>
        </w:rPr>
        <w:t>ą</w:t>
      </w:r>
      <w:r w:rsidRPr="00334578">
        <w:rPr>
          <w:rFonts w:asciiTheme="minorHAnsi" w:hAnsiTheme="minorHAnsi"/>
        </w:rPr>
        <w:t>dzeniem Ministra Infrastruktury z dnia 12 kwietnia 2002 r. w sprawie warunków technicznych, jakimi powinny odpowiada</w:t>
      </w:r>
      <w:r w:rsidRPr="00334578">
        <w:rPr>
          <w:rFonts w:asciiTheme="minorHAnsi" w:eastAsia="TimesNewRoman" w:hAnsiTheme="minorHAnsi"/>
        </w:rPr>
        <w:t>ć</w:t>
      </w:r>
      <w:r w:rsidRPr="00334578">
        <w:rPr>
          <w:rFonts w:asciiTheme="minorHAnsi" w:hAnsiTheme="minorHAnsi"/>
        </w:rPr>
        <w:t xml:space="preserve"> budynki i ich usytuowanie (Dz.U. z 2002 Nr 75, poz. 690 z </w:t>
      </w:r>
      <w:proofErr w:type="spellStart"/>
      <w:r w:rsidRPr="00334578">
        <w:rPr>
          <w:rFonts w:asciiTheme="minorHAnsi" w:hAnsiTheme="minorHAnsi"/>
        </w:rPr>
        <w:t>pó</w:t>
      </w:r>
      <w:r w:rsidRPr="00334578">
        <w:rPr>
          <w:rFonts w:asciiTheme="minorHAnsi" w:eastAsia="TimesNewRoman" w:hAnsiTheme="minorHAnsi"/>
        </w:rPr>
        <w:t>ź</w:t>
      </w:r>
      <w:r w:rsidRPr="00334578">
        <w:rPr>
          <w:rFonts w:asciiTheme="minorHAnsi" w:hAnsiTheme="minorHAnsi"/>
        </w:rPr>
        <w:t>n</w:t>
      </w:r>
      <w:proofErr w:type="spellEnd"/>
      <w:r w:rsidRPr="00334578">
        <w:rPr>
          <w:rFonts w:asciiTheme="minorHAnsi" w:hAnsiTheme="minorHAnsi"/>
        </w:rPr>
        <w:t>. zm.) – budynek przeznaczony na potrzeby administracji publicznej, wymiaru sprawiedliwo</w:t>
      </w:r>
      <w:r w:rsidRPr="00334578">
        <w:rPr>
          <w:rFonts w:asciiTheme="minorHAnsi" w:eastAsia="TimesNewRoman" w:hAnsiTheme="minorHAnsi"/>
        </w:rPr>
        <w:t>ś</w:t>
      </w:r>
      <w:r w:rsidRPr="00334578">
        <w:rPr>
          <w:rFonts w:asciiTheme="minorHAnsi" w:hAnsiTheme="minorHAnsi"/>
        </w:rPr>
        <w:t>ci, kultury, kultu religijnego, o</w:t>
      </w:r>
      <w:r w:rsidRPr="00334578">
        <w:rPr>
          <w:rFonts w:asciiTheme="minorHAnsi" w:eastAsia="TimesNewRoman" w:hAnsiTheme="minorHAnsi"/>
        </w:rPr>
        <w:t>ś</w:t>
      </w:r>
      <w:r w:rsidRPr="00334578">
        <w:rPr>
          <w:rFonts w:asciiTheme="minorHAnsi" w:hAnsiTheme="minorHAnsi"/>
        </w:rPr>
        <w:t>wiaty, szkolnictwa wy</w:t>
      </w:r>
      <w:r w:rsidRPr="00334578">
        <w:rPr>
          <w:rFonts w:asciiTheme="minorHAnsi" w:eastAsia="TimesNewRoman" w:hAnsiTheme="minorHAnsi"/>
        </w:rPr>
        <w:t>ż</w:t>
      </w:r>
      <w:r w:rsidRPr="00334578">
        <w:rPr>
          <w:rFonts w:asciiTheme="minorHAnsi" w:hAnsiTheme="minorHAnsi"/>
        </w:rPr>
        <w:t>szego, nauki, wychowania, opieki zdrowotnej, społecznej lub socjalnej, obsługi bankowej, handlu, gastronomii, usług w tym usług pocztowych lub telekomunikacyjnych, turystyki, sportu, obsługi pasa</w:t>
      </w:r>
      <w:r w:rsidRPr="00334578">
        <w:rPr>
          <w:rFonts w:asciiTheme="minorHAnsi" w:eastAsia="TimesNewRoman" w:hAnsiTheme="minorHAnsi"/>
        </w:rPr>
        <w:t>ż</w:t>
      </w:r>
      <w:r w:rsidRPr="00334578">
        <w:rPr>
          <w:rFonts w:asciiTheme="minorHAnsi" w:hAnsiTheme="minorHAnsi"/>
        </w:rPr>
        <w:t xml:space="preserve">erów w transporcie kolejowym, drogowym, lotniczy, morskim lub wodnym, </w:t>
      </w:r>
      <w:r w:rsidRPr="00334578">
        <w:rPr>
          <w:rFonts w:asciiTheme="minorHAnsi" w:eastAsia="TimesNewRoman" w:hAnsiTheme="minorHAnsi"/>
        </w:rPr>
        <w:t>ś</w:t>
      </w:r>
      <w:r w:rsidRPr="00334578">
        <w:rPr>
          <w:rFonts w:asciiTheme="minorHAnsi" w:hAnsiTheme="minorHAnsi"/>
        </w:rPr>
        <w:t>ródl</w:t>
      </w:r>
      <w:r w:rsidRPr="00334578">
        <w:rPr>
          <w:rFonts w:asciiTheme="minorHAnsi" w:eastAsia="TimesNewRoman" w:hAnsiTheme="minorHAnsi"/>
        </w:rPr>
        <w:t>ą</w:t>
      </w:r>
      <w:r w:rsidRPr="00334578">
        <w:rPr>
          <w:rFonts w:asciiTheme="minorHAnsi" w:hAnsiTheme="minorHAnsi"/>
        </w:rPr>
        <w:t>dowym, oraz inny budynek przeznaczony do wykonywania podobnych funkcji; za budynek u</w:t>
      </w:r>
      <w:r w:rsidRPr="00334578">
        <w:rPr>
          <w:rFonts w:asciiTheme="minorHAnsi" w:eastAsia="TimesNewRoman" w:hAnsiTheme="minorHAnsi"/>
        </w:rPr>
        <w:t>ż</w:t>
      </w:r>
      <w:r w:rsidRPr="00334578">
        <w:rPr>
          <w:rFonts w:asciiTheme="minorHAnsi" w:hAnsiTheme="minorHAnsi"/>
        </w:rPr>
        <w:t>yteczno</w:t>
      </w:r>
      <w:r w:rsidRPr="00334578">
        <w:rPr>
          <w:rFonts w:asciiTheme="minorHAnsi" w:eastAsia="TimesNewRoman" w:hAnsiTheme="minorHAnsi"/>
        </w:rPr>
        <w:t>ś</w:t>
      </w:r>
      <w:r w:rsidRPr="00334578">
        <w:rPr>
          <w:rFonts w:asciiTheme="minorHAnsi" w:hAnsiTheme="minorHAnsi"/>
        </w:rPr>
        <w:t>ci publicznej uznaje si</w:t>
      </w:r>
      <w:r w:rsidRPr="00334578">
        <w:rPr>
          <w:rFonts w:asciiTheme="minorHAnsi" w:eastAsia="TimesNewRoman" w:hAnsiTheme="minorHAnsi"/>
        </w:rPr>
        <w:t>ę</w:t>
      </w:r>
      <w:r w:rsidRPr="00334578">
        <w:rPr>
          <w:rFonts w:asciiTheme="minorHAnsi" w:eastAsia="TimesNewRoman" w:hAnsiTheme="minorHAnsi" w:cs="TimesNewRoman"/>
        </w:rPr>
        <w:t xml:space="preserve"> </w:t>
      </w:r>
      <w:r w:rsidRPr="00334578">
        <w:rPr>
          <w:rFonts w:asciiTheme="minorHAnsi" w:hAnsiTheme="minorHAnsi"/>
        </w:rPr>
        <w:t>tak</w:t>
      </w:r>
      <w:r w:rsidRPr="00334578">
        <w:rPr>
          <w:rFonts w:asciiTheme="minorHAnsi" w:eastAsia="TimesNewRoman" w:hAnsiTheme="minorHAnsi"/>
        </w:rPr>
        <w:t>ż</w:t>
      </w:r>
      <w:r w:rsidRPr="00334578">
        <w:rPr>
          <w:rFonts w:asciiTheme="minorHAnsi" w:hAnsiTheme="minorHAnsi"/>
        </w:rPr>
        <w:t>e budynek biurowy i socjalny.</w:t>
      </w:r>
    </w:p>
    <w:p w:rsidR="002224D8" w:rsidRPr="00334578" w:rsidRDefault="002224D8" w:rsidP="002224D8">
      <w:pPr>
        <w:ind w:left="2127"/>
        <w:jc w:val="both"/>
        <w:rPr>
          <w:rFonts w:asciiTheme="minorHAnsi" w:hAnsiTheme="minorHAnsi"/>
          <w:kern w:val="22"/>
        </w:rPr>
      </w:pPr>
    </w:p>
    <w:p w:rsidR="002224D8" w:rsidRPr="00334578" w:rsidRDefault="002224D8" w:rsidP="00042DBF">
      <w:pPr>
        <w:widowControl/>
        <w:numPr>
          <w:ilvl w:val="0"/>
          <w:numId w:val="48"/>
        </w:numPr>
        <w:suppressAutoHyphens w:val="0"/>
        <w:overflowPunct/>
        <w:autoSpaceDE/>
        <w:ind w:left="284" w:hanging="283"/>
        <w:jc w:val="both"/>
        <w:textAlignment w:val="auto"/>
        <w:rPr>
          <w:rFonts w:asciiTheme="minorHAnsi" w:hAnsiTheme="minorHAnsi"/>
          <w:kern w:val="22"/>
          <w:sz w:val="24"/>
        </w:rPr>
      </w:pPr>
      <w:r w:rsidRPr="00334578">
        <w:rPr>
          <w:rFonts w:asciiTheme="minorHAnsi" w:hAnsiTheme="minorHAnsi"/>
          <w:b/>
          <w:sz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5431A" w:rsidRPr="00E066E3" w:rsidRDefault="0045431A" w:rsidP="0045431A">
      <w:pPr>
        <w:pStyle w:val="pkt"/>
        <w:suppressAutoHyphens w:val="0"/>
        <w:ind w:left="567" w:hanging="283"/>
        <w:rPr>
          <w:rFonts w:ascii="Calibri" w:hAnsi="Calibri" w:cs="Calibri"/>
          <w:color w:val="FF0000"/>
        </w:rPr>
      </w:pPr>
    </w:p>
    <w:p w:rsidR="0045431A" w:rsidRPr="00E066E3" w:rsidRDefault="000C319F" w:rsidP="0045431A">
      <w:pPr>
        <w:pStyle w:val="pkt"/>
        <w:ind w:left="0" w:firstLine="0"/>
        <w:rPr>
          <w:rFonts w:ascii="Calibri" w:hAnsi="Calibri" w:cs="Calibri"/>
          <w:b/>
        </w:rPr>
      </w:pPr>
      <w:r w:rsidRPr="00E066E3">
        <w:rPr>
          <w:rFonts w:ascii="Calibri" w:hAnsi="Calibri" w:cs="Calibri"/>
          <w:b/>
          <w:u w:val="single"/>
        </w:rPr>
        <w:t>VI. PODSTAWY WYKLUCZENIA, O KTÓRYCH MOWA W ART. 24 USTAWY.</w:t>
      </w:r>
      <w:r w:rsidRPr="00E066E3">
        <w:rPr>
          <w:rFonts w:ascii="Calibri" w:hAnsi="Calibri" w:cs="Calibri"/>
          <w:b/>
          <w:kern w:val="22"/>
        </w:rPr>
        <w:t>:</w:t>
      </w:r>
      <w:r w:rsidRPr="00E066E3">
        <w:rPr>
          <w:rFonts w:ascii="Calibri" w:hAnsi="Calibri" w:cs="Calibri"/>
          <w:b/>
        </w:rPr>
        <w:t xml:space="preserve"> </w:t>
      </w:r>
    </w:p>
    <w:p w:rsidR="00E066E3" w:rsidRPr="00E066E3" w:rsidRDefault="000C319F" w:rsidP="00042DBF">
      <w:pPr>
        <w:pStyle w:val="Akapitzlist"/>
        <w:widowControl/>
        <w:numPr>
          <w:ilvl w:val="0"/>
          <w:numId w:val="50"/>
        </w:numPr>
        <w:suppressAutoHyphens w:val="0"/>
        <w:overflowPunct/>
        <w:autoSpaceDE/>
        <w:ind w:left="426" w:hanging="426"/>
        <w:jc w:val="both"/>
        <w:textAlignment w:val="auto"/>
        <w:rPr>
          <w:rFonts w:ascii="Calibri" w:hAnsi="Calibri" w:cs="Calibri"/>
          <w:sz w:val="24"/>
          <w:szCs w:val="24"/>
          <w:u w:val="single"/>
        </w:rPr>
      </w:pPr>
      <w:r w:rsidRPr="00E066E3">
        <w:rPr>
          <w:rFonts w:ascii="Calibri" w:hAnsi="Calibri" w:cs="Calibri"/>
          <w:sz w:val="24"/>
          <w:szCs w:val="24"/>
          <w:lang w:eastAsia="pl-PL"/>
        </w:rPr>
        <w:t>Obligatoryjne przesłanki wykluczenia Wykonawcy określono w art. 24 ust. 1 pkt 12÷23 ustawy PZP.</w:t>
      </w:r>
    </w:p>
    <w:p w:rsidR="00E066E3" w:rsidRPr="00E066E3" w:rsidRDefault="00E066E3" w:rsidP="00042DBF">
      <w:pPr>
        <w:pStyle w:val="Akapitzlist"/>
        <w:widowControl/>
        <w:numPr>
          <w:ilvl w:val="0"/>
          <w:numId w:val="50"/>
        </w:numPr>
        <w:suppressAutoHyphens w:val="0"/>
        <w:overflowPunct/>
        <w:autoSpaceDE/>
        <w:ind w:left="426" w:hanging="426"/>
        <w:jc w:val="both"/>
        <w:textAlignment w:val="auto"/>
        <w:rPr>
          <w:rFonts w:ascii="Calibri" w:hAnsi="Calibri" w:cs="Calibri"/>
          <w:sz w:val="24"/>
          <w:szCs w:val="24"/>
          <w:u w:val="single"/>
        </w:rPr>
      </w:pPr>
      <w:r w:rsidRPr="00E066E3">
        <w:rPr>
          <w:rFonts w:ascii="Calibri" w:eastAsia="Calibri" w:hAnsi="Calibri" w:cs="Calibri"/>
          <w:b/>
          <w:bCs/>
          <w:color w:val="000000"/>
          <w:sz w:val="24"/>
          <w:szCs w:val="24"/>
          <w:lang w:eastAsia="pl-PL"/>
        </w:rPr>
        <w:t xml:space="preserve">Dodatkowo Zamawiający wykluczy Wykonawcę: </w:t>
      </w:r>
    </w:p>
    <w:p w:rsidR="003B103D" w:rsidRPr="004A239B" w:rsidRDefault="003B103D" w:rsidP="003B103D">
      <w:pPr>
        <w:pStyle w:val="Akapitzlist"/>
        <w:widowControl/>
        <w:numPr>
          <w:ilvl w:val="0"/>
          <w:numId w:val="64"/>
        </w:numPr>
        <w:suppressAutoHyphens w:val="0"/>
        <w:overflowPunct/>
        <w:autoSpaceDN w:val="0"/>
        <w:adjustRightInd w:val="0"/>
        <w:ind w:left="567"/>
        <w:jc w:val="both"/>
        <w:textAlignment w:val="auto"/>
        <w:rPr>
          <w:rFonts w:asciiTheme="minorHAnsi" w:eastAsia="Calibri" w:hAnsiTheme="minorHAnsi" w:cstheme="minorHAnsi"/>
          <w:color w:val="000000"/>
          <w:sz w:val="24"/>
          <w:szCs w:val="24"/>
          <w:lang w:eastAsia="pl-PL"/>
        </w:rPr>
      </w:pPr>
      <w:r w:rsidRPr="004A239B">
        <w:rPr>
          <w:rFonts w:asciiTheme="minorHAnsi" w:eastAsia="Calibri" w:hAnsiTheme="minorHAnsi" w:cstheme="minorHAnsi"/>
          <w:color w:val="000000"/>
          <w:sz w:val="24"/>
          <w:szCs w:val="24"/>
          <w:lang w:eastAsia="pl-PL"/>
        </w:rPr>
        <w:t xml:space="preserve">na podstawie art. 24 ust. 5 pkt. 1 ustawy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4A239B">
        <w:rPr>
          <w:rFonts w:asciiTheme="minorHAnsi" w:eastAsia="Calibri" w:hAnsiTheme="minorHAnsi" w:cstheme="minorHAnsi"/>
          <w:i/>
          <w:iCs/>
          <w:color w:val="000000"/>
          <w:sz w:val="24"/>
          <w:szCs w:val="24"/>
          <w:lang w:eastAsia="pl-PL"/>
        </w:rPr>
        <w:t xml:space="preserve">(tj. Dz.U. z 2019 r. </w:t>
      </w:r>
      <w:r w:rsidRPr="004A239B">
        <w:rPr>
          <w:rFonts w:asciiTheme="minorHAnsi" w:eastAsia="Calibri" w:hAnsiTheme="minorHAnsi" w:cstheme="minorHAnsi"/>
          <w:color w:val="000000"/>
          <w:sz w:val="24"/>
          <w:szCs w:val="24"/>
          <w:lang w:eastAsia="pl-PL"/>
        </w:rPr>
        <w:t>poz. 243, 326, 912 i 1655</w:t>
      </w:r>
      <w:r w:rsidRPr="004A239B">
        <w:rPr>
          <w:rFonts w:asciiTheme="minorHAnsi" w:eastAsia="Calibri" w:hAnsiTheme="minorHAnsi" w:cstheme="minorHAnsi"/>
          <w:i/>
          <w:iCs/>
          <w:color w:val="000000"/>
          <w:sz w:val="24"/>
          <w:szCs w:val="24"/>
          <w:lang w:eastAsia="pl-PL"/>
        </w:rPr>
        <w:t xml:space="preserve">) </w:t>
      </w:r>
      <w:r w:rsidRPr="004A239B">
        <w:rPr>
          <w:rFonts w:asciiTheme="minorHAnsi" w:eastAsia="Calibri" w:hAnsiTheme="minorHAnsi" w:cstheme="minorHAnsi"/>
          <w:color w:val="000000"/>
          <w:sz w:val="24"/>
          <w:szCs w:val="24"/>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4A239B">
        <w:rPr>
          <w:rFonts w:asciiTheme="minorHAnsi" w:eastAsia="Calibri" w:hAnsiTheme="minorHAnsi" w:cstheme="minorHAnsi"/>
          <w:i/>
          <w:iCs/>
          <w:color w:val="000000"/>
          <w:sz w:val="24"/>
          <w:szCs w:val="24"/>
          <w:lang w:eastAsia="pl-PL"/>
        </w:rPr>
        <w:t xml:space="preserve">tj. Dz.U. z 2019 r. </w:t>
      </w:r>
      <w:r w:rsidRPr="004A239B">
        <w:rPr>
          <w:rFonts w:asciiTheme="minorHAnsi" w:eastAsia="Calibri" w:hAnsiTheme="minorHAnsi" w:cstheme="minorHAnsi"/>
          <w:color w:val="000000"/>
          <w:sz w:val="24"/>
          <w:szCs w:val="24"/>
          <w:lang w:eastAsia="pl-PL"/>
        </w:rPr>
        <w:t>poz. 498, 912, 1495 i 1655).</w:t>
      </w:r>
    </w:p>
    <w:p w:rsidR="00093F68" w:rsidRPr="004A239B" w:rsidRDefault="00093F68" w:rsidP="00042DBF">
      <w:pPr>
        <w:pStyle w:val="Akapitzlist"/>
        <w:widowControl/>
        <w:numPr>
          <w:ilvl w:val="0"/>
          <w:numId w:val="50"/>
        </w:numPr>
        <w:suppressAutoHyphens w:val="0"/>
        <w:overflowPunct/>
        <w:autoSpaceDE/>
        <w:ind w:left="426" w:hanging="426"/>
        <w:jc w:val="both"/>
        <w:textAlignment w:val="auto"/>
        <w:rPr>
          <w:rFonts w:asciiTheme="minorHAnsi" w:hAnsiTheme="minorHAnsi" w:cstheme="minorHAnsi"/>
          <w:sz w:val="24"/>
          <w:szCs w:val="24"/>
          <w:u w:val="single"/>
        </w:rPr>
      </w:pPr>
      <w:r w:rsidRPr="004A239B">
        <w:rPr>
          <w:rFonts w:asciiTheme="minorHAnsi" w:hAnsiTheme="minorHAnsi" w:cstheme="minorHAnsi"/>
          <w:sz w:val="24"/>
          <w:szCs w:val="24"/>
        </w:rPr>
        <w:t>Wykluczenie wykonawcy nastąpi zgodnie z art. 24 ust. 7 ustawy.</w:t>
      </w:r>
    </w:p>
    <w:p w:rsidR="00093F68" w:rsidRPr="00093F68" w:rsidRDefault="00093F68" w:rsidP="00042DBF">
      <w:pPr>
        <w:pStyle w:val="Akapitzlist"/>
        <w:widowControl/>
        <w:numPr>
          <w:ilvl w:val="0"/>
          <w:numId w:val="50"/>
        </w:numPr>
        <w:suppressAutoHyphens w:val="0"/>
        <w:overflowPunct/>
        <w:autoSpaceDE/>
        <w:ind w:left="426" w:hanging="426"/>
        <w:jc w:val="both"/>
        <w:textAlignment w:val="auto"/>
        <w:rPr>
          <w:rFonts w:asciiTheme="minorHAnsi" w:hAnsiTheme="minorHAnsi"/>
          <w:sz w:val="24"/>
          <w:szCs w:val="24"/>
          <w:u w:val="single"/>
        </w:rPr>
      </w:pPr>
      <w:r w:rsidRPr="004A239B">
        <w:rPr>
          <w:rFonts w:asciiTheme="minorHAnsi" w:hAnsiTheme="minorHAnsi" w:cstheme="minorHAnsi"/>
          <w:sz w:val="24"/>
          <w:szCs w:val="24"/>
        </w:rPr>
        <w:t>Wykonawca, który podlega wykluczeniu na podstawie art. 24 ust. 1 pkt. 13 i 14 oraz 16-</w:t>
      </w:r>
      <w:r w:rsidRPr="00093F68">
        <w:rPr>
          <w:rFonts w:asciiTheme="minorHAnsi" w:hAnsiTheme="minorHAnsi"/>
          <w:sz w:val="24"/>
          <w:szCs w:val="24"/>
        </w:rPr>
        <w:t xml:space="preserve">20 i ust. 5 </w:t>
      </w:r>
      <w:r w:rsidR="00E066E3">
        <w:rPr>
          <w:rFonts w:asciiTheme="minorHAnsi" w:hAnsiTheme="minorHAnsi"/>
          <w:sz w:val="24"/>
          <w:szCs w:val="24"/>
        </w:rPr>
        <w:t xml:space="preserve">pkt. 1 </w:t>
      </w:r>
      <w:r w:rsidRPr="00093F68">
        <w:rPr>
          <w:rFonts w:asciiTheme="minorHAnsi" w:hAnsiTheme="minorHAnsi"/>
          <w:sz w:val="24"/>
          <w:szCs w:val="24"/>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w:t>
      </w:r>
    </w:p>
    <w:p w:rsidR="00093F68" w:rsidRPr="00093F68" w:rsidRDefault="00093F68" w:rsidP="00042DBF">
      <w:pPr>
        <w:pStyle w:val="Akapitzlist"/>
        <w:widowControl/>
        <w:numPr>
          <w:ilvl w:val="0"/>
          <w:numId w:val="50"/>
        </w:numPr>
        <w:suppressAutoHyphens w:val="0"/>
        <w:overflowPunct/>
        <w:autoSpaceDE/>
        <w:ind w:left="426" w:hanging="426"/>
        <w:jc w:val="both"/>
        <w:textAlignment w:val="auto"/>
        <w:rPr>
          <w:rFonts w:asciiTheme="minorHAnsi" w:hAnsiTheme="minorHAnsi"/>
          <w:sz w:val="24"/>
          <w:szCs w:val="24"/>
          <w:u w:val="single"/>
        </w:rPr>
      </w:pPr>
      <w:r w:rsidRPr="00093F68">
        <w:rPr>
          <w:rFonts w:asciiTheme="minorHAnsi" w:hAnsiTheme="minorHAnsi"/>
          <w:sz w:val="24"/>
          <w:szCs w:val="24"/>
        </w:rPr>
        <w:t xml:space="preserve">Wykonawca nie podlega wykluczeniu, jeżeli Zamawiający, uwzględniając wagę i szczególne okoliczności czynu Wykonawcy, uzna za wystarczające dowody </w:t>
      </w:r>
      <w:r w:rsidR="00E066E3">
        <w:rPr>
          <w:rFonts w:asciiTheme="minorHAnsi" w:hAnsiTheme="minorHAnsi"/>
          <w:sz w:val="24"/>
          <w:szCs w:val="24"/>
        </w:rPr>
        <w:t>przedstawione na podstawie ust. 4</w:t>
      </w:r>
      <w:r w:rsidRPr="00093F68">
        <w:rPr>
          <w:rFonts w:asciiTheme="minorHAnsi" w:hAnsiTheme="minorHAnsi"/>
          <w:sz w:val="24"/>
          <w:szCs w:val="24"/>
        </w:rPr>
        <w:t>.</w:t>
      </w:r>
    </w:p>
    <w:p w:rsidR="000C319F" w:rsidRPr="00093F68" w:rsidRDefault="00093F68" w:rsidP="00042DBF">
      <w:pPr>
        <w:pStyle w:val="Akapitzlist"/>
        <w:widowControl/>
        <w:numPr>
          <w:ilvl w:val="0"/>
          <w:numId w:val="50"/>
        </w:numPr>
        <w:suppressAutoHyphens w:val="0"/>
        <w:overflowPunct/>
        <w:autoSpaceDE/>
        <w:ind w:left="426" w:hanging="426"/>
        <w:jc w:val="both"/>
        <w:textAlignment w:val="auto"/>
        <w:rPr>
          <w:rFonts w:asciiTheme="minorHAnsi" w:hAnsiTheme="minorHAnsi"/>
          <w:sz w:val="24"/>
          <w:szCs w:val="24"/>
          <w:u w:val="single"/>
        </w:rPr>
      </w:pPr>
      <w:r w:rsidRPr="00093F68">
        <w:rPr>
          <w:rFonts w:asciiTheme="minorHAnsi" w:hAnsiTheme="minorHAnsi"/>
          <w:sz w:val="24"/>
          <w:szCs w:val="24"/>
        </w:rPr>
        <w:t>Zamawiający może wykluczyć Wykonawcę na każdym etapie postępowania o udzielenie zamówienia.</w:t>
      </w:r>
    </w:p>
    <w:p w:rsidR="00983AB9" w:rsidRPr="00983AB9" w:rsidRDefault="00983AB9" w:rsidP="0045431A">
      <w:pPr>
        <w:pStyle w:val="Lista22"/>
        <w:tabs>
          <w:tab w:val="left" w:pos="705"/>
        </w:tabs>
        <w:ind w:left="0" w:firstLine="0"/>
        <w:jc w:val="both"/>
        <w:rPr>
          <w:b/>
          <w:color w:val="FF0000"/>
          <w:sz w:val="24"/>
          <w:szCs w:val="24"/>
        </w:rPr>
      </w:pPr>
    </w:p>
    <w:p w:rsidR="0045431A" w:rsidRPr="00145697" w:rsidRDefault="00334578" w:rsidP="0045431A">
      <w:pPr>
        <w:pStyle w:val="WW-BodyText212345678910"/>
        <w:tabs>
          <w:tab w:val="left" w:pos="720"/>
        </w:tabs>
        <w:ind w:left="426" w:hanging="426"/>
        <w:rPr>
          <w:rFonts w:asciiTheme="minorHAnsi" w:hAnsiTheme="minorHAnsi" w:cstheme="minorHAnsi"/>
          <w:b/>
          <w:sz w:val="24"/>
          <w:szCs w:val="24"/>
        </w:rPr>
      </w:pPr>
      <w:r w:rsidRPr="00145697">
        <w:rPr>
          <w:rFonts w:asciiTheme="minorHAnsi" w:hAnsiTheme="minorHAnsi" w:cstheme="minorHAnsi"/>
          <w:b/>
          <w:sz w:val="24"/>
          <w:szCs w:val="24"/>
        </w:rPr>
        <w:t>VII. WYKAZ OŚWIADCZEŃ LUB DOKUMENTÓW, POTWIERDZAJĄCYCH SPEŁNIANIE WARUNKÓW UDZIAŁU W POSTĘPOWANIU ORAZ BRAK PODSTAW WYKLUCZENIA:</w:t>
      </w:r>
    </w:p>
    <w:p w:rsidR="00B90DC5" w:rsidRPr="00145697" w:rsidRDefault="00B90DC5"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Cs/>
          <w:sz w:val="24"/>
          <w:szCs w:val="24"/>
          <w:lang w:eastAsia="pl-PL"/>
        </w:rPr>
        <w:t>Oferta musi zawiera</w:t>
      </w:r>
      <w:r w:rsidRPr="00145697">
        <w:rPr>
          <w:rFonts w:asciiTheme="minorHAnsi" w:eastAsia="TimesNewRoman,Bold" w:hAnsiTheme="minorHAnsi" w:cstheme="minorHAnsi"/>
          <w:bCs/>
          <w:sz w:val="24"/>
          <w:szCs w:val="24"/>
          <w:lang w:eastAsia="pl-PL"/>
        </w:rPr>
        <w:t xml:space="preserve">ć </w:t>
      </w:r>
      <w:r w:rsidRPr="00145697">
        <w:rPr>
          <w:rFonts w:asciiTheme="minorHAnsi" w:eastAsia="Calibri" w:hAnsiTheme="minorHAnsi" w:cstheme="minorHAnsi"/>
          <w:bCs/>
          <w:sz w:val="24"/>
          <w:szCs w:val="24"/>
          <w:lang w:eastAsia="pl-PL"/>
        </w:rPr>
        <w:t>nast</w:t>
      </w:r>
      <w:r w:rsidRPr="00145697">
        <w:rPr>
          <w:rFonts w:asciiTheme="minorHAnsi" w:eastAsia="TimesNewRoman,Bold" w:hAnsiTheme="minorHAnsi" w:cstheme="minorHAnsi"/>
          <w:bCs/>
          <w:sz w:val="24"/>
          <w:szCs w:val="24"/>
          <w:lang w:eastAsia="pl-PL"/>
        </w:rPr>
        <w:t>ę</w:t>
      </w:r>
      <w:r w:rsidRPr="00145697">
        <w:rPr>
          <w:rFonts w:asciiTheme="minorHAnsi" w:eastAsia="Calibri" w:hAnsiTheme="minorHAnsi" w:cstheme="minorHAnsi"/>
          <w:bCs/>
          <w:sz w:val="24"/>
          <w:szCs w:val="24"/>
          <w:lang w:eastAsia="pl-PL"/>
        </w:rPr>
        <w:t>puj</w:t>
      </w:r>
      <w:r w:rsidRPr="00145697">
        <w:rPr>
          <w:rFonts w:asciiTheme="minorHAnsi" w:eastAsia="TimesNewRoman,Bold" w:hAnsiTheme="minorHAnsi" w:cstheme="minorHAnsi"/>
          <w:bCs/>
          <w:sz w:val="24"/>
          <w:szCs w:val="24"/>
          <w:lang w:eastAsia="pl-PL"/>
        </w:rPr>
        <w:t>ą</w:t>
      </w:r>
      <w:r w:rsidRPr="00145697">
        <w:rPr>
          <w:rFonts w:asciiTheme="minorHAnsi" w:eastAsia="Calibri" w:hAnsiTheme="minorHAnsi" w:cstheme="minorHAnsi"/>
          <w:bCs/>
          <w:sz w:val="24"/>
          <w:szCs w:val="24"/>
          <w:lang w:eastAsia="pl-PL"/>
        </w:rPr>
        <w:t>ce o</w:t>
      </w:r>
      <w:r w:rsidRPr="00145697">
        <w:rPr>
          <w:rFonts w:asciiTheme="minorHAnsi" w:eastAsia="TimesNewRoman,Bold" w:hAnsiTheme="minorHAnsi" w:cstheme="minorHAnsi"/>
          <w:bCs/>
          <w:sz w:val="24"/>
          <w:szCs w:val="24"/>
          <w:lang w:eastAsia="pl-PL"/>
        </w:rPr>
        <w:t>ś</w:t>
      </w:r>
      <w:r w:rsidRPr="00145697">
        <w:rPr>
          <w:rFonts w:asciiTheme="minorHAnsi" w:eastAsia="Calibri" w:hAnsiTheme="minorHAnsi" w:cstheme="minorHAnsi"/>
          <w:bCs/>
          <w:sz w:val="24"/>
          <w:szCs w:val="24"/>
          <w:lang w:eastAsia="pl-PL"/>
        </w:rPr>
        <w:t>wiadczenia i dokumenty:</w:t>
      </w:r>
    </w:p>
    <w:p w:rsidR="00B90DC5" w:rsidRPr="00145697" w:rsidRDefault="00B90DC5" w:rsidP="00042DBF">
      <w:pPr>
        <w:pStyle w:val="Akapitzlist"/>
        <w:widowControl/>
        <w:numPr>
          <w:ilvl w:val="0"/>
          <w:numId w:val="60"/>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b/>
          <w:bCs/>
          <w:sz w:val="24"/>
          <w:szCs w:val="24"/>
        </w:rPr>
        <w:t>Formularz OFERTA</w:t>
      </w:r>
      <w:r w:rsidRPr="00145697">
        <w:rPr>
          <w:rFonts w:asciiTheme="minorHAnsi" w:hAnsiTheme="minorHAnsi" w:cstheme="minorHAnsi"/>
          <w:bCs/>
          <w:sz w:val="24"/>
          <w:szCs w:val="24"/>
        </w:rPr>
        <w:t xml:space="preserve"> - </w:t>
      </w:r>
      <w:r w:rsidRPr="00145697">
        <w:rPr>
          <w:rFonts w:asciiTheme="minorHAnsi" w:hAnsiTheme="minorHAnsi" w:cstheme="minorHAnsi"/>
          <w:bCs/>
          <w:i/>
          <w:sz w:val="24"/>
          <w:szCs w:val="24"/>
        </w:rPr>
        <w:t xml:space="preserve">wzór stanowi załącznik nr 1 do </w:t>
      </w:r>
      <w:proofErr w:type="spellStart"/>
      <w:r w:rsidRPr="00145697">
        <w:rPr>
          <w:rFonts w:asciiTheme="minorHAnsi" w:hAnsiTheme="minorHAnsi" w:cstheme="minorHAnsi"/>
          <w:bCs/>
          <w:i/>
          <w:sz w:val="24"/>
          <w:szCs w:val="24"/>
        </w:rPr>
        <w:t>siwz</w:t>
      </w:r>
      <w:proofErr w:type="spellEnd"/>
      <w:r w:rsidRPr="00145697">
        <w:rPr>
          <w:rFonts w:asciiTheme="minorHAnsi" w:hAnsiTheme="minorHAnsi" w:cstheme="minorHAnsi"/>
          <w:bCs/>
          <w:sz w:val="24"/>
          <w:szCs w:val="24"/>
        </w:rPr>
        <w:t>;</w:t>
      </w:r>
    </w:p>
    <w:p w:rsidR="0033457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Do oferty Wykonawca dołącza aktualne na dzień składania ofert oświadczenia w zakresie wskazanym przez Zamawiającego. </w:t>
      </w:r>
      <w:r w:rsidRPr="00145697">
        <w:rPr>
          <w:rFonts w:asciiTheme="minorHAnsi" w:hAnsiTheme="minorHAnsi" w:cstheme="minorHAnsi"/>
          <w:b/>
          <w:sz w:val="24"/>
          <w:szCs w:val="24"/>
        </w:rPr>
        <w:t>Oświadczenia są zawarte w załącznika</w:t>
      </w:r>
      <w:r w:rsidR="00166826" w:rsidRPr="00145697">
        <w:rPr>
          <w:rFonts w:asciiTheme="minorHAnsi" w:hAnsiTheme="minorHAnsi" w:cstheme="minorHAnsi"/>
          <w:b/>
          <w:sz w:val="24"/>
          <w:szCs w:val="24"/>
        </w:rPr>
        <w:t>ch nr 2 i 3</w:t>
      </w:r>
      <w:r w:rsidRPr="00145697">
        <w:rPr>
          <w:rFonts w:asciiTheme="minorHAnsi" w:hAnsiTheme="minorHAnsi" w:cstheme="minorHAnsi"/>
          <w:sz w:val="24"/>
          <w:szCs w:val="24"/>
        </w:rPr>
        <w:t xml:space="preserve"> do SIWZ. Informacje zawarte w oświadczeniach stanowią wstępne potwierdzenie, że Wykonawca </w:t>
      </w:r>
    </w:p>
    <w:p w:rsidR="00334578" w:rsidRPr="00145697" w:rsidRDefault="00334578" w:rsidP="00042DBF">
      <w:pPr>
        <w:pStyle w:val="Akapitzlist"/>
        <w:widowControl/>
        <w:numPr>
          <w:ilvl w:val="0"/>
          <w:numId w:val="51"/>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b/>
          <w:sz w:val="24"/>
          <w:szCs w:val="24"/>
        </w:rPr>
        <w:t>nie podlega wykluczeniu</w:t>
      </w:r>
      <w:r w:rsidRPr="00145697">
        <w:rPr>
          <w:rFonts w:asciiTheme="minorHAnsi" w:hAnsiTheme="minorHAnsi" w:cstheme="minorHAnsi"/>
          <w:sz w:val="24"/>
          <w:szCs w:val="24"/>
        </w:rPr>
        <w:t xml:space="preserve"> </w:t>
      </w:r>
      <w:r w:rsidR="00166826" w:rsidRPr="00145697">
        <w:rPr>
          <w:rFonts w:asciiTheme="minorHAnsi" w:hAnsiTheme="minorHAnsi" w:cstheme="minorHAnsi"/>
          <w:sz w:val="24"/>
          <w:szCs w:val="24"/>
        </w:rPr>
        <w:t>(załącznik Nr 2</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0"/>
          <w:numId w:val="51"/>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b/>
          <w:sz w:val="24"/>
          <w:szCs w:val="24"/>
        </w:rPr>
        <w:t>spełnia warunki udziału w postępowaniu</w:t>
      </w:r>
      <w:r w:rsidRPr="00145697">
        <w:rPr>
          <w:rFonts w:asciiTheme="minorHAnsi" w:hAnsiTheme="minorHAnsi" w:cstheme="minorHAnsi"/>
          <w:sz w:val="24"/>
          <w:szCs w:val="24"/>
        </w:rPr>
        <w:t xml:space="preserve"> (</w:t>
      </w:r>
      <w:r w:rsidR="00166826" w:rsidRPr="00145697">
        <w:rPr>
          <w:rFonts w:asciiTheme="minorHAnsi" w:hAnsiTheme="minorHAnsi" w:cstheme="minorHAnsi"/>
          <w:sz w:val="24"/>
          <w:szCs w:val="24"/>
        </w:rPr>
        <w:t>załącznik Nr 3</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Wykonawca, który zamierza powierzyć wykonanie części zamówienia podwykonawcom, w celu wykazania braku istnienia wobec nich </w:t>
      </w:r>
      <w:r w:rsidR="00781245" w:rsidRPr="00145697">
        <w:rPr>
          <w:rFonts w:asciiTheme="minorHAnsi" w:hAnsiTheme="minorHAnsi" w:cstheme="minorHAnsi"/>
          <w:sz w:val="24"/>
          <w:szCs w:val="24"/>
        </w:rPr>
        <w:t>podstaw wykluczenia z udziału w </w:t>
      </w:r>
      <w:r w:rsidRPr="00145697">
        <w:rPr>
          <w:rFonts w:asciiTheme="minorHAnsi" w:hAnsiTheme="minorHAnsi" w:cstheme="minorHAnsi"/>
          <w:sz w:val="24"/>
          <w:szCs w:val="24"/>
        </w:rPr>
        <w:t xml:space="preserve">postępowaniu </w:t>
      </w:r>
      <w:r w:rsidRPr="00145697">
        <w:rPr>
          <w:rFonts w:asciiTheme="minorHAnsi" w:hAnsiTheme="minorHAnsi" w:cstheme="minorHAnsi"/>
          <w:bCs/>
          <w:sz w:val="24"/>
          <w:szCs w:val="24"/>
        </w:rPr>
        <w:t>zamieszcza informacje o podwykonawcach w</w:t>
      </w:r>
      <w:r w:rsidRPr="00145697">
        <w:rPr>
          <w:rFonts w:asciiTheme="minorHAnsi" w:hAnsiTheme="minorHAnsi" w:cstheme="minorHAnsi"/>
          <w:b/>
          <w:bCs/>
          <w:sz w:val="24"/>
          <w:szCs w:val="24"/>
        </w:rPr>
        <w:t xml:space="preserve"> </w:t>
      </w:r>
      <w:r w:rsidRPr="00145697">
        <w:rPr>
          <w:rFonts w:asciiTheme="minorHAnsi" w:hAnsiTheme="minorHAnsi" w:cstheme="minorHAnsi"/>
          <w:sz w:val="24"/>
          <w:szCs w:val="24"/>
        </w:rPr>
        <w:t>oświadczeniu, znajdujący</w:t>
      </w:r>
      <w:r w:rsidR="0082031A" w:rsidRPr="00145697">
        <w:rPr>
          <w:rFonts w:asciiTheme="minorHAnsi" w:hAnsiTheme="minorHAnsi" w:cstheme="minorHAnsi"/>
          <w:sz w:val="24"/>
          <w:szCs w:val="24"/>
        </w:rPr>
        <w:t>m się w załączniku nr 2</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Informacje zawarte w oświadczeniach stanowią wstępne potwierdzenie, że podmiot na zasoby którego powołuje się Wykonawca: </w:t>
      </w:r>
    </w:p>
    <w:p w:rsidR="00334578" w:rsidRPr="00145697" w:rsidRDefault="00334578" w:rsidP="00042DBF">
      <w:pPr>
        <w:pStyle w:val="Akapitzlist"/>
        <w:widowControl/>
        <w:numPr>
          <w:ilvl w:val="0"/>
          <w:numId w:val="52"/>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sz w:val="24"/>
          <w:szCs w:val="24"/>
        </w:rPr>
        <w:t>nie pod</w:t>
      </w:r>
      <w:r w:rsidR="00166826" w:rsidRPr="00145697">
        <w:rPr>
          <w:rFonts w:asciiTheme="minorHAnsi" w:hAnsiTheme="minorHAnsi" w:cstheme="minorHAnsi"/>
          <w:sz w:val="24"/>
          <w:szCs w:val="24"/>
        </w:rPr>
        <w:t>lega wykluczeniu (załącznik Nr 2</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0"/>
          <w:numId w:val="52"/>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sz w:val="24"/>
          <w:szCs w:val="24"/>
        </w:rPr>
        <w:t>spełnia warunki udział</w:t>
      </w:r>
      <w:r w:rsidR="00166826" w:rsidRPr="00145697">
        <w:rPr>
          <w:rFonts w:asciiTheme="minorHAnsi" w:hAnsiTheme="minorHAnsi" w:cstheme="minorHAnsi"/>
          <w:sz w:val="24"/>
          <w:szCs w:val="24"/>
        </w:rPr>
        <w:t>u w postępowaniu (załącznik Nr 3</w:t>
      </w:r>
      <w:r w:rsidRPr="00145697">
        <w:rPr>
          <w:rFonts w:asciiTheme="minorHAnsi" w:hAnsiTheme="minorHAnsi" w:cstheme="minorHAnsi"/>
          <w:sz w:val="24"/>
          <w:szCs w:val="24"/>
        </w:rPr>
        <w:t xml:space="preserve"> do SIWZ)</w:t>
      </w:r>
    </w:p>
    <w:p w:rsidR="00BE209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Wykonawca zobligowany jest do wypełnienia oświadcz</w:t>
      </w:r>
      <w:r w:rsidR="00166826" w:rsidRPr="00145697">
        <w:rPr>
          <w:rFonts w:asciiTheme="minorHAnsi" w:hAnsiTheme="minorHAnsi" w:cstheme="minorHAnsi"/>
          <w:sz w:val="24"/>
          <w:szCs w:val="24"/>
        </w:rPr>
        <w:t>eń zawartych w załącznikach Nr 2 i 3</w:t>
      </w:r>
      <w:r w:rsidRPr="00145697">
        <w:rPr>
          <w:rFonts w:asciiTheme="minorHAnsi" w:hAnsiTheme="minorHAnsi" w:cstheme="minorHAnsi"/>
          <w:sz w:val="24"/>
          <w:szCs w:val="24"/>
        </w:rPr>
        <w:t xml:space="preserve"> do SIWZ dotyczących prawdziwości p</w:t>
      </w:r>
      <w:r w:rsidR="00920AE9" w:rsidRPr="00145697">
        <w:rPr>
          <w:rFonts w:asciiTheme="minorHAnsi" w:hAnsiTheme="minorHAnsi" w:cstheme="minorHAnsi"/>
          <w:sz w:val="24"/>
          <w:szCs w:val="24"/>
        </w:rPr>
        <w:t>odanych przez niego informacji.</w:t>
      </w:r>
    </w:p>
    <w:p w:rsidR="00BE2098" w:rsidRPr="00145697" w:rsidRDefault="00BE209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 xml:space="preserve">PEŁNOMOCNICTWO </w:t>
      </w:r>
      <w:r w:rsidRPr="00145697">
        <w:rPr>
          <w:rFonts w:asciiTheme="minorHAnsi" w:eastAsia="Calibri" w:hAnsiTheme="minorHAnsi" w:cstheme="minorHAnsi"/>
          <w:i/>
          <w:iCs/>
          <w:color w:val="000000"/>
          <w:sz w:val="24"/>
          <w:szCs w:val="24"/>
          <w:lang w:eastAsia="pl-PL"/>
        </w:rPr>
        <w:t>(jeżeli dotyczy)</w:t>
      </w:r>
      <w:r w:rsidRPr="00145697">
        <w:rPr>
          <w:rFonts w:asciiTheme="minorHAnsi" w:eastAsia="Calibri" w:hAnsiTheme="minorHAnsi" w:cstheme="minorHAnsi"/>
          <w:color w:val="000000"/>
          <w:sz w:val="24"/>
          <w:szCs w:val="24"/>
          <w:lang w:eastAsia="pl-PL"/>
        </w:rPr>
        <w:t xml:space="preserve"> - przypadku, gdy wykonawcę/wykonawców reprezentuje pełnomocnik do oferty należy załączyć pełnomocnictwo określające zakres umocowania oraz dane mocodawcy (wykonawcy) i pełnomocnika, podpisane przez osoby uprawnione do reprezentowania wykonawcy(-ów). Dokument pełnomocnictwa musi być złożony w formie pisemnej (oryginał lub kopia poświadczona za zgodność z oryginałem przez notariusza).</w:t>
      </w:r>
    </w:p>
    <w:p w:rsidR="00BE2098" w:rsidRPr="00145697" w:rsidRDefault="00BE209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 xml:space="preserve">ZOBOWIĄZANIE </w:t>
      </w:r>
      <w:r w:rsidR="00526C40">
        <w:rPr>
          <w:rFonts w:asciiTheme="minorHAnsi" w:eastAsia="Calibri" w:hAnsiTheme="minorHAnsi" w:cstheme="minorHAnsi"/>
          <w:color w:val="000000"/>
          <w:sz w:val="24"/>
          <w:szCs w:val="24"/>
          <w:lang w:eastAsia="pl-PL"/>
        </w:rPr>
        <w:t>o którym mowa w ust. 14</w:t>
      </w:r>
      <w:r w:rsidRPr="00145697">
        <w:rPr>
          <w:rFonts w:asciiTheme="minorHAnsi" w:eastAsia="Calibri" w:hAnsiTheme="minorHAnsi" w:cstheme="minorHAnsi"/>
          <w:color w:val="000000"/>
          <w:sz w:val="24"/>
          <w:szCs w:val="24"/>
          <w:lang w:eastAsia="pl-PL"/>
        </w:rPr>
        <w:t xml:space="preserve"> pkt. 2 SIWZ </w:t>
      </w:r>
      <w:r w:rsidRPr="00145697">
        <w:rPr>
          <w:rFonts w:asciiTheme="minorHAnsi" w:eastAsia="Calibri" w:hAnsiTheme="minorHAnsi" w:cstheme="minorHAnsi"/>
          <w:i/>
          <w:iCs/>
          <w:color w:val="000000"/>
          <w:sz w:val="24"/>
          <w:szCs w:val="24"/>
          <w:lang w:eastAsia="pl-PL"/>
        </w:rPr>
        <w:t>(jeżeli dotyczy).</w:t>
      </w:r>
    </w:p>
    <w:p w:rsidR="00BE2098" w:rsidRPr="00145697" w:rsidRDefault="00BE209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 xml:space="preserve">Na wezwanie Zamawiającego Wykonawca zobowiązany będzie złożyć: </w:t>
      </w:r>
    </w:p>
    <w:p w:rsidR="00BE2098" w:rsidRPr="00145697" w:rsidRDefault="00BE2098" w:rsidP="00042DBF">
      <w:pPr>
        <w:pStyle w:val="Akapitzlist"/>
        <w:widowControl/>
        <w:numPr>
          <w:ilvl w:val="2"/>
          <w:numId w:val="65"/>
        </w:numPr>
        <w:suppressAutoHyphens w:val="0"/>
        <w:overflowPunct/>
        <w:autoSpaceDN w:val="0"/>
        <w:adjustRightInd w:val="0"/>
        <w:spacing w:after="22"/>
        <w:ind w:left="709" w:hanging="283"/>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 xml:space="preserve">W celu potwierdzenia spełniania przez Wykonawcę warunków udziału w postępowaniu: </w:t>
      </w:r>
    </w:p>
    <w:p w:rsidR="00BE2098" w:rsidRPr="00145697" w:rsidRDefault="00BE2098" w:rsidP="00042DBF">
      <w:pPr>
        <w:pStyle w:val="Akapitzlist"/>
        <w:widowControl/>
        <w:numPr>
          <w:ilvl w:val="0"/>
          <w:numId w:val="66"/>
        </w:numPr>
        <w:tabs>
          <w:tab w:val="clear" w:pos="720"/>
        </w:tabs>
        <w:suppressAutoHyphens w:val="0"/>
        <w:overflowPunct/>
        <w:autoSpaceDN w:val="0"/>
        <w:adjustRightInd w:val="0"/>
        <w:spacing w:after="22"/>
        <w:ind w:left="1134"/>
        <w:jc w:val="both"/>
        <w:textAlignment w:val="auto"/>
        <w:rPr>
          <w:rFonts w:asciiTheme="minorHAnsi" w:eastAsia="Calibri" w:hAnsiTheme="minorHAnsi" w:cstheme="minorHAnsi"/>
          <w:color w:val="000000"/>
          <w:sz w:val="24"/>
          <w:szCs w:val="24"/>
          <w:lang w:eastAsia="pl-PL"/>
        </w:rPr>
      </w:pPr>
      <w:r w:rsidRPr="00145697">
        <w:rPr>
          <w:rFonts w:asciiTheme="minorHAnsi" w:hAnsiTheme="minorHAnsi" w:cstheme="minorHAnsi"/>
          <w:sz w:val="24"/>
          <w:szCs w:val="24"/>
        </w:rPr>
        <w:t>wykazu robót budowlanych wykonanych nie wcześniej niż w okresie ostatnich 5 lat przed upływem terminu składania ofert albo wniosków o dopuszczenie do udziału w postępowaniu, a jeżeli okres prowadzeni</w:t>
      </w:r>
      <w:r w:rsidR="00640DEA" w:rsidRPr="00145697">
        <w:rPr>
          <w:rFonts w:asciiTheme="minorHAnsi" w:hAnsiTheme="minorHAnsi" w:cstheme="minorHAnsi"/>
          <w:sz w:val="24"/>
          <w:szCs w:val="24"/>
        </w:rPr>
        <w:t>a działalności jest krótszy – w </w:t>
      </w:r>
      <w:r w:rsidRPr="00145697">
        <w:rPr>
          <w:rFonts w:asciiTheme="minorHAnsi" w:hAnsiTheme="minorHAnsi" w:cstheme="minorHAnsi"/>
          <w:sz w:val="24"/>
          <w:szCs w:val="24"/>
        </w:rPr>
        <w:t>tym okresie, wraz z podaniem ich rodzaju, wart</w:t>
      </w:r>
      <w:r w:rsidR="00640DEA" w:rsidRPr="00145697">
        <w:rPr>
          <w:rFonts w:asciiTheme="minorHAnsi" w:hAnsiTheme="minorHAnsi" w:cstheme="minorHAnsi"/>
          <w:sz w:val="24"/>
          <w:szCs w:val="24"/>
        </w:rPr>
        <w:t>ości, daty, miejsca wykonania i </w:t>
      </w:r>
      <w:r w:rsidRPr="00145697">
        <w:rPr>
          <w:rFonts w:asciiTheme="minorHAnsi" w:hAnsiTheme="minorHAnsi" w:cstheme="minorHAnsi"/>
          <w:sz w:val="24"/>
          <w:szCs w:val="24"/>
        </w:rPr>
        <w:t>podmiotów, na rzecz których roboty te zostały wykonane, z załączeniem dowodów określających czy te roboty budowlan</w:t>
      </w:r>
      <w:r w:rsidR="00640DEA" w:rsidRPr="00145697">
        <w:rPr>
          <w:rFonts w:asciiTheme="minorHAnsi" w:hAnsiTheme="minorHAnsi" w:cstheme="minorHAnsi"/>
          <w:sz w:val="24"/>
          <w:szCs w:val="24"/>
        </w:rPr>
        <w:t>e zostały wykonane należycie, w </w:t>
      </w:r>
      <w:r w:rsidRPr="00145697">
        <w:rPr>
          <w:rFonts w:asciiTheme="minorHAnsi" w:hAnsiTheme="minorHAnsi" w:cstheme="minorHAnsi"/>
          <w:sz w:val="24"/>
          <w:szCs w:val="24"/>
        </w:rPr>
        <w:t>szczególności informacji o tym czy ro</w:t>
      </w:r>
      <w:r w:rsidR="00526C40">
        <w:rPr>
          <w:rFonts w:asciiTheme="minorHAnsi" w:hAnsiTheme="minorHAnsi" w:cstheme="minorHAnsi"/>
          <w:sz w:val="24"/>
          <w:szCs w:val="24"/>
        </w:rPr>
        <w:t>boty zostały wykonane zgodnie z </w:t>
      </w:r>
      <w:r w:rsidRPr="00145697">
        <w:rPr>
          <w:rFonts w:asciiTheme="minorHAnsi" w:hAnsiTheme="minorHAnsi" w:cstheme="minorHAnsi"/>
          <w:sz w:val="24"/>
          <w:szCs w:val="24"/>
        </w:rPr>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w:t>
      </w:r>
      <w:r w:rsidR="00F6354E">
        <w:rPr>
          <w:rFonts w:asciiTheme="minorHAnsi" w:hAnsiTheme="minorHAnsi" w:cstheme="minorHAnsi"/>
          <w:sz w:val="24"/>
          <w:szCs w:val="24"/>
        </w:rPr>
        <w:t>h dokumentów - inne dokumenty; wzór</w:t>
      </w:r>
      <w:r w:rsidRPr="00145697">
        <w:rPr>
          <w:rFonts w:asciiTheme="minorHAnsi" w:hAnsiTheme="minorHAnsi" w:cstheme="minorHAnsi"/>
          <w:sz w:val="24"/>
          <w:szCs w:val="24"/>
        </w:rPr>
        <w:t xml:space="preserve"> stanowi załącznik nr 7 do niniejszej SIWZ;</w:t>
      </w:r>
    </w:p>
    <w:p w:rsidR="00BE2098" w:rsidRPr="00145697" w:rsidRDefault="00BE2098" w:rsidP="00042DBF">
      <w:pPr>
        <w:pStyle w:val="Akapitzlist"/>
        <w:widowControl/>
        <w:numPr>
          <w:ilvl w:val="2"/>
          <w:numId w:val="65"/>
        </w:numPr>
        <w:suppressAutoHyphens w:val="0"/>
        <w:overflowPunct/>
        <w:autoSpaceDN w:val="0"/>
        <w:adjustRightInd w:val="0"/>
        <w:spacing w:after="22"/>
        <w:ind w:left="709" w:hanging="288"/>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W celu potwierdzenia braku podstaw do wyklucz</w:t>
      </w:r>
      <w:r w:rsidR="00640DEA" w:rsidRPr="00145697">
        <w:rPr>
          <w:rFonts w:asciiTheme="minorHAnsi" w:eastAsia="Calibri" w:hAnsiTheme="minorHAnsi" w:cstheme="minorHAnsi"/>
          <w:b/>
          <w:bCs/>
          <w:color w:val="000000"/>
          <w:sz w:val="24"/>
          <w:szCs w:val="24"/>
          <w:lang w:eastAsia="pl-PL"/>
        </w:rPr>
        <w:t>enia z udziału w postępowaniu w </w:t>
      </w:r>
      <w:r w:rsidRPr="00145697">
        <w:rPr>
          <w:rFonts w:asciiTheme="minorHAnsi" w:eastAsia="Calibri" w:hAnsiTheme="minorHAnsi" w:cstheme="minorHAnsi"/>
          <w:b/>
          <w:bCs/>
          <w:color w:val="000000"/>
          <w:sz w:val="24"/>
          <w:szCs w:val="24"/>
          <w:lang w:eastAsia="pl-PL"/>
        </w:rPr>
        <w:t xml:space="preserve">stosunku do Wykonawcy/Wykonawców występujących wspólnie/ podmiotów występujących na zasadach określonych w art. 22a ustawy: </w:t>
      </w:r>
    </w:p>
    <w:p w:rsidR="00BE2098" w:rsidRPr="00145697" w:rsidRDefault="00BE2098" w:rsidP="00042DBF">
      <w:pPr>
        <w:pStyle w:val="Akapitzlist"/>
        <w:widowControl/>
        <w:numPr>
          <w:ilvl w:val="0"/>
          <w:numId w:val="67"/>
        </w:numPr>
        <w:tabs>
          <w:tab w:val="clear" w:pos="720"/>
        </w:tabs>
        <w:suppressAutoHyphens w:val="0"/>
        <w:overflowPunct/>
        <w:autoSpaceDN w:val="0"/>
        <w:adjustRightInd w:val="0"/>
        <w:spacing w:after="22"/>
        <w:ind w:left="1134"/>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 xml:space="preserve">Odpis </w:t>
      </w:r>
      <w:r w:rsidRPr="00145697">
        <w:rPr>
          <w:rFonts w:asciiTheme="minorHAnsi" w:eastAsia="Calibri" w:hAnsiTheme="minorHAnsi" w:cstheme="minorHAnsi"/>
          <w:color w:val="000000"/>
          <w:sz w:val="24"/>
          <w:szCs w:val="24"/>
          <w:lang w:eastAsia="pl-PL"/>
        </w:rPr>
        <w:t>z właściwego rejestru lub z centralnej ewidencji i informacji o działalności gospodarczej, jeżeli odrębne przepisy wymagają wpi</w:t>
      </w:r>
      <w:r w:rsidR="00640DEA" w:rsidRPr="00145697">
        <w:rPr>
          <w:rFonts w:asciiTheme="minorHAnsi" w:eastAsia="Calibri" w:hAnsiTheme="minorHAnsi" w:cstheme="minorHAnsi"/>
          <w:color w:val="000000"/>
          <w:sz w:val="24"/>
          <w:szCs w:val="24"/>
          <w:lang w:eastAsia="pl-PL"/>
        </w:rPr>
        <w:t>su do rejestru lub ewidencji, w </w:t>
      </w:r>
      <w:r w:rsidRPr="00145697">
        <w:rPr>
          <w:rFonts w:asciiTheme="minorHAnsi" w:eastAsia="Calibri" w:hAnsiTheme="minorHAnsi" w:cstheme="minorHAnsi"/>
          <w:color w:val="000000"/>
          <w:sz w:val="24"/>
          <w:szCs w:val="24"/>
          <w:lang w:eastAsia="pl-PL"/>
        </w:rPr>
        <w:t xml:space="preserve">celu potwierdzenia braku podstaw wykluczenia na podstawie art. 24 ust. 5 pkt. 1 ustawy, </w:t>
      </w:r>
    </w:p>
    <w:p w:rsidR="00BE2098" w:rsidRPr="00145697" w:rsidRDefault="00640DEA" w:rsidP="00042DBF">
      <w:pPr>
        <w:pStyle w:val="Akapitzlist"/>
        <w:widowControl/>
        <w:numPr>
          <w:ilvl w:val="2"/>
          <w:numId w:val="65"/>
        </w:numPr>
        <w:suppressAutoHyphens w:val="0"/>
        <w:overflowPunct/>
        <w:autoSpaceDN w:val="0"/>
        <w:adjustRightInd w:val="0"/>
        <w:ind w:left="709" w:hanging="288"/>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W c</w:t>
      </w:r>
      <w:r w:rsidR="00BE2098" w:rsidRPr="00145697">
        <w:rPr>
          <w:rFonts w:asciiTheme="minorHAnsi" w:eastAsia="Calibri" w:hAnsiTheme="minorHAnsi" w:cstheme="minorHAnsi"/>
          <w:b/>
          <w:bCs/>
          <w:color w:val="000000"/>
          <w:sz w:val="24"/>
          <w:szCs w:val="24"/>
          <w:lang w:eastAsia="pl-PL"/>
        </w:rPr>
        <w:t xml:space="preserve">elu potwierdzenia, że oferowane roboty spełniają wymagania określone przez Zamawiającego: </w:t>
      </w:r>
      <w:r w:rsidR="00BE2098" w:rsidRPr="00145697">
        <w:rPr>
          <w:rFonts w:asciiTheme="minorHAnsi" w:eastAsia="Calibri" w:hAnsiTheme="minorHAnsi" w:cstheme="minorHAnsi"/>
          <w:b/>
          <w:bCs/>
          <w:i/>
          <w:iCs/>
          <w:color w:val="000000"/>
          <w:sz w:val="24"/>
          <w:szCs w:val="24"/>
          <w:lang w:eastAsia="pl-PL"/>
        </w:rPr>
        <w:t xml:space="preserve">nie dotyczy </w:t>
      </w:r>
    </w:p>
    <w:p w:rsidR="00BD42F7" w:rsidRPr="00AD2AEA"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Wykonawca </w:t>
      </w:r>
      <w:r w:rsidRPr="00145697">
        <w:rPr>
          <w:rFonts w:asciiTheme="minorHAnsi" w:hAnsiTheme="minorHAnsi" w:cstheme="minorHAnsi"/>
          <w:bCs/>
          <w:sz w:val="24"/>
          <w:szCs w:val="24"/>
        </w:rPr>
        <w:t>w terminie 3 dni od dnia zamieszczenia na str</w:t>
      </w:r>
      <w:r w:rsidR="00526C40">
        <w:rPr>
          <w:rFonts w:asciiTheme="minorHAnsi" w:hAnsiTheme="minorHAnsi" w:cstheme="minorHAnsi"/>
          <w:bCs/>
          <w:sz w:val="24"/>
          <w:szCs w:val="24"/>
        </w:rPr>
        <w:t>onie internetowej informacji, o </w:t>
      </w:r>
      <w:r w:rsidRPr="00145697">
        <w:rPr>
          <w:rFonts w:asciiTheme="minorHAnsi" w:hAnsiTheme="minorHAnsi" w:cstheme="minorHAnsi"/>
          <w:bCs/>
          <w:sz w:val="24"/>
          <w:szCs w:val="24"/>
        </w:rPr>
        <w:t>której mowa w art. 86 ust. 3 ustawy PZP, przeka</w:t>
      </w:r>
      <w:r w:rsidR="00526C40">
        <w:rPr>
          <w:rFonts w:asciiTheme="minorHAnsi" w:hAnsiTheme="minorHAnsi" w:cstheme="minorHAnsi"/>
          <w:bCs/>
          <w:sz w:val="24"/>
          <w:szCs w:val="24"/>
        </w:rPr>
        <w:t>że Zamawiającemu oświadczenie o </w:t>
      </w:r>
      <w:r w:rsidRPr="00145697">
        <w:rPr>
          <w:rFonts w:asciiTheme="minorHAnsi" w:hAnsiTheme="minorHAnsi" w:cstheme="minorHAnsi"/>
          <w:bCs/>
          <w:sz w:val="24"/>
          <w:szCs w:val="24"/>
        </w:rPr>
        <w:t xml:space="preserve">przynależności lub braku przynależności do tej samej grupy kapitałowej, o której </w:t>
      </w:r>
      <w:r w:rsidR="00640DEA" w:rsidRPr="00145697">
        <w:rPr>
          <w:rFonts w:asciiTheme="minorHAnsi" w:hAnsiTheme="minorHAnsi" w:cstheme="minorHAnsi"/>
          <w:bCs/>
          <w:sz w:val="24"/>
          <w:szCs w:val="24"/>
        </w:rPr>
        <w:t>mowa w </w:t>
      </w:r>
      <w:r w:rsidRPr="00145697">
        <w:rPr>
          <w:rFonts w:asciiTheme="minorHAnsi" w:hAnsiTheme="minorHAnsi" w:cstheme="minorHAnsi"/>
          <w:bCs/>
          <w:sz w:val="24"/>
          <w:szCs w:val="24"/>
        </w:rPr>
        <w:t>art. 24 ust. 1 pkt 23 ustawy PZP. Wraz ze złożeniem oświadczenia, Wykonawca może przedstawić dowody, że powiązania z innym Wykonawcą nie prowadzą do zakłócenia konkurencji w postępowaniu o udzielenie zamówienia. Wzór ośw</w:t>
      </w:r>
      <w:r w:rsidR="00166826" w:rsidRPr="00145697">
        <w:rPr>
          <w:rFonts w:asciiTheme="minorHAnsi" w:hAnsiTheme="minorHAnsi" w:cstheme="minorHAnsi"/>
          <w:bCs/>
          <w:sz w:val="24"/>
          <w:szCs w:val="24"/>
        </w:rPr>
        <w:t xml:space="preserve">iadczenia stanowi </w:t>
      </w:r>
      <w:r w:rsidR="00166826" w:rsidRPr="00AD2AEA">
        <w:rPr>
          <w:rFonts w:asciiTheme="minorHAnsi" w:hAnsiTheme="minorHAnsi" w:cstheme="minorHAnsi"/>
          <w:bCs/>
          <w:sz w:val="24"/>
          <w:szCs w:val="24"/>
        </w:rPr>
        <w:t>załącznik nr 6</w:t>
      </w:r>
      <w:r w:rsidRPr="00AD2AEA">
        <w:rPr>
          <w:rFonts w:asciiTheme="minorHAnsi" w:hAnsiTheme="minorHAnsi" w:cstheme="minorHAnsi"/>
          <w:bCs/>
          <w:sz w:val="24"/>
          <w:szCs w:val="24"/>
        </w:rPr>
        <w:t xml:space="preserve"> do niniejszej SIWZ.</w:t>
      </w:r>
    </w:p>
    <w:p w:rsidR="00BD42F7" w:rsidRPr="00145697" w:rsidRDefault="00BD42F7"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Podmioty zagraniczne.</w:t>
      </w:r>
    </w:p>
    <w:p w:rsidR="00BD42F7" w:rsidRPr="00145697" w:rsidRDefault="00014240"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Jeżeli wykonawca ma siedzibę lub miejsce zamieszkania poza terytorium Rzeczypospolitej Polskiej, zamiast dok</w:t>
      </w:r>
      <w:r w:rsidR="00BD42F7" w:rsidRPr="00145697">
        <w:rPr>
          <w:rFonts w:asciiTheme="minorHAnsi" w:eastAsia="Calibri" w:hAnsiTheme="minorHAnsi" w:cstheme="minorHAnsi"/>
          <w:color w:val="000000"/>
          <w:sz w:val="24"/>
          <w:szCs w:val="24"/>
          <w:lang w:eastAsia="pl-PL"/>
        </w:rPr>
        <w:t>umentów, o których mowa w ust. 8 pkt. 2 lit. a</w:t>
      </w:r>
      <w:r w:rsidRPr="00145697">
        <w:rPr>
          <w:rFonts w:asciiTheme="minorHAnsi" w:eastAsia="Calibri" w:hAnsiTheme="minorHAnsi" w:cstheme="minorHAnsi"/>
          <w:color w:val="000000"/>
          <w:sz w:val="24"/>
          <w:szCs w:val="24"/>
          <w:lang w:eastAsia="pl-PL"/>
        </w:rPr>
        <w:t>) – składa dokument lub dokumenty wystawione w kraju, w którym wykonawca ma</w:t>
      </w:r>
      <w:r w:rsidR="00BD42F7" w:rsidRPr="00145697">
        <w:rPr>
          <w:rFonts w:asciiTheme="minorHAnsi" w:eastAsia="Calibri" w:hAnsiTheme="minorHAnsi" w:cstheme="minorHAnsi"/>
          <w:color w:val="000000"/>
          <w:sz w:val="24"/>
          <w:szCs w:val="24"/>
          <w:lang w:eastAsia="pl-PL"/>
        </w:rPr>
        <w:t xml:space="preserve"> </w:t>
      </w:r>
      <w:r w:rsidR="00BD42F7" w:rsidRPr="00145697">
        <w:rPr>
          <w:rFonts w:asciiTheme="minorHAnsi" w:eastAsia="Calibri" w:hAnsiTheme="minorHAnsi" w:cstheme="minorHAnsi"/>
          <w:sz w:val="24"/>
          <w:szCs w:val="24"/>
        </w:rPr>
        <w:t xml:space="preserve">siedzibę lub miejsce zamieszkania, potwierdzające odpowiednio, że nie otwarto jego likwidacji ani nie ogłoszono upadłości. </w:t>
      </w:r>
    </w:p>
    <w:p w:rsidR="00BD42F7" w:rsidRPr="00145697" w:rsidRDefault="00BD42F7"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Dokumenty, o których mowa w pkt. 1, powinny być wystawione nie wcześniej niż 6 miesięcy przed upływem terminu składania ofert albo wniosków o dopuszczenie do udziału w postępowaniu. </w:t>
      </w:r>
    </w:p>
    <w:p w:rsidR="00BD42F7" w:rsidRPr="00145697" w:rsidRDefault="00BD42F7"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Jeżeli w kraju, w którym wykonawca ma siedzibę lub miejsce zamieszkania lub miejsce zamieszkania ma osoba, której dokument dotycz</w:t>
      </w:r>
      <w:r w:rsidR="00526C40">
        <w:rPr>
          <w:rFonts w:asciiTheme="minorHAnsi" w:eastAsia="Calibri" w:hAnsiTheme="minorHAnsi" w:cstheme="minorHAnsi"/>
          <w:color w:val="000000"/>
          <w:sz w:val="24"/>
          <w:szCs w:val="24"/>
          <w:lang w:eastAsia="pl-PL"/>
        </w:rPr>
        <w:t>y, nie wydaje się dokumentów, o </w:t>
      </w:r>
      <w:r w:rsidRPr="00145697">
        <w:rPr>
          <w:rFonts w:asciiTheme="minorHAnsi" w:eastAsia="Calibri" w:hAnsiTheme="minorHAnsi" w:cstheme="minorHAnsi"/>
          <w:color w:val="000000"/>
          <w:sz w:val="24"/>
          <w:szCs w:val="24"/>
          <w:lang w:eastAsia="pl-PL"/>
        </w:rPr>
        <w:t>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określony w pkt. 2 stosuje się odpowiednio.</w:t>
      </w:r>
    </w:p>
    <w:p w:rsidR="00BD42F7" w:rsidRPr="0079242E" w:rsidRDefault="00BD42F7"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W przypadku wątpliwości co do treści dokumentu złożonego przez wykonawcę, zamawiający może </w:t>
      </w:r>
      <w:r w:rsidRPr="0079242E">
        <w:rPr>
          <w:rFonts w:asciiTheme="minorHAnsi" w:eastAsia="Calibri" w:hAnsiTheme="minorHAnsi" w:cstheme="minorHAnsi"/>
          <w:color w:val="000000"/>
          <w:sz w:val="24"/>
          <w:szCs w:val="24"/>
          <w:lang w:eastAsia="pl-PL"/>
        </w:rPr>
        <w:t>zwrócić się do właściwych organów kraju, w którym wykonawca ma siedzibę lub miejsce zamieszkania lub miejsce zamieszkania ma osoba, której dokument dotyczy, o udzielenie niezbędnych informacji dotyczących tego dokumentu.</w:t>
      </w:r>
    </w:p>
    <w:p w:rsidR="00BD42F7" w:rsidRPr="0079242E"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79242E">
        <w:rPr>
          <w:rFonts w:asciiTheme="minorHAnsi" w:hAnsiTheme="minorHAnsi" w:cstheme="minorHAnsi"/>
          <w:sz w:val="24"/>
          <w:szCs w:val="24"/>
        </w:rPr>
        <w:t xml:space="preserve">W zakresie nie uregulowanym SIWZ, zastosowanie mają przepisy Rozporządzenia Ministra Rozwoju w sprawie rodzajów dokumentów, jakich może żądać Zamawiający od Wykonawcy w postępowaniu o udzielenie zamówienia z </w:t>
      </w:r>
      <w:r w:rsidR="00526C40" w:rsidRPr="0079242E">
        <w:rPr>
          <w:rFonts w:asciiTheme="minorHAnsi" w:hAnsiTheme="minorHAnsi" w:cstheme="minorHAnsi"/>
          <w:sz w:val="24"/>
          <w:szCs w:val="24"/>
        </w:rPr>
        <w:t>dnia 26 lipca 2016 r. (Dz. U. z </w:t>
      </w:r>
      <w:r w:rsidRPr="0079242E">
        <w:rPr>
          <w:rFonts w:asciiTheme="minorHAnsi" w:hAnsiTheme="minorHAnsi" w:cstheme="minorHAnsi"/>
          <w:sz w:val="24"/>
          <w:szCs w:val="24"/>
        </w:rPr>
        <w:t>2016 r. poz. 1126).</w:t>
      </w:r>
    </w:p>
    <w:p w:rsidR="0079242E" w:rsidRPr="0079242E" w:rsidRDefault="0079242E"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79242E">
        <w:rPr>
          <w:rFonts w:asciiTheme="minorHAnsi" w:eastAsia="Calibri" w:hAnsiTheme="minorHAnsi" w:cstheme="minorHAnsi"/>
          <w:sz w:val="24"/>
          <w:szCs w:val="24"/>
        </w:rPr>
        <w:t xml:space="preserve">W przypadku wskazania przez Wykonawcę dostępności oświadczeń lub dokumentów, o których mowa w </w:t>
      </w:r>
      <w:r w:rsidR="00881846">
        <w:rPr>
          <w:rFonts w:asciiTheme="minorHAnsi" w:eastAsia="Calibri" w:hAnsiTheme="minorHAnsi" w:cstheme="minorHAnsi"/>
          <w:sz w:val="24"/>
          <w:szCs w:val="24"/>
        </w:rPr>
        <w:t xml:space="preserve">Rozdziale VII </w:t>
      </w:r>
      <w:r w:rsidRPr="0079242E">
        <w:rPr>
          <w:rFonts w:asciiTheme="minorHAnsi" w:eastAsia="Calibri" w:hAnsiTheme="minorHAnsi" w:cstheme="minorHAnsi"/>
          <w:sz w:val="24"/>
          <w:szCs w:val="24"/>
        </w:rPr>
        <w:t>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BD42F7" w:rsidRPr="00145697"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79242E">
        <w:rPr>
          <w:rFonts w:asciiTheme="minorHAnsi" w:hAnsiTheme="minorHAnsi" w:cstheme="minorHAnsi"/>
          <w:sz w:val="24"/>
          <w:szCs w:val="24"/>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w:t>
      </w:r>
      <w:r w:rsidRPr="00145697">
        <w:rPr>
          <w:rFonts w:asciiTheme="minorHAnsi" w:hAnsiTheme="minorHAnsi" w:cstheme="minorHAnsi"/>
          <w:sz w:val="24"/>
          <w:szCs w:val="24"/>
        </w:rPr>
        <w:t xml:space="preserve"> wezwie do ich złożenia, uzupełnienia, poprawienia w terminie przez siebie wskazanym, chyba że mimo ich złożenia oferta Wykonawcy podlegałaby odrzuceniu albo konieczne byłoby unieważnienie postępowania.</w:t>
      </w:r>
    </w:p>
    <w:p w:rsidR="00955DAC" w:rsidRPr="00145697"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W celu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i dokumenty nie są już aktualne, do złożenia aktualnych oświadczeń lub dokumentów.</w:t>
      </w:r>
    </w:p>
    <w:p w:rsidR="00955DAC" w:rsidRPr="00145697" w:rsidRDefault="00955DAC"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Udział innych podmiotów na zasadach określonych w art. 22a ustawy.</w:t>
      </w:r>
    </w:p>
    <w:p w:rsidR="00955DAC" w:rsidRPr="00145697" w:rsidRDefault="00955DAC"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Wykonawca może w celu potwierdzenia spełniania warunków udziału w postępowaniu określonych w rozdziale V ust. 1 pkt. 2 lit. c) SIWZ, w stosownych sytuacjach oraz w odniesieniu do zamówienia, lub jego części, polegać na zdolnościach technicznych lub zawodowych innych podmiotów, niezależnie od charakteru prawnego łączących go z nim stosunków prawnych.</w:t>
      </w:r>
    </w:p>
    <w:p w:rsidR="00955DAC" w:rsidRPr="00145697" w:rsidRDefault="00955DAC"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145697">
        <w:rPr>
          <w:rFonts w:asciiTheme="minorHAnsi" w:eastAsia="Calibri" w:hAnsiTheme="minorHAnsi" w:cstheme="minorHAnsi"/>
          <w:b/>
          <w:bCs/>
          <w:color w:val="000000"/>
          <w:sz w:val="24"/>
          <w:szCs w:val="24"/>
          <w:lang w:eastAsia="pl-PL"/>
        </w:rPr>
        <w:t xml:space="preserve">w szczególności przedstawiając ZOBOWIAZANIE tych podmiotów do oddania mu do dyspozycji niezbędnych zasobów na potrzeby realizacji zamówienia – </w:t>
      </w:r>
      <w:r w:rsidRPr="00145697">
        <w:rPr>
          <w:rFonts w:asciiTheme="minorHAnsi" w:hAnsiTheme="minorHAnsi" w:cstheme="minorHAnsi"/>
          <w:sz w:val="24"/>
          <w:szCs w:val="24"/>
          <w:lang w:eastAsia="pl-PL"/>
        </w:rPr>
        <w:t>Wzór zobowiązania stanowi załącznik nr 4 do SIWZ</w:t>
      </w:r>
      <w:r w:rsidRPr="00145697">
        <w:rPr>
          <w:rFonts w:asciiTheme="minorHAnsi" w:eastAsia="Calibri" w:hAnsiTheme="minorHAnsi" w:cstheme="minorHAnsi"/>
          <w:b/>
          <w:bCs/>
          <w:color w:val="000000"/>
          <w:sz w:val="24"/>
          <w:szCs w:val="24"/>
          <w:lang w:eastAsia="pl-PL"/>
        </w:rPr>
        <w:t>.</w:t>
      </w:r>
    </w:p>
    <w:p w:rsidR="00463304" w:rsidRPr="00145697" w:rsidRDefault="00955DAC"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w:t>
      </w:r>
      <w:r w:rsidR="00463304" w:rsidRPr="00145697">
        <w:rPr>
          <w:rFonts w:asciiTheme="minorHAnsi" w:eastAsia="Calibri" w:hAnsiTheme="minorHAnsi" w:cstheme="minorHAnsi"/>
          <w:color w:val="000000"/>
          <w:sz w:val="24"/>
          <w:szCs w:val="24"/>
          <w:lang w:eastAsia="pl-PL"/>
        </w:rPr>
        <w:t>tóre określają w szczególności:</w:t>
      </w:r>
    </w:p>
    <w:p w:rsidR="00145697"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zakres dostępnych wyk</w:t>
      </w:r>
      <w:r w:rsidR="00463304" w:rsidRPr="00145697">
        <w:rPr>
          <w:rFonts w:asciiTheme="minorHAnsi" w:eastAsia="Calibri" w:hAnsiTheme="minorHAnsi" w:cstheme="minorHAnsi"/>
          <w:color w:val="000000"/>
          <w:sz w:val="24"/>
          <w:szCs w:val="24"/>
          <w:lang w:eastAsia="pl-PL"/>
        </w:rPr>
        <w:t>onawcy zasobów innego podmiotu,</w:t>
      </w:r>
    </w:p>
    <w:p w:rsidR="00145697"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sposób wykorzystania zasobów innego podmiotu, przez wykonawcę, przy wyko</w:t>
      </w:r>
      <w:r w:rsidR="00145697" w:rsidRPr="00145697">
        <w:rPr>
          <w:rFonts w:asciiTheme="minorHAnsi" w:eastAsia="Calibri" w:hAnsiTheme="minorHAnsi" w:cstheme="minorHAnsi"/>
          <w:color w:val="000000"/>
          <w:sz w:val="24"/>
          <w:szCs w:val="24"/>
          <w:lang w:eastAsia="pl-PL"/>
        </w:rPr>
        <w:t>nywaniu zamówienia publicznego,</w:t>
      </w:r>
    </w:p>
    <w:p w:rsidR="00145697"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zakres i okres udziału innego podmiotu przy wykonywaniu zamówienia publicznego, </w:t>
      </w:r>
    </w:p>
    <w:p w:rsidR="00463304"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w:t>
      </w:r>
      <w:r w:rsidR="00463304" w:rsidRPr="00145697">
        <w:rPr>
          <w:rFonts w:asciiTheme="minorHAnsi" w:eastAsia="Calibri" w:hAnsiTheme="minorHAnsi" w:cstheme="minorHAnsi"/>
          <w:color w:val="000000"/>
          <w:sz w:val="24"/>
          <w:szCs w:val="24"/>
          <w:lang w:eastAsia="pl-PL"/>
        </w:rPr>
        <w:t xml:space="preserve"> </w:t>
      </w:r>
      <w:r w:rsidR="00463304" w:rsidRPr="00145697">
        <w:rPr>
          <w:rFonts w:asciiTheme="minorHAnsi" w:eastAsia="Calibri" w:hAnsiTheme="minorHAnsi" w:cstheme="minorHAnsi"/>
          <w:sz w:val="24"/>
          <w:szCs w:val="24"/>
        </w:rPr>
        <w:t>wskazane zdolności dotyczą.</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W odniesieniu do warunków dotyczących </w:t>
      </w:r>
      <w:r w:rsidRPr="00145697">
        <w:rPr>
          <w:rFonts w:asciiTheme="minorHAnsi" w:eastAsia="Calibri" w:hAnsiTheme="minorHAnsi" w:cstheme="minorHAnsi"/>
          <w:b/>
          <w:bCs/>
          <w:color w:val="000000"/>
          <w:sz w:val="24"/>
          <w:szCs w:val="24"/>
          <w:lang w:eastAsia="pl-PL"/>
        </w:rPr>
        <w:t xml:space="preserve">wykształcenia, kwalifikacji zawodowych lub doświadczenia, </w:t>
      </w:r>
      <w:r w:rsidRPr="00145697">
        <w:rPr>
          <w:rFonts w:asciiTheme="minorHAnsi" w:eastAsia="Calibri" w:hAnsiTheme="minorHAnsi" w:cstheme="minorHAnsi"/>
          <w:color w:val="000000"/>
          <w:sz w:val="24"/>
          <w:szCs w:val="24"/>
          <w:lang w:eastAsia="pl-PL"/>
        </w:rPr>
        <w:t>wykonawcy mogą polegać na zdolnościach innych podmiotów, jeśli podmioty te zrealizują roboty budowlane, do realizacji których te zdolności są wymagane.</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 : </w:t>
      </w:r>
    </w:p>
    <w:p w:rsidR="00463304" w:rsidRPr="00145697" w:rsidRDefault="00463304" w:rsidP="00145697">
      <w:pPr>
        <w:pStyle w:val="Akapitzlist"/>
        <w:widowControl/>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a) zastąpił ten podmiot innym podmiotem lub podmiotami lub</w:t>
      </w:r>
    </w:p>
    <w:p w:rsidR="00463304" w:rsidRPr="00145697" w:rsidRDefault="00463304" w:rsidP="00145697">
      <w:pPr>
        <w:pStyle w:val="Akapitzlist"/>
        <w:widowControl/>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b) zobowiązał się do osobistego wykonania odpowiedniej części zamówienia, jeżeli wykaże zdolności techniczne lub zawodowe, o których mowa w pkt. 1.</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Wykonawca, który powołuje się na zasoby innych podmiotów</w:t>
      </w:r>
      <w:r w:rsidRPr="00145697">
        <w:rPr>
          <w:rFonts w:asciiTheme="minorHAnsi" w:eastAsia="Calibri" w:hAnsiTheme="minorHAnsi" w:cs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145697">
        <w:rPr>
          <w:rFonts w:asciiTheme="minorHAnsi" w:eastAsia="Calibri" w:hAnsiTheme="minorHAnsi" w:cstheme="minorHAnsi"/>
          <w:b/>
          <w:bCs/>
          <w:color w:val="000000"/>
          <w:sz w:val="24"/>
          <w:szCs w:val="24"/>
          <w:lang w:eastAsia="pl-PL"/>
        </w:rPr>
        <w:t xml:space="preserve">zamieszcza informacje </w:t>
      </w:r>
      <w:r w:rsidR="00145697" w:rsidRPr="00145697">
        <w:rPr>
          <w:rFonts w:asciiTheme="minorHAnsi" w:eastAsia="Calibri" w:hAnsiTheme="minorHAnsi" w:cstheme="minorHAnsi"/>
          <w:b/>
          <w:bCs/>
          <w:color w:val="000000"/>
          <w:sz w:val="24"/>
          <w:szCs w:val="24"/>
          <w:lang w:eastAsia="pl-PL"/>
        </w:rPr>
        <w:t>o tych podmiotach w oświadczeniach</w:t>
      </w:r>
      <w:r w:rsidRPr="00145697">
        <w:rPr>
          <w:rFonts w:asciiTheme="minorHAnsi" w:eastAsia="Calibri" w:hAnsiTheme="minorHAnsi" w:cstheme="minorHAnsi"/>
          <w:b/>
          <w:bCs/>
          <w:color w:val="000000"/>
          <w:sz w:val="24"/>
          <w:szCs w:val="24"/>
          <w:lang w:eastAsia="pl-PL"/>
        </w:rPr>
        <w:t xml:space="preserve">, </w:t>
      </w:r>
      <w:r w:rsidRPr="00145697">
        <w:rPr>
          <w:rFonts w:asciiTheme="minorHAnsi" w:eastAsia="Calibri" w:hAnsiTheme="minorHAnsi" w:cstheme="minorHAnsi"/>
          <w:color w:val="000000"/>
          <w:sz w:val="24"/>
          <w:szCs w:val="24"/>
          <w:lang w:eastAsia="pl-PL"/>
        </w:rPr>
        <w:t>o którym mowa w rozdz. VI ust. 2 pkt. 1)</w:t>
      </w:r>
      <w:r w:rsidR="00145697" w:rsidRPr="00145697">
        <w:rPr>
          <w:rFonts w:asciiTheme="minorHAnsi" w:eastAsia="Calibri" w:hAnsiTheme="minorHAnsi" w:cstheme="minorHAnsi"/>
          <w:color w:val="000000"/>
          <w:sz w:val="24"/>
          <w:szCs w:val="24"/>
          <w:lang w:eastAsia="pl-PL"/>
        </w:rPr>
        <w:t xml:space="preserve"> i 2)</w:t>
      </w:r>
      <w:r w:rsidRPr="00145697">
        <w:rPr>
          <w:rFonts w:asciiTheme="minorHAnsi" w:eastAsia="Calibri" w:hAnsiTheme="minorHAnsi" w:cstheme="minorHAnsi"/>
          <w:color w:val="000000"/>
          <w:sz w:val="24"/>
          <w:szCs w:val="24"/>
          <w:lang w:eastAsia="pl-PL"/>
        </w:rPr>
        <w:t xml:space="preserve"> SIWZ.</w:t>
      </w:r>
    </w:p>
    <w:p w:rsidR="00955DAC"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Na wezwanie zamawiającego wykonawca, który polega na zdolnościach lub sytuacji innych podmiotów na zasadach określonych w art. 22a ustawy, zobowiązany jest do przedstawienia w odniesieniu do tych podmiotów dokumentów wym</w:t>
      </w:r>
      <w:r w:rsidR="00145697" w:rsidRPr="00145697">
        <w:rPr>
          <w:rFonts w:asciiTheme="minorHAnsi" w:eastAsia="Calibri" w:hAnsiTheme="minorHAnsi" w:cstheme="minorHAnsi"/>
          <w:color w:val="000000"/>
          <w:sz w:val="24"/>
          <w:szCs w:val="24"/>
          <w:lang w:eastAsia="pl-PL"/>
        </w:rPr>
        <w:t>ienionych w ust. 8 pkt. 2)</w:t>
      </w:r>
      <w:r w:rsidRPr="00145697">
        <w:rPr>
          <w:rFonts w:asciiTheme="minorHAnsi" w:eastAsia="Calibri" w:hAnsiTheme="minorHAnsi" w:cstheme="minorHAnsi"/>
          <w:color w:val="000000"/>
          <w:sz w:val="24"/>
          <w:szCs w:val="24"/>
          <w:lang w:eastAsia="pl-PL"/>
        </w:rPr>
        <w:t xml:space="preserve"> SIWZ.</w:t>
      </w:r>
    </w:p>
    <w:p w:rsidR="0077675C" w:rsidRDefault="0077675C" w:rsidP="0045431A">
      <w:pPr>
        <w:pStyle w:val="Tekstpodstawowy21"/>
        <w:widowControl/>
        <w:ind w:left="0"/>
        <w:jc w:val="both"/>
        <w:rPr>
          <w:rFonts w:ascii="Times New Roman" w:hAnsi="Times New Roman"/>
          <w:b/>
          <w:bCs/>
        </w:rPr>
      </w:pPr>
    </w:p>
    <w:p w:rsidR="0077675C" w:rsidRPr="0077675C"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77675C">
        <w:rPr>
          <w:rFonts w:asciiTheme="minorHAnsi" w:hAnsiTheme="minorHAnsi"/>
          <w:b/>
          <w:sz w:val="24"/>
          <w:szCs w:val="24"/>
        </w:rPr>
        <w:t>VIII</w:t>
      </w:r>
      <w:r>
        <w:rPr>
          <w:rFonts w:asciiTheme="minorHAnsi" w:hAnsiTheme="minorHAnsi"/>
          <w:b/>
          <w:sz w:val="24"/>
          <w:szCs w:val="24"/>
        </w:rPr>
        <w:t>.</w:t>
      </w:r>
      <w:r w:rsidRPr="0077675C">
        <w:rPr>
          <w:rFonts w:asciiTheme="minorHAnsi" w:hAnsiTheme="minorHAnsi"/>
          <w:b/>
          <w:sz w:val="24"/>
          <w:szCs w:val="24"/>
        </w:rPr>
        <w:t xml:space="preserve"> INFORMACJA DOTYCZĄCA OFERTY SKŁADANEJ WSPÓLNIE, PRZEZ KILKA PODMIOTÓW WYSTĘPUJĄCYCH WSPÓLNIE</w:t>
      </w:r>
    </w:p>
    <w:p w:rsidR="0077675C" w:rsidRPr="0077675C" w:rsidRDefault="0077675C" w:rsidP="00042DBF">
      <w:pPr>
        <w:pStyle w:val="Akapitzlist"/>
        <w:widowControl/>
        <w:numPr>
          <w:ilvl w:val="0"/>
          <w:numId w:val="53"/>
        </w:numPr>
        <w:tabs>
          <w:tab w:val="clear" w:pos="720"/>
        </w:tabs>
        <w:suppressAutoHyphens w:val="0"/>
        <w:overflowPunct/>
        <w:autoSpaceDE/>
        <w:ind w:left="426" w:hanging="349"/>
        <w:jc w:val="both"/>
        <w:textAlignment w:val="auto"/>
        <w:rPr>
          <w:rFonts w:asciiTheme="minorHAnsi" w:hAnsiTheme="minorHAnsi"/>
          <w:sz w:val="24"/>
          <w:szCs w:val="24"/>
        </w:rPr>
      </w:pPr>
      <w:r w:rsidRPr="0077675C">
        <w:rPr>
          <w:rFonts w:asciiTheme="minorHAnsi" w:hAnsiTheme="minorHAnsi"/>
          <w:sz w:val="24"/>
          <w:szCs w:val="24"/>
        </w:rPr>
        <w:t>Wykonawcy mogą wspólnie ubiegać się o udzielenie zamówienia (np. konsorcjum</w:t>
      </w:r>
      <w:r w:rsidR="00542365">
        <w:rPr>
          <w:rFonts w:asciiTheme="minorHAnsi" w:hAnsiTheme="minorHAnsi"/>
          <w:sz w:val="24"/>
          <w:szCs w:val="24"/>
        </w:rPr>
        <w:t>). W </w:t>
      </w:r>
      <w:r w:rsidRPr="0077675C">
        <w:rPr>
          <w:rFonts w:asciiTheme="minorHAnsi" w:hAnsiTheme="minorHAnsi"/>
          <w:sz w:val="24"/>
          <w:szCs w:val="24"/>
        </w:rPr>
        <w:t>takim przypadku ich oferta musi spełniać następujące wymagania:</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 odniesieniu do wymagań postawionych przez Zamawiaj</w:t>
      </w:r>
      <w:r>
        <w:rPr>
          <w:rFonts w:asciiTheme="minorHAnsi" w:hAnsiTheme="minorHAnsi"/>
          <w:sz w:val="24"/>
          <w:szCs w:val="24"/>
        </w:rPr>
        <w:t>ącego, każdy z </w:t>
      </w:r>
      <w:r w:rsidRPr="0077675C">
        <w:rPr>
          <w:rFonts w:asciiTheme="minorHAnsi" w:hAnsiTheme="minorHAnsi"/>
          <w:sz w:val="24"/>
          <w:szCs w:val="24"/>
        </w:rPr>
        <w:t>przedsiębiorców wchodzący w skład konsorcjum oddzielnie musi udokumentować, że brak jest podstaw do ich wykluczenia tj. złożyć stosowne oświadczenie. Dokumenty te potwierdzają spełnianie warunków udziału w postępowaniu oraz brak podstaw wykluczenia w zakresie, w którym każdy z Wykonawców wykazuje spełnianie warunków udziału w postępowaniu oraz brak podstaw wykluczenia.</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Warunki udziału w postępowaniu muszą być spełnione przez Wykonawców wspólnie.</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Wykonawcy występujący wspólnie muszą ustanowić pełnomocnika (lidera) do reprezentowania ich w postępowaniu o udzielenie niniejszego zamówienia pu</w:t>
      </w:r>
      <w:r w:rsidR="00542365">
        <w:rPr>
          <w:rFonts w:asciiTheme="minorHAnsi" w:hAnsiTheme="minorHAnsi"/>
          <w:sz w:val="24"/>
          <w:szCs w:val="24"/>
        </w:rPr>
        <w:t xml:space="preserve">blicznego albo reprezentowania </w:t>
      </w:r>
      <w:r w:rsidRPr="0077675C">
        <w:rPr>
          <w:rFonts w:asciiTheme="minorHAnsi" w:hAnsiTheme="minorHAnsi"/>
          <w:sz w:val="24"/>
          <w:szCs w:val="24"/>
        </w:rPr>
        <w:t xml:space="preserve">w postępowaniu i zawarcia umowy w sprawie zamówienia publicznego. Umocowanie należy przedłożyć wraz z ofertą. </w:t>
      </w:r>
      <w:r w:rsidRPr="0077675C">
        <w:rPr>
          <w:rFonts w:asciiTheme="minorHAnsi" w:hAnsiTheme="minorHAnsi"/>
          <w:b/>
          <w:sz w:val="24"/>
          <w:szCs w:val="24"/>
        </w:rPr>
        <w:t>UWAGA: treść pełnomocnictwa powinna dokładnie określać zakres umocowania oraz dane mocodawców i pełnomocnika. Pełnomocnictwo musi być złożone w oryginale lub kopii poświadczonej notarialnie.</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 przypadku spółki cywilnej, wyznaczanie pełnomocnika nie jest konieczne gdy wszystkie oświadczenia woli podpisują wszyscy wspólnicy.</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Wszelka korespondencja oraz rozlicze</w:t>
      </w:r>
      <w:r w:rsidR="00542365">
        <w:rPr>
          <w:rFonts w:asciiTheme="minorHAnsi" w:hAnsiTheme="minorHAnsi"/>
          <w:sz w:val="24"/>
          <w:szCs w:val="24"/>
        </w:rPr>
        <w:t>nia dokonywane będą wyłącznie z </w:t>
      </w:r>
      <w:r w:rsidRPr="0077675C">
        <w:rPr>
          <w:rFonts w:asciiTheme="minorHAnsi" w:hAnsiTheme="minorHAnsi"/>
          <w:sz w:val="24"/>
          <w:szCs w:val="24"/>
        </w:rPr>
        <w:t>pełnomocnikiem (liderem)</w:t>
      </w:r>
      <w:r w:rsidR="005D49A0">
        <w:rPr>
          <w:rFonts w:asciiTheme="minorHAnsi" w:hAnsiTheme="minorHAnsi"/>
          <w:sz w:val="24"/>
          <w:szCs w:val="24"/>
        </w:rPr>
        <w:t xml:space="preserve"> </w:t>
      </w:r>
      <w:r w:rsidRPr="0077675C">
        <w:rPr>
          <w:rFonts w:asciiTheme="minorHAnsi" w:hAnsiTheme="minorHAnsi"/>
          <w:sz w:val="24"/>
          <w:szCs w:val="24"/>
        </w:rPr>
        <w:t>/ spółką.</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Wypełniając druk „Formularz Ofertowy”, jak również inne dokumenty powołujące się na „Wykonawcę”, w miejscu np. „nazwa i adres Wykonawcy” należy wpisać dane dotyczące konsorcjum lub pełnomocnika konsorcjum/ spółki lub pełnomocnika spółki.</w:t>
      </w:r>
    </w:p>
    <w:p w:rsidR="0077675C" w:rsidRPr="0077675C" w:rsidRDefault="0077675C" w:rsidP="00042DBF">
      <w:pPr>
        <w:pStyle w:val="Akapitzlist"/>
        <w:widowControl/>
        <w:numPr>
          <w:ilvl w:val="0"/>
          <w:numId w:val="53"/>
        </w:numPr>
        <w:tabs>
          <w:tab w:val="clear" w:pos="720"/>
        </w:tabs>
        <w:suppressAutoHyphens w:val="0"/>
        <w:overflowPunct/>
        <w:autoSpaceDE/>
        <w:ind w:left="426"/>
        <w:jc w:val="both"/>
        <w:textAlignment w:val="auto"/>
        <w:rPr>
          <w:rFonts w:asciiTheme="minorHAnsi" w:hAnsiTheme="minorHAnsi"/>
          <w:sz w:val="24"/>
          <w:szCs w:val="24"/>
        </w:rPr>
      </w:pPr>
      <w:r w:rsidRPr="0077675C">
        <w:rPr>
          <w:rFonts w:asciiTheme="minorHAnsi" w:hAnsiTheme="minorHAnsi"/>
          <w:sz w:val="24"/>
          <w:szCs w:val="24"/>
        </w:rPr>
        <w:t>Jeżeli oferta Wykonawców występujących wspólnie zostanie wybrana, Zamawiający będzie żądać przed zawarciem umowy w sprawie zamówienia publicznego umowy regulującej współpracę tych Wykonawców.</w:t>
      </w:r>
    </w:p>
    <w:p w:rsidR="0077675C" w:rsidRDefault="0077675C" w:rsidP="0045431A">
      <w:pPr>
        <w:pStyle w:val="Tekstpodstawowy21"/>
        <w:widowControl/>
        <w:ind w:left="0"/>
        <w:jc w:val="both"/>
        <w:rPr>
          <w:rFonts w:ascii="Times New Roman" w:hAnsi="Times New Roman"/>
          <w:b/>
          <w:bCs/>
        </w:rPr>
      </w:pPr>
    </w:p>
    <w:p w:rsidR="0045431A" w:rsidRPr="0077675C" w:rsidRDefault="0045431A" w:rsidP="0045431A">
      <w:pPr>
        <w:pStyle w:val="Tekstpodstawowy21"/>
        <w:widowControl/>
        <w:ind w:left="0"/>
        <w:jc w:val="both"/>
        <w:rPr>
          <w:rFonts w:asciiTheme="minorHAnsi" w:hAnsiTheme="minorHAnsi"/>
          <w:b/>
        </w:rPr>
      </w:pPr>
      <w:r w:rsidRPr="0077675C">
        <w:rPr>
          <w:rFonts w:asciiTheme="minorHAnsi" w:hAnsiTheme="minorHAnsi"/>
          <w:b/>
          <w:bCs/>
        </w:rPr>
        <w:t>I</w:t>
      </w:r>
      <w:r w:rsidR="0077675C">
        <w:rPr>
          <w:rFonts w:asciiTheme="minorHAnsi" w:hAnsiTheme="minorHAnsi"/>
          <w:b/>
          <w:bCs/>
        </w:rPr>
        <w:t>X</w:t>
      </w:r>
      <w:r w:rsidRPr="0077675C">
        <w:rPr>
          <w:rFonts w:asciiTheme="minorHAnsi" w:hAnsiTheme="minorHAnsi"/>
          <w:b/>
          <w:bCs/>
        </w:rPr>
        <w:t xml:space="preserve">. INFORMACJE O </w:t>
      </w:r>
      <w:r w:rsidRPr="0077675C">
        <w:rPr>
          <w:rFonts w:asciiTheme="minorHAnsi" w:hAnsiTheme="minorHAnsi"/>
          <w:b/>
        </w:rPr>
        <w:t>SPOSOBIE POROZUMIEWANIA  SIĘ ZAMAWIAJĄCEGO Z WYKONAWCAMI ORAZ PRZEKAZYWANIA OŚWIADCZEŃ I DOKUMENTÓW, A TAKŻE WSKAZANIE OSÓB UPRAWNIONYCH DO POROZUMIEWANIA SIĘ Z WYKONAWCAMI:</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Komunikacja między zamawiającym, a wykonawcami odbywa się zgodnie z wyborem zamawiającego: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za pośrednictwem operatora pocztowego w rozumieniu ustawy z dnia 23 listopada 2012 r. – Prawo pocztowe </w:t>
      </w:r>
      <w:r w:rsidRPr="005C77D0">
        <w:rPr>
          <w:rFonts w:asciiTheme="minorHAnsi" w:eastAsia="Calibri" w:hAnsiTheme="minorHAnsi" w:cstheme="minorHAnsi"/>
          <w:i/>
          <w:iCs/>
          <w:color w:val="000000"/>
          <w:sz w:val="24"/>
          <w:szCs w:val="24"/>
          <w:lang w:eastAsia="pl-PL"/>
        </w:rPr>
        <w:t>(tekst jednolity Dz.U. z 2018 r. poz. 2188 ze zm.)</w:t>
      </w:r>
      <w:r w:rsidRPr="005C77D0">
        <w:rPr>
          <w:rFonts w:asciiTheme="minorHAnsi" w:eastAsia="Calibri" w:hAnsiTheme="minorHAnsi" w:cstheme="minorHAnsi"/>
          <w:color w:val="000000"/>
          <w:sz w:val="24"/>
          <w:szCs w:val="24"/>
          <w:lang w:eastAsia="pl-PL"/>
        </w:rPr>
        <w:t xml:space="preserve">,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osobiście,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za pośrednictwem posłańca,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faksu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 przy użyciu środków komunikacji elektronicznej w rozumieniu ustawy z dnia 18 lipca 2002 r. o świadczeniu usług drogą elektroniczną </w:t>
      </w:r>
      <w:r w:rsidRPr="005C77D0">
        <w:rPr>
          <w:rFonts w:asciiTheme="minorHAnsi" w:eastAsia="Calibri" w:hAnsiTheme="minorHAnsi" w:cstheme="minorHAnsi"/>
          <w:i/>
          <w:iCs/>
          <w:color w:val="000000"/>
          <w:sz w:val="24"/>
          <w:szCs w:val="24"/>
          <w:lang w:eastAsia="pl-PL"/>
        </w:rPr>
        <w:t xml:space="preserve">(tekst jednolity Dz.U. z 2019 r. poz. 123) </w:t>
      </w:r>
      <w:r w:rsidRPr="005C77D0">
        <w:rPr>
          <w:rFonts w:asciiTheme="minorHAnsi" w:eastAsia="Calibri" w:hAnsiTheme="minorHAnsi" w:cstheme="minorHAnsi"/>
          <w:color w:val="000000"/>
          <w:sz w:val="24"/>
          <w:szCs w:val="24"/>
          <w:lang w:eastAsia="pl-PL"/>
        </w:rPr>
        <w:t>z zastrzeż</w:t>
      </w:r>
      <w:r>
        <w:rPr>
          <w:rFonts w:asciiTheme="minorHAnsi" w:eastAsia="Calibri" w:hAnsiTheme="minorHAnsi" w:cstheme="minorHAnsi"/>
          <w:color w:val="000000"/>
          <w:sz w:val="24"/>
          <w:szCs w:val="24"/>
          <w:lang w:eastAsia="pl-PL"/>
        </w:rPr>
        <w:t>eniem rozdziału XI ust. 4 SIWZ;</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Oferty oraz oświadczenie, o którym mowa w art. 25a ustawy składa się w formie określonej w rozdz. XI SIWZ. </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b/>
          <w:bCs/>
          <w:color w:val="000000"/>
          <w:sz w:val="24"/>
          <w:szCs w:val="24"/>
          <w:lang w:eastAsia="pl-PL"/>
        </w:rPr>
        <w:t xml:space="preserve">W przypadku przesyłania przez wykonawcę jakiejkolwiek korespondencji pocztą lub przesyłką kurierską niezbędne jest zaadresowanie przesyłki na: </w:t>
      </w:r>
      <w:r>
        <w:rPr>
          <w:rFonts w:asciiTheme="minorHAnsi" w:eastAsia="Calibri" w:hAnsiTheme="minorHAnsi" w:cstheme="minorHAnsi"/>
          <w:b/>
          <w:bCs/>
          <w:color w:val="000000"/>
          <w:sz w:val="24"/>
          <w:szCs w:val="24"/>
          <w:lang w:eastAsia="pl-PL"/>
        </w:rPr>
        <w:t>Dział Zamówień Publicznych</w:t>
      </w:r>
      <w:r w:rsidRPr="005C77D0">
        <w:rPr>
          <w:rFonts w:asciiTheme="minorHAnsi" w:eastAsia="Calibri" w:hAnsiTheme="minorHAnsi" w:cstheme="minorHAnsi"/>
          <w:color w:val="000000"/>
          <w:sz w:val="24"/>
          <w:szCs w:val="24"/>
          <w:lang w:eastAsia="pl-PL"/>
        </w:rPr>
        <w:t>. Wszelkie konsekwencje wynikające z nieodpowiedniego oznacze</w:t>
      </w:r>
      <w:r>
        <w:rPr>
          <w:rFonts w:asciiTheme="minorHAnsi" w:eastAsia="Calibri" w:hAnsiTheme="minorHAnsi" w:cstheme="minorHAnsi"/>
          <w:color w:val="000000"/>
          <w:sz w:val="24"/>
          <w:szCs w:val="24"/>
          <w:lang w:eastAsia="pl-PL"/>
        </w:rPr>
        <w:t>nia przesyłki ponosi wykonawca.</w:t>
      </w:r>
    </w:p>
    <w:p w:rsidR="005C77D0" w:rsidRP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sz w:val="24"/>
          <w:szCs w:val="24"/>
          <w:lang w:val="x-none" w:eastAsia="x-none"/>
        </w:rPr>
        <w:t>Osoby uprawnione do kontaktów z wykonawcami:</w:t>
      </w:r>
    </w:p>
    <w:p w:rsidR="005C77D0" w:rsidRPr="00A648FA" w:rsidRDefault="005C77D0" w:rsidP="00042DBF">
      <w:pPr>
        <w:widowControl/>
        <w:numPr>
          <w:ilvl w:val="0"/>
          <w:numId w:val="74"/>
        </w:numPr>
        <w:suppressAutoHyphens w:val="0"/>
        <w:overflowPunct/>
        <w:autoSpaceDE/>
        <w:ind w:left="709"/>
        <w:jc w:val="both"/>
        <w:textAlignment w:val="auto"/>
        <w:rPr>
          <w:rFonts w:asciiTheme="minorHAnsi" w:hAnsiTheme="minorHAnsi" w:cstheme="minorHAnsi"/>
          <w:sz w:val="24"/>
          <w:szCs w:val="24"/>
          <w:lang w:val="x-none" w:eastAsia="x-none"/>
        </w:rPr>
      </w:pPr>
      <w:r w:rsidRPr="00A648FA">
        <w:rPr>
          <w:rFonts w:asciiTheme="minorHAnsi" w:hAnsiTheme="minorHAnsi" w:cstheme="minorHAnsi"/>
          <w:sz w:val="24"/>
          <w:szCs w:val="24"/>
          <w:lang w:val="x-none" w:eastAsia="x-none"/>
        </w:rPr>
        <w:t>W sprawach merytorycznych:</w:t>
      </w:r>
    </w:p>
    <w:p w:rsidR="005C77D0" w:rsidRPr="00A648FA" w:rsidRDefault="005C77D0" w:rsidP="005C77D0">
      <w:pPr>
        <w:ind w:left="714"/>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Krzysztof </w:t>
      </w:r>
      <w:proofErr w:type="spellStart"/>
      <w:r>
        <w:rPr>
          <w:rFonts w:asciiTheme="minorHAnsi" w:hAnsiTheme="minorHAnsi" w:cstheme="minorHAnsi"/>
          <w:sz w:val="24"/>
          <w:szCs w:val="24"/>
          <w:lang w:eastAsia="x-none"/>
        </w:rPr>
        <w:t>Myga</w:t>
      </w:r>
      <w:proofErr w:type="spellEnd"/>
    </w:p>
    <w:p w:rsidR="005C77D0" w:rsidRPr="00A648FA" w:rsidRDefault="005C77D0" w:rsidP="005C77D0">
      <w:pPr>
        <w:ind w:left="714"/>
        <w:jc w:val="both"/>
        <w:rPr>
          <w:rFonts w:asciiTheme="minorHAnsi" w:hAnsiTheme="minorHAnsi" w:cstheme="minorHAnsi"/>
          <w:sz w:val="24"/>
          <w:szCs w:val="24"/>
          <w:lang w:eastAsia="x-none"/>
        </w:rPr>
      </w:pPr>
      <w:r w:rsidRPr="00A648FA">
        <w:rPr>
          <w:rFonts w:asciiTheme="minorHAnsi" w:hAnsiTheme="minorHAnsi" w:cstheme="minorHAnsi"/>
          <w:sz w:val="24"/>
          <w:szCs w:val="24"/>
          <w:lang w:eastAsia="x-none"/>
        </w:rPr>
        <w:t xml:space="preserve">tel. +48 52 </w:t>
      </w:r>
      <w:r>
        <w:rPr>
          <w:rFonts w:asciiTheme="minorHAnsi" w:hAnsiTheme="minorHAnsi" w:cstheme="minorHAnsi"/>
          <w:sz w:val="24"/>
          <w:szCs w:val="24"/>
          <w:lang w:eastAsia="x-none"/>
        </w:rPr>
        <w:t>58-26-342</w:t>
      </w:r>
    </w:p>
    <w:p w:rsidR="005C77D0" w:rsidRPr="00A648FA" w:rsidRDefault="005C77D0" w:rsidP="00042DBF">
      <w:pPr>
        <w:widowControl/>
        <w:numPr>
          <w:ilvl w:val="0"/>
          <w:numId w:val="74"/>
        </w:numPr>
        <w:suppressAutoHyphens w:val="0"/>
        <w:overflowPunct/>
        <w:autoSpaceDE/>
        <w:ind w:left="709"/>
        <w:jc w:val="both"/>
        <w:textAlignment w:val="auto"/>
        <w:rPr>
          <w:rFonts w:asciiTheme="minorHAnsi" w:hAnsiTheme="minorHAnsi" w:cstheme="minorHAnsi"/>
          <w:sz w:val="24"/>
          <w:szCs w:val="24"/>
          <w:lang w:val="x-none" w:eastAsia="x-none"/>
        </w:rPr>
      </w:pPr>
      <w:r w:rsidRPr="00A648FA">
        <w:rPr>
          <w:rFonts w:asciiTheme="minorHAnsi" w:hAnsiTheme="minorHAnsi" w:cstheme="minorHAnsi"/>
          <w:sz w:val="24"/>
          <w:szCs w:val="24"/>
          <w:lang w:val="x-none" w:eastAsia="x-none"/>
        </w:rPr>
        <w:t>sprawach formalnych:</w:t>
      </w:r>
    </w:p>
    <w:p w:rsidR="005C77D0" w:rsidRPr="00A648FA" w:rsidRDefault="005C77D0" w:rsidP="005C77D0">
      <w:pPr>
        <w:ind w:left="714"/>
        <w:jc w:val="both"/>
        <w:rPr>
          <w:rFonts w:asciiTheme="minorHAnsi" w:hAnsiTheme="minorHAnsi" w:cstheme="minorHAnsi"/>
          <w:sz w:val="24"/>
          <w:szCs w:val="24"/>
          <w:lang w:eastAsia="x-none"/>
        </w:rPr>
      </w:pPr>
      <w:r>
        <w:rPr>
          <w:rFonts w:asciiTheme="minorHAnsi" w:hAnsiTheme="minorHAnsi" w:cstheme="minorHAnsi"/>
          <w:sz w:val="24"/>
          <w:szCs w:val="24"/>
          <w:lang w:eastAsia="x-none"/>
        </w:rPr>
        <w:t>Michał Kryszewski</w:t>
      </w:r>
      <w:r w:rsidRPr="00A648FA">
        <w:rPr>
          <w:rFonts w:asciiTheme="minorHAnsi" w:hAnsiTheme="minorHAnsi" w:cstheme="minorHAnsi"/>
          <w:sz w:val="24"/>
          <w:szCs w:val="24"/>
          <w:lang w:val="x-none" w:eastAsia="x-none"/>
        </w:rPr>
        <w:t xml:space="preserve">, tel. </w:t>
      </w:r>
      <w:r w:rsidRPr="00A648FA">
        <w:rPr>
          <w:rFonts w:asciiTheme="minorHAnsi" w:hAnsiTheme="minorHAnsi" w:cstheme="minorHAnsi"/>
          <w:sz w:val="24"/>
          <w:szCs w:val="24"/>
          <w:lang w:eastAsia="x-none"/>
        </w:rPr>
        <w:t xml:space="preserve">+48 </w:t>
      </w:r>
      <w:r w:rsidRPr="00A648FA">
        <w:rPr>
          <w:rFonts w:asciiTheme="minorHAnsi" w:hAnsiTheme="minorHAnsi" w:cstheme="minorHAnsi"/>
          <w:sz w:val="24"/>
          <w:szCs w:val="24"/>
          <w:lang w:val="x-none" w:eastAsia="x-none"/>
        </w:rPr>
        <w:t>52 </w:t>
      </w:r>
      <w:r>
        <w:rPr>
          <w:rFonts w:asciiTheme="minorHAnsi" w:hAnsiTheme="minorHAnsi" w:cstheme="minorHAnsi"/>
          <w:sz w:val="24"/>
          <w:szCs w:val="24"/>
          <w:lang w:eastAsia="x-none"/>
        </w:rPr>
        <w:t>58-26-252</w:t>
      </w:r>
    </w:p>
    <w:p w:rsidR="00746B2A" w:rsidRPr="00AD71B9" w:rsidRDefault="00746B2A" w:rsidP="00746B2A">
      <w:pPr>
        <w:pStyle w:val="WW-BodyText21"/>
        <w:spacing w:after="0"/>
        <w:ind w:left="426" w:hanging="142"/>
        <w:jc w:val="both"/>
        <w:rPr>
          <w:sz w:val="24"/>
          <w:szCs w:val="24"/>
        </w:rPr>
      </w:pPr>
    </w:p>
    <w:p w:rsidR="0045431A" w:rsidRPr="002E47D9" w:rsidRDefault="00D45AA6" w:rsidP="0045431A">
      <w:pPr>
        <w:pStyle w:val="Nagwek1"/>
        <w:tabs>
          <w:tab w:val="clear" w:pos="0"/>
        </w:tabs>
        <w:jc w:val="both"/>
        <w:rPr>
          <w:rFonts w:asciiTheme="minorHAnsi" w:hAnsiTheme="minorHAnsi"/>
          <w:bCs/>
        </w:rPr>
      </w:pPr>
      <w:r>
        <w:rPr>
          <w:rFonts w:asciiTheme="minorHAnsi" w:hAnsiTheme="minorHAnsi"/>
          <w:b/>
        </w:rPr>
        <w:t>X</w:t>
      </w:r>
      <w:r w:rsidR="0045431A" w:rsidRPr="002E47D9">
        <w:rPr>
          <w:rFonts w:asciiTheme="minorHAnsi" w:hAnsiTheme="minorHAnsi"/>
          <w:b/>
        </w:rPr>
        <w:t xml:space="preserve">. WADIUM: </w:t>
      </w:r>
    </w:p>
    <w:p w:rsidR="00B21846" w:rsidRPr="002E47D9" w:rsidRDefault="00B21846" w:rsidP="00042DBF">
      <w:pPr>
        <w:pStyle w:val="Standard"/>
        <w:numPr>
          <w:ilvl w:val="0"/>
          <w:numId w:val="11"/>
        </w:numPr>
        <w:ind w:left="364"/>
        <w:jc w:val="both"/>
        <w:rPr>
          <w:rFonts w:asciiTheme="minorHAnsi" w:hAnsiTheme="minorHAnsi"/>
          <w:sz w:val="24"/>
        </w:rPr>
      </w:pPr>
      <w:r w:rsidRPr="002E47D9">
        <w:rPr>
          <w:rFonts w:asciiTheme="minorHAnsi" w:hAnsiTheme="minorHAnsi"/>
          <w:sz w:val="24"/>
        </w:rPr>
        <w:t>Zamawiający żąda od wykonawców</w:t>
      </w:r>
      <w:r w:rsidR="00557369">
        <w:rPr>
          <w:rFonts w:asciiTheme="minorHAnsi" w:hAnsiTheme="minorHAnsi"/>
          <w:sz w:val="24"/>
        </w:rPr>
        <w:t xml:space="preserve"> wniesienia wadium w wysokości 5</w:t>
      </w:r>
      <w:r w:rsidRPr="002E47D9">
        <w:rPr>
          <w:rFonts w:asciiTheme="minorHAnsi" w:hAnsiTheme="minorHAnsi"/>
          <w:sz w:val="24"/>
        </w:rPr>
        <w:t>.</w:t>
      </w:r>
      <w:r w:rsidR="00557369">
        <w:rPr>
          <w:rFonts w:asciiTheme="minorHAnsi" w:hAnsiTheme="minorHAnsi"/>
          <w:sz w:val="24"/>
        </w:rPr>
        <w:t>5</w:t>
      </w:r>
      <w:r w:rsidR="00B52BE6">
        <w:rPr>
          <w:rFonts w:asciiTheme="minorHAnsi" w:hAnsiTheme="minorHAnsi"/>
          <w:sz w:val="24"/>
        </w:rPr>
        <w:t>0</w:t>
      </w:r>
      <w:r w:rsidRPr="002E47D9">
        <w:rPr>
          <w:rFonts w:asciiTheme="minorHAnsi" w:hAnsiTheme="minorHAnsi"/>
          <w:sz w:val="24"/>
        </w:rPr>
        <w:t xml:space="preserve">0,00 zł (słownie: </w:t>
      </w:r>
      <w:r w:rsidR="00557369">
        <w:rPr>
          <w:rFonts w:asciiTheme="minorHAnsi" w:hAnsiTheme="minorHAnsi"/>
          <w:sz w:val="24"/>
        </w:rPr>
        <w:t>pięć</w:t>
      </w:r>
      <w:r w:rsidR="005C77D0">
        <w:rPr>
          <w:rFonts w:asciiTheme="minorHAnsi" w:hAnsiTheme="minorHAnsi"/>
          <w:sz w:val="24"/>
        </w:rPr>
        <w:t xml:space="preserve"> tysięcy</w:t>
      </w:r>
      <w:r w:rsidR="00F307A7">
        <w:rPr>
          <w:rFonts w:asciiTheme="minorHAnsi" w:hAnsiTheme="minorHAnsi"/>
          <w:sz w:val="24"/>
        </w:rPr>
        <w:t xml:space="preserve"> </w:t>
      </w:r>
      <w:r w:rsidR="00557369">
        <w:rPr>
          <w:rFonts w:asciiTheme="minorHAnsi" w:hAnsiTheme="minorHAnsi"/>
          <w:sz w:val="24"/>
        </w:rPr>
        <w:t xml:space="preserve">pięćset </w:t>
      </w:r>
      <w:r w:rsidR="002E47D9" w:rsidRPr="002E47D9">
        <w:rPr>
          <w:rFonts w:asciiTheme="minorHAnsi" w:hAnsiTheme="minorHAnsi"/>
          <w:sz w:val="24"/>
        </w:rPr>
        <w:t>złotych 00/100</w:t>
      </w:r>
      <w:r w:rsidRPr="002E47D9">
        <w:rPr>
          <w:rFonts w:asciiTheme="minorHAnsi" w:hAnsiTheme="minorHAnsi"/>
          <w:sz w:val="24"/>
        </w:rPr>
        <w:t>).</w:t>
      </w:r>
    </w:p>
    <w:p w:rsidR="005C77D0" w:rsidRPr="00925E3C" w:rsidRDefault="005C77D0" w:rsidP="00042DBF">
      <w:pPr>
        <w:pStyle w:val="Standard"/>
        <w:numPr>
          <w:ilvl w:val="0"/>
          <w:numId w:val="11"/>
        </w:numPr>
        <w:ind w:left="364"/>
        <w:jc w:val="both"/>
        <w:rPr>
          <w:rFonts w:asciiTheme="minorHAnsi" w:hAnsiTheme="minorHAnsi"/>
          <w:sz w:val="24"/>
        </w:rPr>
      </w:pPr>
      <w:r w:rsidRPr="00925E3C">
        <w:rPr>
          <w:rFonts w:asciiTheme="minorHAnsi" w:hAnsiTheme="minorHAnsi"/>
          <w:sz w:val="24"/>
        </w:rPr>
        <w:t xml:space="preserve">Wadium w pieniądzu wnosi się przelewem na rachunek bankowy Zamawiającego w: </w:t>
      </w:r>
      <w:r w:rsidRPr="00925E3C">
        <w:rPr>
          <w:rFonts w:asciiTheme="minorHAnsi" w:hAnsiTheme="minorHAnsi"/>
          <w:b/>
          <w:sz w:val="24"/>
        </w:rPr>
        <w:t xml:space="preserve">BGK </w:t>
      </w:r>
      <w:r w:rsidRPr="00925E3C">
        <w:rPr>
          <w:rFonts w:asciiTheme="minorHAnsi" w:hAnsiTheme="minorHAnsi"/>
          <w:sz w:val="24"/>
        </w:rPr>
        <w:t>nr rachunku:</w:t>
      </w:r>
      <w:r w:rsidRPr="00925E3C">
        <w:rPr>
          <w:rFonts w:asciiTheme="minorHAnsi" w:hAnsiTheme="minorHAnsi"/>
          <w:b/>
          <w:sz w:val="24"/>
        </w:rPr>
        <w:t xml:space="preserve"> 53 1130 1075 0002 6035 9320 0007.</w:t>
      </w:r>
    </w:p>
    <w:p w:rsidR="005C77D0" w:rsidRPr="00925E3C" w:rsidRDefault="005C77D0" w:rsidP="00042DBF">
      <w:pPr>
        <w:numPr>
          <w:ilvl w:val="0"/>
          <w:numId w:val="75"/>
        </w:numPr>
        <w:tabs>
          <w:tab w:val="left" w:pos="180"/>
        </w:tabs>
        <w:jc w:val="both"/>
        <w:rPr>
          <w:rFonts w:asciiTheme="minorHAnsi" w:hAnsiTheme="minorHAnsi"/>
          <w:sz w:val="24"/>
          <w:szCs w:val="24"/>
        </w:rPr>
      </w:pPr>
      <w:r w:rsidRPr="00925E3C">
        <w:rPr>
          <w:rFonts w:asciiTheme="minorHAnsi" w:hAnsiTheme="minorHAnsi"/>
          <w:sz w:val="24"/>
          <w:szCs w:val="24"/>
        </w:rPr>
        <w:t>Dowód wniesienia wadium pieniężnego załącza się do oferty w formie poświadczonej przez Wykonawcę kopii oryginału dowodu.</w:t>
      </w:r>
    </w:p>
    <w:p w:rsidR="005C77D0" w:rsidRPr="00925E3C" w:rsidRDefault="005C77D0" w:rsidP="00042DBF">
      <w:pPr>
        <w:pStyle w:val="Standard"/>
        <w:numPr>
          <w:ilvl w:val="0"/>
          <w:numId w:val="11"/>
        </w:numPr>
        <w:ind w:left="364"/>
        <w:jc w:val="both"/>
        <w:rPr>
          <w:rFonts w:asciiTheme="minorHAnsi" w:hAnsiTheme="minorHAnsi"/>
          <w:sz w:val="24"/>
        </w:rPr>
      </w:pPr>
      <w:r w:rsidRPr="00925E3C">
        <w:rPr>
          <w:rFonts w:asciiTheme="minorHAnsi" w:hAnsiTheme="minorHAnsi"/>
          <w:sz w:val="24"/>
        </w:rPr>
        <w:t>W przypadku wniesienia wadium w formie niepieniężnej – zgodnie z art. 45</w:t>
      </w:r>
      <w:r w:rsidRPr="00925E3C">
        <w:rPr>
          <w:rFonts w:asciiTheme="minorHAnsi" w:hAnsiTheme="minorHAnsi"/>
          <w:bCs/>
          <w:sz w:val="24"/>
        </w:rPr>
        <w:t xml:space="preserve"> ustawy z dnia 29 stycznia 2004 r. Prawo zamówień </w:t>
      </w:r>
      <w:r w:rsidRPr="00925E3C">
        <w:rPr>
          <w:rFonts w:asciiTheme="minorHAnsi" w:hAnsiTheme="minorHAnsi"/>
          <w:sz w:val="24"/>
        </w:rPr>
        <w:t xml:space="preserve">Wykonawca </w:t>
      </w:r>
      <w:r w:rsidRPr="00925E3C">
        <w:rPr>
          <w:rFonts w:asciiTheme="minorHAnsi" w:hAnsiTheme="minorHAnsi"/>
          <w:b/>
          <w:sz w:val="24"/>
        </w:rPr>
        <w:t>dołączy oryginał</w:t>
      </w:r>
      <w:r w:rsidRPr="00925E3C">
        <w:rPr>
          <w:rFonts w:asciiTheme="minorHAnsi" w:hAnsiTheme="minorHAnsi"/>
          <w:sz w:val="24"/>
        </w:rPr>
        <w:t xml:space="preserve"> dokumentu wniesienia wadium w jeden z następujących sposobów:</w:t>
      </w:r>
    </w:p>
    <w:p w:rsidR="005C77D0" w:rsidRPr="00925E3C" w:rsidRDefault="005C77D0" w:rsidP="00042DBF">
      <w:pPr>
        <w:pStyle w:val="Standard"/>
        <w:numPr>
          <w:ilvl w:val="0"/>
          <w:numId w:val="76"/>
        </w:numPr>
        <w:ind w:left="709"/>
        <w:jc w:val="both"/>
        <w:rPr>
          <w:rFonts w:asciiTheme="minorHAnsi" w:hAnsiTheme="minorHAnsi"/>
          <w:sz w:val="24"/>
        </w:rPr>
      </w:pPr>
      <w:r w:rsidRPr="00925E3C">
        <w:rPr>
          <w:rFonts w:asciiTheme="minorHAnsi" w:hAnsiTheme="minorHAnsi"/>
          <w:sz w:val="24"/>
        </w:rPr>
        <w:t>jako załącznik do oferty połączony w sposób trwały z ofertą;</w:t>
      </w:r>
    </w:p>
    <w:p w:rsidR="005C77D0" w:rsidRPr="00925E3C" w:rsidRDefault="005C77D0" w:rsidP="00042DBF">
      <w:pPr>
        <w:pStyle w:val="Standard"/>
        <w:numPr>
          <w:ilvl w:val="0"/>
          <w:numId w:val="76"/>
        </w:numPr>
        <w:ind w:left="709"/>
        <w:jc w:val="both"/>
        <w:rPr>
          <w:rFonts w:asciiTheme="minorHAnsi" w:hAnsiTheme="minorHAnsi"/>
          <w:sz w:val="24"/>
        </w:rPr>
      </w:pPr>
      <w:r w:rsidRPr="00925E3C">
        <w:rPr>
          <w:rFonts w:asciiTheme="minorHAnsi" w:hAnsiTheme="minorHAnsi"/>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hAnsiTheme="minorHAnsi"/>
          <w:sz w:val="24"/>
        </w:rPr>
        <w:t>Wadium wnosi się przed upływem terminu składania ofert i musi obejmować okres związania ofertą.</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W przypadku wnoszenia wadium w formie gwarancji bankowej lub ubezpieczeniowej zamawiający wymaga, aby wystawiona gwarancja była bezwarunkowa, nieodwołalna i płatna na pierwsze żądanie zamawiającego.</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Wykonawca, który wycofał swoją ofertę, a zabezpieczył ją wadium, powinien wystąpić do zamawiającego na piśmie o dokonanie zwrotu wadium w formie i wysokości, w której je wniósł.</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Zamawiający dokonuje zwrotu wadium zgodnie z przepisem art. 46 ustawy.</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Zamawiający zatrzymuje wadium wraz z odsetkami w przypadkach określonych w art. 46 ust. 4a oraz art. 46 ust. 5 ustawy.</w:t>
      </w:r>
    </w:p>
    <w:p w:rsidR="00E363B1" w:rsidRPr="00D45AA6" w:rsidRDefault="00E363B1"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X</w:t>
      </w:r>
      <w:r w:rsidR="00D45AA6" w:rsidRPr="00D45AA6">
        <w:rPr>
          <w:rFonts w:asciiTheme="minorHAnsi" w:hAnsiTheme="minorHAnsi"/>
          <w:b/>
        </w:rPr>
        <w:t>I</w:t>
      </w:r>
      <w:r w:rsidRPr="00D45AA6">
        <w:rPr>
          <w:rFonts w:asciiTheme="minorHAnsi" w:hAnsiTheme="minorHAnsi"/>
          <w:b/>
        </w:rPr>
        <w:t xml:space="preserve">.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Wykonawcy związani są ofertą przez 30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AB5255" w:rsidRDefault="0045431A" w:rsidP="0045431A">
      <w:pPr>
        <w:pStyle w:val="WW-BodyText21234"/>
        <w:widowControl/>
        <w:tabs>
          <w:tab w:val="left" w:pos="720"/>
        </w:tabs>
        <w:ind w:left="360" w:hanging="367"/>
        <w:rPr>
          <w:rFonts w:asciiTheme="minorHAnsi" w:hAnsiTheme="minorHAnsi"/>
          <w:b/>
          <w:szCs w:val="24"/>
        </w:rPr>
      </w:pPr>
      <w:r w:rsidRPr="00AB5255">
        <w:rPr>
          <w:rFonts w:asciiTheme="minorHAnsi" w:hAnsiTheme="minorHAnsi"/>
          <w:b/>
          <w:szCs w:val="24"/>
        </w:rPr>
        <w:t>X</w:t>
      </w:r>
      <w:r w:rsidR="00D45AA6" w:rsidRPr="00AB5255">
        <w:rPr>
          <w:rFonts w:asciiTheme="minorHAnsi" w:hAnsiTheme="minorHAnsi"/>
          <w:b/>
          <w:szCs w:val="24"/>
        </w:rPr>
        <w:t>II</w:t>
      </w:r>
      <w:r w:rsidRPr="00AB5255">
        <w:rPr>
          <w:rFonts w:asciiTheme="minorHAnsi" w:hAnsiTheme="minorHAnsi"/>
          <w:b/>
          <w:szCs w:val="24"/>
        </w:rPr>
        <w:t>. OPIS  SPOSOBU  PRZYGOTOWANIA  OFERTY:</w:t>
      </w:r>
    </w:p>
    <w:p w:rsidR="00C3061F" w:rsidRPr="00042DBF" w:rsidRDefault="005C77D0" w:rsidP="00042DBF">
      <w:pPr>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5C77D0">
        <w:rPr>
          <w:rFonts w:asciiTheme="minorHAnsi" w:eastAsia="Calibri" w:hAnsiTheme="minorHAnsi" w:cstheme="minorHAnsi"/>
          <w:color w:val="000000"/>
          <w:sz w:val="24"/>
          <w:szCs w:val="24"/>
          <w:lang w:eastAsia="pl-PL"/>
        </w:rPr>
        <w:t xml:space="preserve">Ofertę należy złożyć na formularzu przygotowanym według wzoru stanowiącego </w:t>
      </w:r>
      <w:r w:rsidRPr="00042DBF">
        <w:rPr>
          <w:rFonts w:asciiTheme="minorHAnsi" w:eastAsia="Calibri" w:hAnsiTheme="minorHAnsi" w:cstheme="minorHAnsi"/>
          <w:i/>
          <w:iCs/>
          <w:color w:val="000000"/>
          <w:sz w:val="24"/>
          <w:szCs w:val="24"/>
          <w:lang w:eastAsia="pl-PL"/>
        </w:rPr>
        <w:t xml:space="preserve">załącznik nr </w:t>
      </w:r>
      <w:r w:rsidR="00C3061F" w:rsidRPr="00042DBF">
        <w:rPr>
          <w:rFonts w:asciiTheme="minorHAnsi" w:eastAsia="Calibri" w:hAnsiTheme="minorHAnsi" w:cstheme="minorHAnsi"/>
          <w:i/>
          <w:iCs/>
          <w:color w:val="000000"/>
          <w:sz w:val="24"/>
          <w:szCs w:val="24"/>
          <w:lang w:eastAsia="pl-PL"/>
        </w:rPr>
        <w:t>1</w:t>
      </w:r>
      <w:r w:rsidRPr="00042DBF">
        <w:rPr>
          <w:rFonts w:asciiTheme="minorHAnsi" w:eastAsia="Calibri" w:hAnsiTheme="minorHAnsi" w:cstheme="minorHAnsi"/>
          <w:i/>
          <w:iCs/>
          <w:color w:val="000000"/>
          <w:sz w:val="24"/>
          <w:szCs w:val="24"/>
          <w:lang w:eastAsia="pl-PL"/>
        </w:rPr>
        <w:t xml:space="preserve"> do SIWZ, </w:t>
      </w:r>
      <w:r w:rsidRPr="00042DBF">
        <w:rPr>
          <w:rFonts w:asciiTheme="minorHAnsi" w:eastAsia="Calibri" w:hAnsiTheme="minorHAnsi" w:cstheme="minorHAnsi"/>
          <w:color w:val="000000"/>
          <w:sz w:val="24"/>
          <w:szCs w:val="24"/>
          <w:lang w:eastAsia="pl-PL"/>
        </w:rPr>
        <w:t xml:space="preserve">z zachowaniem formy pisemnej </w:t>
      </w:r>
      <w:r w:rsidRPr="00042DBF">
        <w:rPr>
          <w:rFonts w:asciiTheme="minorHAnsi" w:eastAsia="Calibri" w:hAnsiTheme="minorHAnsi" w:cstheme="minorHAnsi"/>
          <w:i/>
          <w:iCs/>
          <w:color w:val="000000"/>
          <w:sz w:val="24"/>
          <w:szCs w:val="24"/>
          <w:lang w:eastAsia="pl-PL"/>
        </w:rPr>
        <w:t xml:space="preserve">(w postaci papierowej opatrzonej własnoręcznym podpisem) </w:t>
      </w:r>
      <w:r w:rsidRPr="00042DBF">
        <w:rPr>
          <w:rFonts w:asciiTheme="minorHAnsi" w:eastAsia="Calibri" w:hAnsiTheme="minorHAnsi" w:cstheme="minorHAnsi"/>
          <w:color w:val="000000"/>
          <w:sz w:val="24"/>
          <w:szCs w:val="24"/>
          <w:lang w:eastAsia="pl-PL"/>
        </w:rPr>
        <w:t>pod rygorem nieważności. Zamawiający nie wyraża zgody na złożenie oferty w formie elektronicznej.</w:t>
      </w:r>
    </w:p>
    <w:p w:rsidR="00C3061F" w:rsidRPr="00042DBF" w:rsidRDefault="00C3061F" w:rsidP="00042DBF">
      <w:pPr>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 xml:space="preserve">Ofertę oraz wszystkie załączniki do oferty muszą być sporządzone czytelną trwałą techniką, w języku polskim, w walucie PLN. </w:t>
      </w:r>
    </w:p>
    <w:p w:rsidR="00C3061F" w:rsidRPr="00042DBF" w:rsidRDefault="00C3061F" w:rsidP="00042DBF">
      <w:pPr>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 xml:space="preserve">Składane wraz z ofertą dokumenty/oświadczenia winny mieć następującą formę: </w:t>
      </w:r>
    </w:p>
    <w:p w:rsidR="00C3061F" w:rsidRPr="00042DBF" w:rsidRDefault="00C3061F" w:rsidP="00042DBF">
      <w:pPr>
        <w:pStyle w:val="Akapitzlist"/>
        <w:widowControl/>
        <w:numPr>
          <w:ilvl w:val="2"/>
          <w:numId w:val="54"/>
        </w:numPr>
        <w:tabs>
          <w:tab w:val="clear" w:pos="1080"/>
        </w:tabs>
        <w:suppressAutoHyphens w:val="0"/>
        <w:overflowPunct/>
        <w:autoSpaceDE/>
        <w:ind w:left="709"/>
        <w:jc w:val="both"/>
        <w:textAlignment w:val="auto"/>
        <w:rPr>
          <w:rFonts w:asciiTheme="minorHAnsi" w:hAnsiTheme="minorHAnsi" w:cstheme="minorHAnsi"/>
          <w:kern w:val="22"/>
          <w:sz w:val="24"/>
          <w:szCs w:val="24"/>
        </w:rPr>
      </w:pPr>
      <w:r w:rsidRPr="00042DBF">
        <w:rPr>
          <w:rFonts w:asciiTheme="minorHAnsi" w:eastAsia="Calibri" w:hAnsiTheme="minorHAnsi" w:cstheme="minorHAnsi"/>
          <w:b/>
          <w:bCs/>
          <w:color w:val="000000"/>
          <w:sz w:val="24"/>
          <w:szCs w:val="24"/>
          <w:lang w:eastAsia="pl-PL"/>
        </w:rPr>
        <w:t xml:space="preserve">Oświadczenia </w:t>
      </w:r>
      <w:r w:rsidRPr="00042DBF">
        <w:rPr>
          <w:rFonts w:asciiTheme="minorHAnsi" w:eastAsia="Calibri" w:hAnsiTheme="minorHAnsi" w:cstheme="minorHAnsi"/>
          <w:color w:val="000000"/>
          <w:sz w:val="24"/>
          <w:szCs w:val="24"/>
          <w:lang w:eastAsia="pl-PL"/>
        </w:rPr>
        <w:t xml:space="preserve">określone w rozdz. VII ust. 2 SIWZ winny być złożone w formie pisemnej </w:t>
      </w:r>
      <w:r w:rsidRPr="00042DBF">
        <w:rPr>
          <w:rFonts w:asciiTheme="minorHAnsi" w:eastAsia="Calibri" w:hAnsiTheme="minorHAnsi" w:cstheme="minorHAnsi"/>
          <w:i/>
          <w:iCs/>
          <w:color w:val="000000"/>
          <w:sz w:val="24"/>
          <w:szCs w:val="24"/>
          <w:lang w:eastAsia="pl-PL"/>
        </w:rPr>
        <w:t xml:space="preserve">(w postaci papierowej opatrzonej własnoręcznym podpisem) </w:t>
      </w:r>
      <w:r w:rsidRPr="00042DBF">
        <w:rPr>
          <w:rFonts w:asciiTheme="minorHAnsi" w:eastAsia="Calibri" w:hAnsiTheme="minorHAnsi" w:cstheme="minorHAnsi"/>
          <w:color w:val="000000"/>
          <w:sz w:val="24"/>
          <w:szCs w:val="24"/>
          <w:lang w:eastAsia="pl-PL"/>
        </w:rPr>
        <w:t>pod rygorem nieważności. Zamawiający nie wyraża zgody na złożenie oświadczenia w formie elektronicznej.</w:t>
      </w:r>
    </w:p>
    <w:p w:rsidR="00C3061F" w:rsidRPr="00042DBF" w:rsidRDefault="00C3061F" w:rsidP="00042DBF">
      <w:pPr>
        <w:pStyle w:val="Akapitzlist"/>
        <w:widowControl/>
        <w:numPr>
          <w:ilvl w:val="2"/>
          <w:numId w:val="54"/>
        </w:numPr>
        <w:tabs>
          <w:tab w:val="clear" w:pos="1080"/>
        </w:tabs>
        <w:suppressAutoHyphens w:val="0"/>
        <w:overflowPunct/>
        <w:autoSpaceDE/>
        <w:ind w:left="709"/>
        <w:jc w:val="both"/>
        <w:textAlignment w:val="auto"/>
        <w:rPr>
          <w:rFonts w:asciiTheme="minorHAnsi" w:hAnsiTheme="minorHAnsi" w:cstheme="minorHAnsi"/>
          <w:kern w:val="22"/>
          <w:sz w:val="24"/>
          <w:szCs w:val="24"/>
        </w:rPr>
      </w:pPr>
      <w:r w:rsidRPr="00042DBF">
        <w:rPr>
          <w:rFonts w:asciiTheme="minorHAnsi" w:eastAsia="Calibri" w:hAnsiTheme="minorHAnsi" w:cstheme="minorHAnsi"/>
          <w:b/>
          <w:bCs/>
          <w:color w:val="000000"/>
          <w:sz w:val="24"/>
          <w:szCs w:val="24"/>
          <w:lang w:eastAsia="pl-PL"/>
        </w:rPr>
        <w:t xml:space="preserve">Pełnomocnictwo </w:t>
      </w:r>
      <w:r w:rsidRPr="00042DBF">
        <w:rPr>
          <w:rFonts w:asciiTheme="minorHAnsi" w:eastAsia="Calibri" w:hAnsiTheme="minorHAnsi" w:cstheme="minorHAnsi"/>
          <w:color w:val="000000"/>
          <w:sz w:val="24"/>
          <w:szCs w:val="24"/>
          <w:lang w:eastAsia="pl-PL"/>
        </w:rPr>
        <w:t>określone w rozdz. V</w:t>
      </w:r>
      <w:r w:rsidR="00042DBF" w:rsidRPr="00042DBF">
        <w:rPr>
          <w:rFonts w:asciiTheme="minorHAnsi" w:eastAsia="Calibri" w:hAnsiTheme="minorHAnsi" w:cstheme="minorHAnsi"/>
          <w:color w:val="000000"/>
          <w:sz w:val="24"/>
          <w:szCs w:val="24"/>
          <w:lang w:eastAsia="pl-PL"/>
        </w:rPr>
        <w:t>II</w:t>
      </w:r>
      <w:r w:rsidRPr="00042DBF">
        <w:rPr>
          <w:rFonts w:asciiTheme="minorHAnsi" w:eastAsia="Calibri" w:hAnsiTheme="minorHAnsi" w:cstheme="minorHAnsi"/>
          <w:color w:val="000000"/>
          <w:sz w:val="24"/>
          <w:szCs w:val="24"/>
          <w:lang w:eastAsia="pl-PL"/>
        </w:rPr>
        <w:t xml:space="preserve"> ust.</w:t>
      </w:r>
      <w:r w:rsidR="00042DBF" w:rsidRPr="00042DBF">
        <w:rPr>
          <w:rFonts w:asciiTheme="minorHAnsi" w:eastAsia="Calibri" w:hAnsiTheme="minorHAnsi" w:cstheme="minorHAnsi"/>
          <w:color w:val="000000"/>
          <w:sz w:val="24"/>
          <w:szCs w:val="24"/>
          <w:lang w:eastAsia="pl-PL"/>
        </w:rPr>
        <w:t xml:space="preserve"> 6</w:t>
      </w:r>
      <w:r w:rsidRPr="00042DBF">
        <w:rPr>
          <w:rFonts w:asciiTheme="minorHAnsi" w:eastAsia="Calibri" w:hAnsiTheme="minorHAnsi" w:cstheme="minorHAnsi"/>
          <w:color w:val="000000"/>
          <w:sz w:val="24"/>
          <w:szCs w:val="24"/>
          <w:lang w:eastAsia="pl-PL"/>
        </w:rPr>
        <w:t xml:space="preserve"> SIWZ</w:t>
      </w:r>
      <w:r w:rsidRPr="00042DBF">
        <w:rPr>
          <w:rFonts w:asciiTheme="minorHAnsi" w:eastAsia="Calibri" w:hAnsiTheme="minorHAnsi" w:cstheme="minorHAnsi"/>
          <w:i/>
          <w:iCs/>
          <w:color w:val="000000"/>
          <w:sz w:val="24"/>
          <w:szCs w:val="24"/>
          <w:lang w:eastAsia="pl-PL"/>
        </w:rPr>
        <w:t xml:space="preserve">. </w:t>
      </w:r>
      <w:r w:rsidRPr="00042DBF">
        <w:rPr>
          <w:rFonts w:asciiTheme="minorHAnsi" w:eastAsia="Calibri" w:hAnsiTheme="minorHAnsi" w:cstheme="minorHAnsi"/>
          <w:color w:val="000000"/>
          <w:sz w:val="24"/>
          <w:szCs w:val="24"/>
          <w:lang w:eastAsia="pl-PL"/>
        </w:rPr>
        <w:t xml:space="preserve">Pełnomocnictwo musi być złożone w oryginale lub kopii poświadczonej za zgodność z oryginałem przez notariusza </w:t>
      </w:r>
      <w:r w:rsidRPr="00042DBF">
        <w:rPr>
          <w:rFonts w:asciiTheme="minorHAnsi" w:eastAsia="Calibri" w:hAnsiTheme="minorHAnsi" w:cstheme="minorHAnsi"/>
          <w:i/>
          <w:iCs/>
          <w:color w:val="000000"/>
          <w:sz w:val="24"/>
          <w:szCs w:val="24"/>
          <w:lang w:eastAsia="pl-PL"/>
        </w:rPr>
        <w:t>(jeżeli dotyczy)</w:t>
      </w:r>
      <w:r w:rsidRPr="00042DBF">
        <w:rPr>
          <w:rFonts w:asciiTheme="minorHAnsi" w:eastAsia="Calibri" w:hAnsiTheme="minorHAnsi" w:cstheme="minorHAnsi"/>
          <w:color w:val="000000"/>
          <w:sz w:val="24"/>
          <w:szCs w:val="24"/>
          <w:lang w:eastAsia="pl-PL"/>
        </w:rPr>
        <w:t>.</w:t>
      </w:r>
    </w:p>
    <w:p w:rsidR="00C3061F" w:rsidRPr="00042DBF" w:rsidRDefault="00C3061F" w:rsidP="00042DBF">
      <w:pPr>
        <w:pStyle w:val="Akapitzlist"/>
        <w:widowControl/>
        <w:numPr>
          <w:ilvl w:val="2"/>
          <w:numId w:val="54"/>
        </w:numPr>
        <w:tabs>
          <w:tab w:val="clear" w:pos="1080"/>
        </w:tabs>
        <w:suppressAutoHyphens w:val="0"/>
        <w:overflowPunct/>
        <w:autoSpaceDE/>
        <w:ind w:left="709"/>
        <w:jc w:val="both"/>
        <w:textAlignment w:val="auto"/>
        <w:rPr>
          <w:rFonts w:asciiTheme="minorHAnsi" w:hAnsiTheme="minorHAnsi" w:cstheme="minorHAnsi"/>
          <w:kern w:val="22"/>
          <w:sz w:val="24"/>
          <w:szCs w:val="24"/>
        </w:rPr>
      </w:pPr>
      <w:r w:rsidRPr="00042DBF">
        <w:rPr>
          <w:rFonts w:asciiTheme="minorHAnsi" w:eastAsia="Calibri" w:hAnsiTheme="minorHAnsi" w:cstheme="minorHAnsi"/>
          <w:b/>
          <w:bCs/>
          <w:color w:val="000000"/>
          <w:sz w:val="24"/>
          <w:szCs w:val="24"/>
          <w:lang w:eastAsia="pl-PL"/>
        </w:rPr>
        <w:t xml:space="preserve">Zobowiązanie </w:t>
      </w:r>
      <w:r w:rsidRPr="00042DBF">
        <w:rPr>
          <w:rFonts w:asciiTheme="minorHAnsi" w:eastAsia="Calibri" w:hAnsiTheme="minorHAnsi" w:cstheme="minorHAnsi"/>
          <w:color w:val="000000"/>
          <w:sz w:val="24"/>
          <w:szCs w:val="24"/>
          <w:lang w:eastAsia="pl-PL"/>
        </w:rPr>
        <w:t>określone w rozdz. V</w:t>
      </w:r>
      <w:r w:rsidR="00042DBF" w:rsidRPr="00042DBF">
        <w:rPr>
          <w:rFonts w:asciiTheme="minorHAnsi" w:eastAsia="Calibri" w:hAnsiTheme="minorHAnsi" w:cstheme="minorHAnsi"/>
          <w:color w:val="000000"/>
          <w:sz w:val="24"/>
          <w:szCs w:val="24"/>
          <w:lang w:eastAsia="pl-PL"/>
        </w:rPr>
        <w:t>I</w:t>
      </w:r>
      <w:r w:rsidRPr="00042DBF">
        <w:rPr>
          <w:rFonts w:asciiTheme="minorHAnsi" w:eastAsia="Calibri" w:hAnsiTheme="minorHAnsi" w:cstheme="minorHAnsi"/>
          <w:color w:val="000000"/>
          <w:sz w:val="24"/>
          <w:szCs w:val="24"/>
          <w:lang w:eastAsia="pl-PL"/>
        </w:rPr>
        <w:t xml:space="preserve">I ust. </w:t>
      </w:r>
      <w:r w:rsidR="00042DBF" w:rsidRPr="00042DBF">
        <w:rPr>
          <w:rFonts w:asciiTheme="minorHAnsi" w:eastAsia="Calibri" w:hAnsiTheme="minorHAnsi" w:cstheme="minorHAnsi"/>
          <w:color w:val="000000"/>
          <w:sz w:val="24"/>
          <w:szCs w:val="24"/>
          <w:lang w:eastAsia="pl-PL"/>
        </w:rPr>
        <w:t>7</w:t>
      </w:r>
      <w:r w:rsidRPr="00042DBF">
        <w:rPr>
          <w:rFonts w:asciiTheme="minorHAnsi" w:eastAsia="Calibri" w:hAnsiTheme="minorHAnsi" w:cstheme="minorHAnsi"/>
          <w:color w:val="000000"/>
          <w:sz w:val="24"/>
          <w:szCs w:val="24"/>
          <w:lang w:eastAsia="pl-PL"/>
        </w:rPr>
        <w:t xml:space="preserve"> SIWZ. Zobowiązanie musi być złożone w formie pisemnej (oryginał) </w:t>
      </w:r>
      <w:r w:rsidRPr="00042DBF">
        <w:rPr>
          <w:rFonts w:asciiTheme="minorHAnsi" w:eastAsia="Calibri" w:hAnsiTheme="minorHAnsi" w:cstheme="minorHAnsi"/>
          <w:i/>
          <w:iCs/>
          <w:color w:val="000000"/>
          <w:sz w:val="24"/>
          <w:szCs w:val="24"/>
          <w:lang w:eastAsia="pl-PL"/>
        </w:rPr>
        <w:t>(jeżeli dotyczy)</w:t>
      </w:r>
      <w:r w:rsidRPr="00042DBF">
        <w:rPr>
          <w:rFonts w:asciiTheme="minorHAnsi" w:eastAsia="Calibri" w:hAnsiTheme="minorHAnsi" w:cstheme="minorHAnsi"/>
          <w:color w:val="000000"/>
          <w:sz w:val="24"/>
          <w:szCs w:val="24"/>
          <w:lang w:eastAsia="pl-PL"/>
        </w:rPr>
        <w:t xml:space="preserve">. </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 xml:space="preserve">Zgodnie z wyborem zamawiającego nie została dopuszczona możliwość składania przez wykonawcę przy użyciu środków komunikacji elektronicznej dokumentów lub oświadczeń na potwierdzenie spełniania warunków udziału w postępowaniu, braku podstaw do wykluczenia oraz w celu potwierdzenia, że oferowane roboty budowlane, dostawy lub usługi odpowiadają wymaganiom określonym przez zamawiającego. Dokumenty te winny być złożone zgodnie z formą, o której mowa w </w:t>
      </w:r>
      <w:r w:rsidRPr="00042DBF">
        <w:rPr>
          <w:rFonts w:asciiTheme="minorHAnsi" w:eastAsia="Calibri" w:hAnsiTheme="minorHAnsi" w:cstheme="minorHAnsi"/>
          <w:i/>
          <w:iCs/>
          <w:color w:val="000000"/>
          <w:sz w:val="24"/>
          <w:szCs w:val="24"/>
          <w:lang w:eastAsia="pl-PL"/>
        </w:rPr>
        <w:t xml:space="preserve">Rozporządzeniu Ministra Rozwoju z dnia 26 lipca 2016 r. w sprawie rodzajów dokumentów, jakich może żądać zamawiający od wykonawcy w postępowaniu o udzielenie zamówienia (Dz.U. z 2016 r. poz. 1126 ze zm.) </w:t>
      </w:r>
      <w:r w:rsidRPr="00042DBF">
        <w:rPr>
          <w:rFonts w:asciiTheme="minorHAnsi" w:eastAsia="Calibri" w:hAnsiTheme="minorHAnsi" w:cstheme="minorHAnsi"/>
          <w:color w:val="000000"/>
          <w:sz w:val="24"/>
          <w:szCs w:val="24"/>
          <w:lang w:eastAsia="pl-PL"/>
        </w:rPr>
        <w:t xml:space="preserve">oraz § 2 Rozporządzenia Ministra Przedsiębiorczości i Technologii z dnia 16 października 2018 r. zmieniającego rozporządzenie w sprawie rodzajów dokumentów, jakich może żądać zamawiający od wykonawcy w postępowaniu o udzielenie zamówienia </w:t>
      </w:r>
      <w:r w:rsidRPr="00042DBF">
        <w:rPr>
          <w:rFonts w:asciiTheme="minorHAnsi" w:eastAsia="Calibri" w:hAnsiTheme="minorHAnsi" w:cstheme="minorHAnsi"/>
          <w:i/>
          <w:iCs/>
          <w:color w:val="000000"/>
          <w:sz w:val="24"/>
          <w:szCs w:val="24"/>
          <w:lang w:eastAsia="pl-PL"/>
        </w:rPr>
        <w:t>(Dz. U. z 2018r. poz. 1993)</w:t>
      </w:r>
      <w:r w:rsidRPr="00042DBF">
        <w:rPr>
          <w:rFonts w:asciiTheme="minorHAnsi" w:eastAsia="Calibri" w:hAnsiTheme="minorHAnsi" w:cstheme="minorHAnsi"/>
          <w:color w:val="000000"/>
          <w:sz w:val="24"/>
          <w:szCs w:val="24"/>
          <w:lang w:eastAsia="pl-PL"/>
        </w:rPr>
        <w:t>.</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 xml:space="preserve">Osoba(-y) uprawniona(-e) do reprezentowania wykonawcy musi parafować miejsca, w których wykonawca naniósł zmiany. </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Dokumenty lub oświadczenia sporządzone w języku obcym są składane wraz z tłumaczeniem na język polski.</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 xml:space="preserve">W przypadku załączenia do oferty innych materiałów niż wymagane przez zamawiającego (np. materiałów reklamowych, informacyjnych) pożądane jest, aby stanowiły one odrębną część nie złączoną z ofertą w sposób trwały. </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hAnsiTheme="minorHAnsi" w:cstheme="minorHAnsi"/>
          <w:sz w:val="24"/>
          <w:szCs w:val="24"/>
        </w:rPr>
        <w:t xml:space="preserve">Wykonawca </w:t>
      </w:r>
      <w:r w:rsidRPr="00042DBF">
        <w:rPr>
          <w:rFonts w:asciiTheme="minorHAnsi" w:hAnsiTheme="minorHAnsi" w:cstheme="minorHAnsi"/>
          <w:bCs/>
          <w:sz w:val="24"/>
          <w:szCs w:val="24"/>
        </w:rPr>
        <w:t>zamieści ofertę z załącznikami w zamkniętej kopercie. Na kopercie należy umieścić:</w:t>
      </w:r>
    </w:p>
    <w:p w:rsidR="00C3061F" w:rsidRPr="00042DBF" w:rsidRDefault="00C3061F" w:rsidP="00042DBF">
      <w:pPr>
        <w:pStyle w:val="WW-BodyTextIndent31"/>
        <w:numPr>
          <w:ilvl w:val="0"/>
          <w:numId w:val="77"/>
        </w:numPr>
        <w:tabs>
          <w:tab w:val="clear" w:pos="284"/>
          <w:tab w:val="left" w:pos="690"/>
        </w:tabs>
        <w:rPr>
          <w:rFonts w:asciiTheme="minorHAnsi" w:hAnsiTheme="minorHAnsi" w:cstheme="minorHAnsi"/>
          <w:b w:val="0"/>
          <w:bCs/>
          <w:szCs w:val="24"/>
        </w:rPr>
      </w:pPr>
      <w:r w:rsidRPr="00042DBF">
        <w:rPr>
          <w:rFonts w:asciiTheme="minorHAnsi" w:hAnsiTheme="minorHAnsi" w:cstheme="minorHAnsi"/>
          <w:b w:val="0"/>
          <w:szCs w:val="24"/>
        </w:rPr>
        <w:t>nazwę wykonawcy, adres, nr telefonu i faksu</w:t>
      </w:r>
    </w:p>
    <w:p w:rsidR="00C3061F" w:rsidRPr="00042DBF" w:rsidRDefault="00C3061F" w:rsidP="00042DBF">
      <w:pPr>
        <w:pStyle w:val="WW-BodyTextIndent31"/>
        <w:numPr>
          <w:ilvl w:val="0"/>
          <w:numId w:val="77"/>
        </w:numPr>
        <w:tabs>
          <w:tab w:val="clear" w:pos="284"/>
          <w:tab w:val="left" w:pos="690"/>
        </w:tabs>
        <w:rPr>
          <w:rFonts w:asciiTheme="minorHAnsi" w:hAnsiTheme="minorHAnsi" w:cstheme="minorHAnsi"/>
          <w:b w:val="0"/>
          <w:bCs/>
          <w:szCs w:val="24"/>
        </w:rPr>
      </w:pPr>
      <w:r w:rsidRPr="00042DBF">
        <w:rPr>
          <w:rFonts w:asciiTheme="minorHAnsi" w:hAnsiTheme="minorHAnsi" w:cstheme="minorHAnsi"/>
          <w:b w:val="0"/>
          <w:bCs/>
          <w:szCs w:val="24"/>
        </w:rPr>
        <w:t xml:space="preserve"> zapis co najmniej następującej treści:</w:t>
      </w:r>
    </w:p>
    <w:p w:rsidR="00D45AA6" w:rsidRPr="00042DBF" w:rsidRDefault="00D45AA6"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szCs w:val="24"/>
        </w:rPr>
      </w:pPr>
      <w:r w:rsidRPr="00042DBF">
        <w:rPr>
          <w:rFonts w:asciiTheme="minorHAnsi" w:hAnsiTheme="minorHAnsi" w:cstheme="minorHAnsi"/>
          <w:szCs w:val="24"/>
        </w:rPr>
        <w:t>SP WZOZ MSW w Bydgoszczy</w:t>
      </w:r>
    </w:p>
    <w:p w:rsidR="00D45AA6" w:rsidRPr="00042DBF" w:rsidRDefault="00D45AA6"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b w:val="0"/>
          <w:szCs w:val="24"/>
        </w:rPr>
      </w:pPr>
      <w:r w:rsidRPr="00042DBF">
        <w:rPr>
          <w:rFonts w:asciiTheme="minorHAnsi" w:hAnsiTheme="minorHAnsi" w:cstheme="minorHAnsi"/>
          <w:b w:val="0"/>
          <w:szCs w:val="24"/>
        </w:rPr>
        <w:t>Oferta dot. zamówienia publicznego na</w:t>
      </w:r>
    </w:p>
    <w:p w:rsidR="00D45AA6" w:rsidRPr="00042DBF" w:rsidRDefault="000F0743"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szCs w:val="24"/>
        </w:rPr>
      </w:pPr>
      <w:r w:rsidRPr="000F0743">
        <w:rPr>
          <w:rFonts w:asciiTheme="minorHAnsi" w:hAnsiTheme="minorHAnsi"/>
          <w:szCs w:val="24"/>
        </w:rPr>
        <w:t xml:space="preserve">Przebudowa Oddziału Kardiologicznego z Pododdziałem Chorób Wewnętrznych </w:t>
      </w:r>
      <w:r w:rsidRPr="000F0743">
        <w:rPr>
          <w:rFonts w:asciiTheme="minorHAnsi" w:eastAsia="Calibri" w:hAnsiTheme="minorHAnsi"/>
          <w:szCs w:val="24"/>
          <w:lang w:eastAsia="pl-PL"/>
        </w:rPr>
        <w:t>SP WZOZ MSWiA w Bydgoszczy</w:t>
      </w:r>
      <w:r w:rsidR="00D45AA6" w:rsidRPr="00042DBF">
        <w:rPr>
          <w:rFonts w:asciiTheme="minorHAnsi" w:eastAsia="Calibri" w:hAnsiTheme="minorHAnsi" w:cstheme="minorHAnsi"/>
          <w:szCs w:val="24"/>
          <w:lang w:eastAsia="pl-PL"/>
        </w:rPr>
        <w:t xml:space="preserve"> </w:t>
      </w:r>
      <w:r>
        <w:rPr>
          <w:rFonts w:asciiTheme="minorHAnsi" w:hAnsiTheme="minorHAnsi" w:cstheme="minorHAnsi"/>
          <w:szCs w:val="24"/>
        </w:rPr>
        <w:t xml:space="preserve"> – 02/2020</w:t>
      </w:r>
      <w:r w:rsidR="00D45AA6" w:rsidRPr="00042DBF">
        <w:rPr>
          <w:rFonts w:asciiTheme="minorHAnsi" w:hAnsiTheme="minorHAnsi" w:cstheme="minorHAnsi"/>
          <w:szCs w:val="24"/>
        </w:rPr>
        <w:t>.</w:t>
      </w:r>
    </w:p>
    <w:p w:rsidR="00D45AA6" w:rsidRPr="00042DBF" w:rsidRDefault="00D45AA6"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b w:val="0"/>
          <w:szCs w:val="24"/>
          <w:vertAlign w:val="superscript"/>
        </w:rPr>
      </w:pPr>
      <w:r w:rsidRPr="00042DBF">
        <w:rPr>
          <w:rFonts w:asciiTheme="minorHAnsi" w:hAnsiTheme="minorHAnsi" w:cstheme="minorHAnsi"/>
          <w:b w:val="0"/>
          <w:szCs w:val="24"/>
        </w:rPr>
        <w:t>Nie otwierać przed</w:t>
      </w:r>
      <w:r w:rsidR="00B055C8" w:rsidRPr="00042DBF">
        <w:rPr>
          <w:rFonts w:asciiTheme="minorHAnsi" w:hAnsiTheme="minorHAnsi" w:cstheme="minorHAnsi"/>
          <w:b w:val="0"/>
          <w:szCs w:val="24"/>
        </w:rPr>
        <w:t xml:space="preserve"> dniem  </w:t>
      </w:r>
      <w:r w:rsidR="0099525E">
        <w:rPr>
          <w:rFonts w:asciiTheme="minorHAnsi" w:hAnsiTheme="minorHAnsi" w:cstheme="minorHAnsi"/>
          <w:b w:val="0"/>
          <w:szCs w:val="24"/>
        </w:rPr>
        <w:t>07</w:t>
      </w:r>
      <w:r w:rsidR="000F0743">
        <w:rPr>
          <w:rFonts w:asciiTheme="minorHAnsi" w:hAnsiTheme="minorHAnsi" w:cstheme="minorHAnsi"/>
          <w:b w:val="0"/>
          <w:szCs w:val="24"/>
        </w:rPr>
        <w:t>.02.2020</w:t>
      </w:r>
      <w:r w:rsidRPr="00042DBF">
        <w:rPr>
          <w:rFonts w:asciiTheme="minorHAnsi" w:hAnsiTheme="minorHAnsi" w:cstheme="minorHAnsi"/>
          <w:b w:val="0"/>
          <w:szCs w:val="24"/>
        </w:rPr>
        <w:t xml:space="preserve"> r. przed godz. 10</w:t>
      </w:r>
      <w:r w:rsidRPr="00042DBF">
        <w:rPr>
          <w:rFonts w:asciiTheme="minorHAnsi" w:hAnsiTheme="minorHAnsi" w:cstheme="minorHAnsi"/>
          <w:b w:val="0"/>
          <w:szCs w:val="24"/>
          <w:vertAlign w:val="superscript"/>
        </w:rPr>
        <w:t>00</w:t>
      </w:r>
    </w:p>
    <w:p w:rsidR="00AB5255" w:rsidRPr="00042DBF" w:rsidRDefault="00AB5255" w:rsidP="00AB5255">
      <w:pPr>
        <w:pStyle w:val="WW-BodyTextIndent31"/>
        <w:tabs>
          <w:tab w:val="clear" w:pos="284"/>
          <w:tab w:val="left" w:pos="540"/>
        </w:tabs>
        <w:ind w:left="360"/>
        <w:rPr>
          <w:rFonts w:asciiTheme="minorHAnsi" w:hAnsiTheme="minorHAnsi" w:cstheme="minorHAnsi"/>
          <w:bCs/>
          <w:szCs w:val="24"/>
        </w:rPr>
      </w:pPr>
      <w:r w:rsidRPr="00042DBF">
        <w:rPr>
          <w:rFonts w:asciiTheme="minorHAnsi" w:hAnsiTheme="minorHAnsi" w:cstheme="minorHAnsi"/>
          <w:bCs/>
          <w:szCs w:val="24"/>
        </w:rPr>
        <w:t>UWAGA! W powyższy sposób powinno zostać oznaczone również opakowanie kurierskie.</w:t>
      </w:r>
    </w:p>
    <w:p w:rsidR="00D45AA6" w:rsidRPr="00042DBF" w:rsidRDefault="00D45AA6" w:rsidP="00D45AA6">
      <w:pPr>
        <w:widowControl/>
        <w:suppressAutoHyphens w:val="0"/>
        <w:overflowPunct/>
        <w:autoSpaceDE/>
        <w:ind w:left="426"/>
        <w:jc w:val="both"/>
        <w:textAlignment w:val="auto"/>
        <w:rPr>
          <w:rFonts w:asciiTheme="minorHAnsi" w:hAnsiTheme="minorHAnsi" w:cstheme="minorHAnsi"/>
          <w:kern w:val="22"/>
          <w:sz w:val="24"/>
          <w:szCs w:val="24"/>
        </w:rPr>
      </w:pPr>
    </w:p>
    <w:p w:rsidR="00C3061F" w:rsidRPr="00042DBF" w:rsidRDefault="00C3061F" w:rsidP="00042DBF">
      <w:pPr>
        <w:pStyle w:val="Akapitzlist"/>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Zaleca się, aby oferta złożona była w sposób uniemożliwiający jej dekompletację (np. zszyta) - z wyjątkiem dokumentów, o których mowa w ust. 10, co do których zaleca się aby stanowiły część wydzieloną od oferty.</w:t>
      </w:r>
    </w:p>
    <w:p w:rsidR="00D45AA6" w:rsidRPr="00042DBF" w:rsidRDefault="00C3061F" w:rsidP="00042DBF">
      <w:pPr>
        <w:pStyle w:val="Akapitzlist"/>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w:t>
      </w:r>
      <w:r w:rsidRPr="00042DBF">
        <w:rPr>
          <w:rFonts w:asciiTheme="minorHAnsi" w:eastAsia="Calibri" w:hAnsiTheme="minorHAnsi" w:cstheme="minorHAnsi"/>
          <w:b/>
          <w:bCs/>
          <w:color w:val="000000"/>
          <w:sz w:val="24"/>
          <w:szCs w:val="24"/>
          <w:lang w:eastAsia="pl-PL"/>
        </w:rPr>
        <w:t xml:space="preserve">zastrzegł, </w:t>
      </w:r>
      <w:r w:rsidRPr="00042DBF">
        <w:rPr>
          <w:rFonts w:asciiTheme="minorHAnsi" w:eastAsia="Calibri" w:hAnsiTheme="minorHAnsi" w:cstheme="minorHAnsi"/>
          <w:color w:val="000000"/>
          <w:sz w:val="24"/>
          <w:szCs w:val="24"/>
          <w:lang w:eastAsia="pl-PL"/>
        </w:rPr>
        <w:t xml:space="preserve">że nie mogą być one udostępniane </w:t>
      </w:r>
      <w:r w:rsidRPr="00042DBF">
        <w:rPr>
          <w:rFonts w:asciiTheme="minorHAnsi" w:eastAsia="Calibri" w:hAnsiTheme="minorHAnsi" w:cstheme="minorHAnsi"/>
          <w:b/>
          <w:bCs/>
          <w:color w:val="000000"/>
          <w:sz w:val="24"/>
          <w:szCs w:val="24"/>
          <w:lang w:eastAsia="pl-PL"/>
        </w:rPr>
        <w:t>oraz wykazał, załączając stosowne wyjaśnienia</w:t>
      </w:r>
      <w:r w:rsidRPr="00042DBF">
        <w:rPr>
          <w:rFonts w:asciiTheme="minorHAnsi" w:eastAsia="Calibri" w:hAnsiTheme="minorHAnsi" w:cstheme="minorHAnsi"/>
          <w:color w:val="000000"/>
          <w:sz w:val="24"/>
          <w:szCs w:val="24"/>
          <w:lang w:eastAsia="pl-PL"/>
        </w:rPr>
        <w:t xml:space="preserve">,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w:t>
      </w:r>
      <w:r w:rsidRPr="00042DBF">
        <w:rPr>
          <w:rFonts w:asciiTheme="minorHAnsi" w:eastAsia="Calibri" w:hAnsiTheme="minorHAnsi" w:cstheme="minorHAnsi"/>
          <w:i/>
          <w:iCs/>
          <w:color w:val="000000"/>
          <w:sz w:val="24"/>
          <w:szCs w:val="24"/>
          <w:lang w:eastAsia="pl-PL"/>
        </w:rPr>
        <w:t>(tekst jednolity Dz.U. z 2018 r. poz. 419 ze zm.)</w:t>
      </w:r>
      <w:r w:rsidRPr="00042DBF">
        <w:rPr>
          <w:rFonts w:asciiTheme="minorHAnsi" w:eastAsia="Calibri" w:hAnsiTheme="minorHAnsi" w:cstheme="minorHAnsi"/>
          <w:color w:val="000000"/>
          <w:sz w:val="24"/>
          <w:szCs w:val="24"/>
          <w:lang w:eastAsia="pl-PL"/>
        </w:rPr>
        <w:t>, które wykonawca pragnie zastrzec jako tajemnicę przedsiębiorstwa, winny być załączone w osobnym opakowaniu, w sposób umożliwiający łatwe od niej odłączenie i opatrzone napisem: „Informacje stanowiące tajemnicę przedsiębiorstwa – nie udostępniać”.</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II</w:t>
      </w:r>
      <w:r w:rsidRPr="00AB5255">
        <w:rPr>
          <w:rFonts w:asciiTheme="minorHAnsi" w:hAnsiTheme="minorHAnsi"/>
          <w:b/>
          <w:bCs/>
        </w:rPr>
        <w:t>I. MIEJSCE ORAZ TERMIN SKŁADANIA I OTWARCIA OFERT:</w:t>
      </w:r>
    </w:p>
    <w:p w:rsidR="00455A20" w:rsidRPr="00AB5255" w:rsidRDefault="00455A20" w:rsidP="00042DBF">
      <w:pPr>
        <w:pStyle w:val="Tekstpodstawowy21"/>
        <w:widowControl/>
        <w:numPr>
          <w:ilvl w:val="0"/>
          <w:numId w:val="2"/>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Oferty należy przesłać na adres: </w:t>
      </w:r>
      <w:r w:rsidRPr="00AB5255">
        <w:rPr>
          <w:rFonts w:asciiTheme="minorHAnsi" w:hAnsiTheme="minorHAnsi"/>
          <w:b/>
          <w:szCs w:val="24"/>
          <w:u w:val="single"/>
        </w:rPr>
        <w:t>SP W</w:t>
      </w:r>
      <w:r w:rsidRPr="00AB5255">
        <w:rPr>
          <w:rFonts w:asciiTheme="minorHAnsi" w:hAnsiTheme="minorHAnsi"/>
          <w:b/>
          <w:bCs/>
          <w:szCs w:val="24"/>
          <w:u w:val="single"/>
        </w:rPr>
        <w:t>ZOZ MSW</w:t>
      </w:r>
      <w:r w:rsidR="00B055C8">
        <w:rPr>
          <w:rFonts w:asciiTheme="minorHAnsi" w:hAnsiTheme="minorHAnsi"/>
          <w:b/>
          <w:bCs/>
          <w:szCs w:val="24"/>
          <w:u w:val="single"/>
        </w:rPr>
        <w:t>iA</w:t>
      </w:r>
      <w:r w:rsidRPr="00AB5255">
        <w:rPr>
          <w:rFonts w:asciiTheme="minorHAnsi" w:hAnsiTheme="minorHAnsi"/>
          <w:b/>
          <w:bCs/>
          <w:szCs w:val="24"/>
          <w:u w:val="single"/>
        </w:rPr>
        <w:t xml:space="preserve"> w Bydgoszczy ul. </w:t>
      </w:r>
      <w:proofErr w:type="spellStart"/>
      <w:r w:rsidRPr="00AB5255">
        <w:rPr>
          <w:rFonts w:asciiTheme="minorHAnsi" w:hAnsiTheme="minorHAnsi"/>
          <w:b/>
          <w:bCs/>
          <w:szCs w:val="24"/>
          <w:u w:val="single"/>
        </w:rPr>
        <w:t>Markwarta</w:t>
      </w:r>
      <w:proofErr w:type="spellEnd"/>
      <w:r w:rsidRPr="00AB5255">
        <w:rPr>
          <w:rFonts w:asciiTheme="minorHAnsi" w:hAnsiTheme="minorHAnsi"/>
          <w:b/>
          <w:bCs/>
          <w:szCs w:val="24"/>
          <w:u w:val="single"/>
        </w:rPr>
        <w:t xml:space="preserve"> 4-6, 85-015 Bydgoszcz </w:t>
      </w:r>
      <w:r w:rsidRPr="00AB5255">
        <w:rPr>
          <w:rFonts w:asciiTheme="minorHAnsi" w:hAnsiTheme="minorHAnsi"/>
          <w:szCs w:val="24"/>
        </w:rPr>
        <w:t>lub złożyć w siedzibie zamaw</w:t>
      </w:r>
      <w:r w:rsidR="00912332" w:rsidRPr="00AB5255">
        <w:rPr>
          <w:rFonts w:asciiTheme="minorHAnsi" w:hAnsiTheme="minorHAnsi"/>
          <w:szCs w:val="24"/>
        </w:rPr>
        <w:t xml:space="preserve">iającego sekretariat Dyrektora </w:t>
      </w:r>
      <w:r w:rsidRPr="00AB5255">
        <w:rPr>
          <w:rFonts w:asciiTheme="minorHAnsi" w:hAnsiTheme="minorHAnsi"/>
          <w:szCs w:val="24"/>
        </w:rPr>
        <w:t xml:space="preserve">pok. nr </w:t>
      </w:r>
      <w:r w:rsidR="00B21846" w:rsidRPr="00AB5255">
        <w:rPr>
          <w:rFonts w:asciiTheme="minorHAnsi" w:hAnsiTheme="minorHAnsi"/>
          <w:szCs w:val="24"/>
        </w:rPr>
        <w:t>5</w:t>
      </w:r>
      <w:r w:rsidRPr="00AB5255">
        <w:rPr>
          <w:rFonts w:asciiTheme="minorHAnsi" w:hAnsiTheme="minorHAnsi"/>
          <w:szCs w:val="24"/>
        </w:rPr>
        <w:t xml:space="preserve">06 </w:t>
      </w:r>
      <w:r w:rsidR="00B408C7" w:rsidRPr="00AB5255">
        <w:rPr>
          <w:rFonts w:asciiTheme="minorHAnsi" w:hAnsiTheme="minorHAnsi"/>
          <w:szCs w:val="24"/>
        </w:rPr>
        <w:t>SP W</w:t>
      </w:r>
      <w:r w:rsidRPr="00AB5255">
        <w:rPr>
          <w:rFonts w:asciiTheme="minorHAnsi" w:hAnsiTheme="minorHAnsi"/>
          <w:szCs w:val="24"/>
        </w:rPr>
        <w:t>ZOZ MSW</w:t>
      </w:r>
      <w:r w:rsidR="00B055C8">
        <w:rPr>
          <w:rFonts w:asciiTheme="minorHAnsi" w:hAnsiTheme="minorHAnsi"/>
          <w:szCs w:val="24"/>
        </w:rPr>
        <w:t>iA</w:t>
      </w:r>
      <w:r w:rsidRPr="00AB5255">
        <w:rPr>
          <w:rFonts w:asciiTheme="minorHAnsi" w:hAnsiTheme="minorHAnsi"/>
          <w:szCs w:val="24"/>
        </w:rPr>
        <w:t xml:space="preserve"> w Bydgoszczy w</w:t>
      </w:r>
      <w:r w:rsidR="00F04300" w:rsidRPr="00AB5255">
        <w:rPr>
          <w:rFonts w:asciiTheme="minorHAnsi" w:hAnsiTheme="minorHAnsi"/>
          <w:szCs w:val="24"/>
        </w:rPr>
        <w:t xml:space="preserve"> nieprzekraczalnym terminie do </w:t>
      </w:r>
      <w:r w:rsidRPr="00AB5255">
        <w:rPr>
          <w:rFonts w:asciiTheme="minorHAnsi" w:hAnsiTheme="minorHAnsi"/>
          <w:szCs w:val="24"/>
        </w:rPr>
        <w:t xml:space="preserve">dnia </w:t>
      </w:r>
      <w:r w:rsidR="0099525E">
        <w:rPr>
          <w:rFonts w:asciiTheme="minorHAnsi" w:hAnsiTheme="minorHAnsi"/>
          <w:b/>
          <w:szCs w:val="24"/>
        </w:rPr>
        <w:t>07</w:t>
      </w:r>
      <w:r w:rsidRPr="00AB5255">
        <w:rPr>
          <w:rFonts w:asciiTheme="minorHAnsi" w:hAnsiTheme="minorHAnsi"/>
          <w:b/>
          <w:szCs w:val="24"/>
        </w:rPr>
        <w:t>.</w:t>
      </w:r>
      <w:r w:rsidR="000F0743">
        <w:rPr>
          <w:rFonts w:asciiTheme="minorHAnsi" w:hAnsiTheme="minorHAnsi"/>
          <w:b/>
          <w:szCs w:val="24"/>
        </w:rPr>
        <w:t>02.2020</w:t>
      </w:r>
      <w:r w:rsidRPr="00AB5255">
        <w:rPr>
          <w:rFonts w:asciiTheme="minorHAnsi" w:hAnsiTheme="minorHAnsi"/>
          <w:b/>
          <w:szCs w:val="24"/>
        </w:rPr>
        <w:t xml:space="preserve"> r. </w:t>
      </w:r>
      <w:r w:rsidRPr="00AB5255">
        <w:rPr>
          <w:rFonts w:asciiTheme="minorHAnsi" w:hAnsiTheme="minorHAnsi"/>
          <w:szCs w:val="24"/>
        </w:rPr>
        <w:t>do godz.</w:t>
      </w:r>
      <w:r w:rsidR="000140BD" w:rsidRPr="00AB5255">
        <w:rPr>
          <w:rFonts w:asciiTheme="minorHAnsi" w:hAnsiTheme="minorHAnsi"/>
          <w:b/>
          <w:szCs w:val="24"/>
        </w:rPr>
        <w:t>09</w:t>
      </w:r>
      <w:r w:rsidRPr="00AB5255">
        <w:rPr>
          <w:rFonts w:asciiTheme="minorHAnsi" w:hAnsiTheme="minorHAnsi"/>
          <w:b/>
          <w:szCs w:val="24"/>
          <w:vertAlign w:val="superscript"/>
        </w:rPr>
        <w:t>30</w:t>
      </w:r>
      <w:r w:rsidRPr="00AB5255">
        <w:rPr>
          <w:rFonts w:asciiTheme="minorHAnsi" w:hAnsiTheme="minorHAnsi"/>
          <w:szCs w:val="24"/>
        </w:rPr>
        <w:t xml:space="preserve"> (decyduje data i godzina wpływu oferty). Oferta musi być opisana w sposób określony w rozdz. X ust.10. </w:t>
      </w:r>
      <w:r w:rsidRPr="00AB5255">
        <w:rPr>
          <w:rFonts w:asciiTheme="minorHAnsi" w:hAnsiTheme="minorHAnsi"/>
          <w:szCs w:val="24"/>
          <w:u w:val="single"/>
        </w:rPr>
        <w:t>Wszelkie konsekwencje wynikające z nieodpowiedniego oznaczenia oferty ponosi wykonawca.</w:t>
      </w:r>
    </w:p>
    <w:p w:rsidR="00455A20" w:rsidRPr="00AB5255" w:rsidRDefault="00455A20" w:rsidP="00042DBF">
      <w:pPr>
        <w:numPr>
          <w:ilvl w:val="0"/>
          <w:numId w:val="2"/>
        </w:numPr>
        <w:tabs>
          <w:tab w:val="clear" w:pos="720"/>
          <w:tab w:val="num" w:pos="426"/>
        </w:tabs>
        <w:autoSpaceDN w:val="0"/>
        <w:adjustRightInd w:val="0"/>
        <w:ind w:hanging="720"/>
        <w:jc w:val="both"/>
        <w:rPr>
          <w:rFonts w:asciiTheme="minorHAnsi" w:hAnsiTheme="minorHAnsi"/>
          <w:sz w:val="24"/>
          <w:szCs w:val="24"/>
        </w:rPr>
      </w:pPr>
      <w:r w:rsidRPr="00AB5255">
        <w:rPr>
          <w:rFonts w:asciiTheme="minorHAnsi" w:hAnsiTheme="minorHAnsi"/>
          <w:sz w:val="24"/>
          <w:szCs w:val="24"/>
        </w:rPr>
        <w:t>Zmiana i wycofanie oferty:</w:t>
      </w:r>
    </w:p>
    <w:p w:rsidR="00455A20" w:rsidRPr="00AB5255" w:rsidRDefault="00455A20" w:rsidP="00042DBF">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 wprowadzić zmianę treści złożonej oferty pod warunkiem, że zamawiający otrzyma pisemne powiadomienie o wprowadzeniu zmiany przed upływem terminu składania ofert. Zmiana do oferty musi być dokonana według zasad obowiązujących przy składaniu ofert, tj. musi być złożona w zamkniętej kopercie odpowiednio oznakowanej (patrz rozdz. X ust. 10) z dopiskiem „ZMIANA OFERTY”.</w:t>
      </w:r>
    </w:p>
    <w:p w:rsidR="00455A20" w:rsidRPr="00AB5255" w:rsidRDefault="00455A20" w:rsidP="00042DBF">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Koperta oznakowana dopiskiem „ZMIANA OFERTY” zostanie otwarta przy otwieraniu oferty wykonawcy, który wprowadził zmianę. </w:t>
      </w:r>
    </w:p>
    <w:p w:rsidR="00455A20" w:rsidRPr="00AB5255" w:rsidRDefault="00455A20" w:rsidP="00042DBF">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w:t>
      </w:r>
      <w:r w:rsidR="00912332" w:rsidRPr="00AB5255">
        <w:rPr>
          <w:rFonts w:asciiTheme="minorHAnsi" w:hAnsiTheme="minorHAnsi"/>
          <w:sz w:val="24"/>
          <w:szCs w:val="24"/>
        </w:rPr>
        <w:t xml:space="preserve"> wycofać ofertę pod warunkiem, </w:t>
      </w:r>
      <w:r w:rsidRPr="00AB5255">
        <w:rPr>
          <w:rFonts w:asciiTheme="minorHAnsi" w:hAnsiTheme="minorHAnsi"/>
          <w:sz w:val="24"/>
          <w:szCs w:val="24"/>
        </w:rPr>
        <w:t>że oświadczenie wykonawcy o wycofaniu oferty wpłynie do zamawiającego przed upływem  terminu  składania ofert. Do składanego oświadczenia należy dołączyć dokument potwierdzający prawo osoby podpisującej oświadczenie do reprezentowania wykonawcy.</w:t>
      </w:r>
    </w:p>
    <w:p w:rsidR="00455A20" w:rsidRPr="00AB5255" w:rsidRDefault="00455A20" w:rsidP="00042DBF">
      <w:pPr>
        <w:pStyle w:val="Tekstpodstawowy21"/>
        <w:widowControl/>
        <w:numPr>
          <w:ilvl w:val="0"/>
          <w:numId w:val="2"/>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Otwarcie ofert nastąpi w dniu </w:t>
      </w:r>
      <w:r w:rsidR="0099525E">
        <w:rPr>
          <w:rFonts w:asciiTheme="minorHAnsi" w:hAnsiTheme="minorHAnsi"/>
          <w:b/>
          <w:szCs w:val="24"/>
        </w:rPr>
        <w:t>07</w:t>
      </w:r>
      <w:r w:rsidRPr="00AB5255">
        <w:rPr>
          <w:rFonts w:asciiTheme="minorHAnsi" w:hAnsiTheme="minorHAnsi"/>
          <w:b/>
          <w:szCs w:val="24"/>
        </w:rPr>
        <w:t>.</w:t>
      </w:r>
      <w:r w:rsidR="000F0743">
        <w:rPr>
          <w:rFonts w:asciiTheme="minorHAnsi" w:hAnsiTheme="minorHAnsi"/>
          <w:b/>
          <w:szCs w:val="24"/>
        </w:rPr>
        <w:t>02.2020</w:t>
      </w:r>
      <w:r w:rsidRPr="00AB5255">
        <w:rPr>
          <w:rFonts w:asciiTheme="minorHAnsi" w:hAnsiTheme="minorHAnsi"/>
          <w:b/>
          <w:szCs w:val="24"/>
        </w:rPr>
        <w:t xml:space="preserve"> r. </w:t>
      </w:r>
      <w:r w:rsidRPr="00AB5255">
        <w:rPr>
          <w:rFonts w:asciiTheme="minorHAnsi" w:hAnsiTheme="minorHAnsi"/>
          <w:szCs w:val="24"/>
        </w:rPr>
        <w:t xml:space="preserve">o godz. </w:t>
      </w:r>
      <w:r w:rsidR="000140BD" w:rsidRPr="00AB5255">
        <w:rPr>
          <w:rFonts w:asciiTheme="minorHAnsi" w:hAnsiTheme="minorHAnsi"/>
          <w:b/>
          <w:szCs w:val="24"/>
        </w:rPr>
        <w:t>10</w:t>
      </w:r>
      <w:r w:rsidRPr="00AB5255">
        <w:rPr>
          <w:rFonts w:asciiTheme="minorHAnsi" w:hAnsiTheme="minorHAnsi"/>
          <w:b/>
          <w:szCs w:val="24"/>
          <w:vertAlign w:val="superscript"/>
        </w:rPr>
        <w:t>00</w:t>
      </w:r>
      <w:r w:rsidRPr="00AB5255">
        <w:rPr>
          <w:rFonts w:asciiTheme="minorHAnsi" w:hAnsiTheme="minorHAnsi"/>
          <w:szCs w:val="24"/>
        </w:rPr>
        <w:t xml:space="preserve"> w si</w:t>
      </w:r>
      <w:r w:rsidR="00B21846" w:rsidRPr="00AB5255">
        <w:rPr>
          <w:rFonts w:asciiTheme="minorHAnsi" w:hAnsiTheme="minorHAnsi"/>
          <w:szCs w:val="24"/>
        </w:rPr>
        <w:t>edzibie zamawiającego pokój nr 5</w:t>
      </w:r>
      <w:r w:rsidRPr="00AB5255">
        <w:rPr>
          <w:rFonts w:asciiTheme="minorHAnsi" w:hAnsiTheme="minorHAnsi"/>
          <w:szCs w:val="24"/>
        </w:rPr>
        <w:t>24.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AB5255" w:rsidRDefault="0045431A" w:rsidP="0045431A">
      <w:pPr>
        <w:pStyle w:val="Tekstpodstawowy21"/>
        <w:widowControl/>
        <w:tabs>
          <w:tab w:val="left" w:pos="360"/>
          <w:tab w:val="left" w:pos="720"/>
          <w:tab w:val="left" w:pos="2340"/>
        </w:tabs>
        <w:ind w:left="0"/>
        <w:jc w:val="both"/>
        <w:rPr>
          <w:rFonts w:asciiTheme="minorHAnsi" w:hAnsiTheme="minorHAnsi"/>
          <w:b/>
        </w:rPr>
      </w:pPr>
      <w:r w:rsidRPr="00AB5255">
        <w:rPr>
          <w:rFonts w:asciiTheme="minorHAnsi" w:hAnsiTheme="minorHAnsi"/>
          <w:b/>
        </w:rPr>
        <w:t>XI</w:t>
      </w:r>
      <w:r w:rsidR="00AB5255" w:rsidRPr="00AB5255">
        <w:rPr>
          <w:rFonts w:asciiTheme="minorHAnsi" w:hAnsiTheme="minorHAnsi"/>
          <w:b/>
        </w:rPr>
        <w:t>V</w:t>
      </w:r>
      <w:r w:rsidRPr="00AB5255">
        <w:rPr>
          <w:rFonts w:asciiTheme="minorHAnsi" w:hAnsiTheme="minorHAnsi"/>
          <w:b/>
        </w:rPr>
        <w:t>. OPIS SPOSOBU OBLICZENIA CENY:</w:t>
      </w:r>
    </w:p>
    <w:p w:rsidR="001C14ED" w:rsidRPr="00F97749" w:rsidRDefault="001C14ED" w:rsidP="00042DBF">
      <w:pPr>
        <w:pStyle w:val="StronaXzY"/>
        <w:numPr>
          <w:ilvl w:val="0"/>
          <w:numId w:val="30"/>
        </w:numPr>
        <w:jc w:val="both"/>
        <w:rPr>
          <w:rFonts w:asciiTheme="minorHAnsi" w:hAnsiTheme="minorHAnsi"/>
          <w:sz w:val="24"/>
          <w:szCs w:val="24"/>
        </w:rPr>
      </w:pPr>
      <w:r w:rsidRPr="00F97749">
        <w:rPr>
          <w:rFonts w:asciiTheme="minorHAnsi" w:hAnsiTheme="minorHAnsi"/>
          <w:sz w:val="24"/>
          <w:szCs w:val="24"/>
        </w:rPr>
        <w:t>Wykonawca winien obliczyć cenę oferty wyceniając wszystkie elementy zamówienia wymienione w dokumentacji projektowej – załącznik</w:t>
      </w:r>
      <w:r w:rsidR="00881846">
        <w:rPr>
          <w:rFonts w:asciiTheme="minorHAnsi" w:hAnsiTheme="minorHAnsi"/>
          <w:sz w:val="24"/>
          <w:szCs w:val="24"/>
        </w:rPr>
        <w:t xml:space="preserve"> nr 9</w:t>
      </w:r>
      <w:r w:rsidRPr="00F97749">
        <w:rPr>
          <w:rFonts w:asciiTheme="minorHAnsi" w:hAnsiTheme="minorHAnsi"/>
          <w:sz w:val="24"/>
          <w:szCs w:val="24"/>
        </w:rPr>
        <w:t xml:space="preserve"> do SIWZ, specyfikacji technicznej wykonania i </w:t>
      </w:r>
      <w:r w:rsidR="00B06DFF" w:rsidRPr="00F97749">
        <w:rPr>
          <w:rFonts w:asciiTheme="minorHAnsi" w:hAnsiTheme="minorHAnsi"/>
          <w:sz w:val="24"/>
          <w:szCs w:val="24"/>
        </w:rPr>
        <w:t xml:space="preserve">odbioru robót – </w:t>
      </w:r>
      <w:r w:rsidR="00F97749" w:rsidRPr="00F97749">
        <w:rPr>
          <w:rFonts w:asciiTheme="minorHAnsi" w:hAnsiTheme="minorHAnsi"/>
          <w:sz w:val="24"/>
          <w:szCs w:val="24"/>
        </w:rPr>
        <w:t>załącznik nr 1</w:t>
      </w:r>
      <w:r w:rsidR="00881846">
        <w:rPr>
          <w:rFonts w:asciiTheme="minorHAnsi" w:hAnsiTheme="minorHAnsi"/>
          <w:sz w:val="24"/>
          <w:szCs w:val="24"/>
        </w:rPr>
        <w:t>1</w:t>
      </w:r>
      <w:r w:rsidR="00B06DFF" w:rsidRPr="00F97749">
        <w:rPr>
          <w:rFonts w:asciiTheme="minorHAnsi" w:hAnsiTheme="minorHAnsi"/>
          <w:sz w:val="24"/>
          <w:szCs w:val="24"/>
        </w:rPr>
        <w:t xml:space="preserve"> </w:t>
      </w:r>
      <w:r w:rsidRPr="00F97749">
        <w:rPr>
          <w:rFonts w:asciiTheme="minorHAnsi" w:hAnsiTheme="minorHAnsi"/>
          <w:sz w:val="24"/>
          <w:szCs w:val="24"/>
        </w:rPr>
        <w:t>do SIWZ, oraz przed</w:t>
      </w:r>
      <w:r w:rsidR="00B06DFF" w:rsidRPr="00F97749">
        <w:rPr>
          <w:rFonts w:asciiTheme="minorHAnsi" w:hAnsiTheme="minorHAnsi"/>
          <w:sz w:val="24"/>
          <w:szCs w:val="24"/>
        </w:rPr>
        <w:t>miarze robót</w:t>
      </w:r>
      <w:r w:rsidR="00F97749" w:rsidRPr="00F97749">
        <w:rPr>
          <w:rFonts w:asciiTheme="minorHAnsi" w:hAnsiTheme="minorHAnsi"/>
          <w:sz w:val="24"/>
          <w:szCs w:val="24"/>
        </w:rPr>
        <w:t xml:space="preserve"> – załącznik nr 1</w:t>
      </w:r>
      <w:r w:rsidR="00881846">
        <w:rPr>
          <w:rFonts w:asciiTheme="minorHAnsi" w:hAnsiTheme="minorHAnsi"/>
          <w:sz w:val="24"/>
          <w:szCs w:val="24"/>
        </w:rPr>
        <w:t>0</w:t>
      </w:r>
      <w:r w:rsidRPr="00F97749">
        <w:rPr>
          <w:rFonts w:asciiTheme="minorHAnsi" w:hAnsiTheme="minorHAnsi"/>
          <w:sz w:val="24"/>
          <w:szCs w:val="24"/>
        </w:rPr>
        <w:t xml:space="preserve"> do SIWZ.</w:t>
      </w:r>
    </w:p>
    <w:p w:rsidR="00820F69" w:rsidRPr="00AB5255" w:rsidRDefault="001C14ED" w:rsidP="001C14ED">
      <w:pPr>
        <w:pStyle w:val="StronaXzY"/>
        <w:ind w:left="360"/>
        <w:jc w:val="both"/>
        <w:rPr>
          <w:rFonts w:asciiTheme="minorHAnsi" w:hAnsiTheme="minorHAnsi"/>
          <w:b/>
          <w:sz w:val="24"/>
          <w:szCs w:val="24"/>
        </w:rPr>
      </w:pPr>
      <w:r w:rsidRPr="00F97749">
        <w:rPr>
          <w:rFonts w:asciiTheme="minorHAnsi" w:hAnsiTheme="minorHAnsi"/>
          <w:sz w:val="24"/>
          <w:szCs w:val="24"/>
        </w:rPr>
        <w:t xml:space="preserve">Wykonawca musi zaoferować cenę jednoznaczną i ostateczną, która nie będzie podlegała negocjacjom przy podpisaniu umowy. </w:t>
      </w:r>
      <w:r w:rsidRPr="00F97749">
        <w:rPr>
          <w:rFonts w:asciiTheme="minorHAnsi" w:hAnsiTheme="minorHAnsi"/>
          <w:b/>
          <w:sz w:val="24"/>
          <w:szCs w:val="24"/>
        </w:rPr>
        <w:t>Oferowana cena będzie traktowana jako ryczałtowa.</w:t>
      </w:r>
      <w:r w:rsidRPr="00F97749">
        <w:rPr>
          <w:rFonts w:asciiTheme="minorHAnsi" w:hAnsiTheme="minorHAnsi"/>
          <w:sz w:val="24"/>
          <w:szCs w:val="24"/>
        </w:rPr>
        <w:t xml:space="preserve"> Cenę należy obliczyć na podstawie dokumentacj</w:t>
      </w:r>
      <w:r w:rsidR="00AC4A51" w:rsidRPr="00F97749">
        <w:rPr>
          <w:rFonts w:asciiTheme="minorHAnsi" w:hAnsiTheme="minorHAnsi"/>
          <w:sz w:val="24"/>
          <w:szCs w:val="24"/>
        </w:rPr>
        <w:t xml:space="preserve">i projektowej – załącznik nr </w:t>
      </w:r>
      <w:r w:rsidR="00881846">
        <w:rPr>
          <w:rFonts w:asciiTheme="minorHAnsi" w:hAnsiTheme="minorHAnsi"/>
          <w:sz w:val="24"/>
          <w:szCs w:val="24"/>
        </w:rPr>
        <w:t>9</w:t>
      </w:r>
      <w:r w:rsidRPr="00F97749">
        <w:rPr>
          <w:rFonts w:asciiTheme="minorHAnsi" w:hAnsiTheme="minorHAnsi"/>
          <w:sz w:val="24"/>
          <w:szCs w:val="24"/>
        </w:rPr>
        <w:t xml:space="preserve"> do SIWZ, specyfikacji technicznej wykonania </w:t>
      </w:r>
      <w:r w:rsidR="00F97749" w:rsidRPr="00F97749">
        <w:rPr>
          <w:rFonts w:asciiTheme="minorHAnsi" w:hAnsiTheme="minorHAnsi"/>
          <w:sz w:val="24"/>
          <w:szCs w:val="24"/>
        </w:rPr>
        <w:t>i odbioru robót – załącznik nr 1</w:t>
      </w:r>
      <w:r w:rsidR="00881846">
        <w:rPr>
          <w:rFonts w:asciiTheme="minorHAnsi" w:hAnsiTheme="minorHAnsi"/>
          <w:sz w:val="24"/>
          <w:szCs w:val="24"/>
        </w:rPr>
        <w:t>1</w:t>
      </w:r>
      <w:r w:rsidRPr="00F97749">
        <w:rPr>
          <w:rFonts w:asciiTheme="minorHAnsi" w:hAnsiTheme="minorHAnsi"/>
          <w:sz w:val="24"/>
          <w:szCs w:val="24"/>
        </w:rPr>
        <w:t xml:space="preserve"> do SIWZ, oraz przedmiarze robót – załączniki nr </w:t>
      </w:r>
      <w:r w:rsidR="00920AFE">
        <w:rPr>
          <w:rFonts w:asciiTheme="minorHAnsi" w:hAnsiTheme="minorHAnsi"/>
          <w:sz w:val="24"/>
          <w:szCs w:val="24"/>
        </w:rPr>
        <w:t>1</w:t>
      </w:r>
      <w:r w:rsidR="00881846">
        <w:rPr>
          <w:rFonts w:asciiTheme="minorHAnsi" w:hAnsiTheme="minorHAnsi"/>
          <w:sz w:val="24"/>
          <w:szCs w:val="24"/>
        </w:rPr>
        <w:t>0</w:t>
      </w:r>
      <w:r w:rsidRPr="00F97749">
        <w:rPr>
          <w:rFonts w:asciiTheme="minorHAnsi" w:hAnsiTheme="minorHAnsi"/>
          <w:sz w:val="24"/>
          <w:szCs w:val="24"/>
        </w:rPr>
        <w:t xml:space="preserve"> do SIWZ, uwzględniając wszystkie niezbędne dla jego zrealizowania prace i czynności, z tym że </w:t>
      </w:r>
      <w:r w:rsidRPr="00F97749">
        <w:rPr>
          <w:rFonts w:asciiTheme="minorHAnsi" w:hAnsiTheme="minorHAnsi"/>
          <w:b/>
          <w:sz w:val="24"/>
          <w:szCs w:val="24"/>
        </w:rPr>
        <w:t>przedmiary robót stanowią materiały</w:t>
      </w:r>
      <w:r w:rsidRPr="00AB5255">
        <w:rPr>
          <w:rFonts w:asciiTheme="minorHAnsi" w:hAnsiTheme="minorHAnsi"/>
          <w:b/>
          <w:sz w:val="24"/>
          <w:szCs w:val="24"/>
        </w:rPr>
        <w:t xml:space="preserve"> pomocnicze.</w:t>
      </w:r>
    </w:p>
    <w:p w:rsidR="00820F69" w:rsidRPr="00AB5255"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t xml:space="preserve">Cenę oferty należy podać w walucie polskiej, ponieważ w takiej walucie dokonywane będą rozliczenia pomiędzy Zamawiającym a Wykonawcą, którego oferta uznana zostanie za najkorzystniejszą. </w:t>
      </w:r>
    </w:p>
    <w:p w:rsidR="00932DA3" w:rsidRPr="00AB5255" w:rsidRDefault="00932DA3" w:rsidP="00820F69">
      <w:pPr>
        <w:pStyle w:val="StronaXzY"/>
        <w:spacing w:after="120"/>
        <w:ind w:left="567"/>
        <w:jc w:val="both"/>
        <w:rPr>
          <w:rFonts w:asciiTheme="minorHAnsi" w:hAnsiTheme="minorHAnsi"/>
          <w:sz w:val="24"/>
          <w:szCs w:val="24"/>
        </w:rPr>
      </w:pPr>
    </w:p>
    <w:p w:rsidR="00820F69" w:rsidRPr="00AB5255" w:rsidRDefault="00820F69" w:rsidP="00932DA3">
      <w:pPr>
        <w:pStyle w:val="StronaXzY"/>
        <w:jc w:val="both"/>
        <w:rPr>
          <w:rFonts w:asciiTheme="minorHAnsi" w:hAnsiTheme="minorHAnsi"/>
          <w:sz w:val="24"/>
          <w:szCs w:val="24"/>
        </w:rPr>
      </w:pPr>
      <w:r w:rsidRPr="00AB5255">
        <w:rPr>
          <w:rFonts w:asciiTheme="minorHAnsi" w:hAnsiTheme="minorHAnsi"/>
          <w:sz w:val="24"/>
          <w:szCs w:val="24"/>
        </w:rPr>
        <w:t>UWAGA:</w:t>
      </w:r>
    </w:p>
    <w:p w:rsidR="00932DA3" w:rsidRPr="00AB5255" w:rsidRDefault="00932DA3" w:rsidP="00932DA3">
      <w:pPr>
        <w:jc w:val="both"/>
        <w:rPr>
          <w:rFonts w:asciiTheme="minorHAnsi" w:hAnsiTheme="minorHAnsi"/>
          <w:i/>
          <w:iCs/>
          <w:sz w:val="24"/>
          <w:szCs w:val="24"/>
        </w:rPr>
      </w:pPr>
      <w:r w:rsidRPr="00AB5255">
        <w:rPr>
          <w:rFonts w:asciiTheme="minorHAnsi" w:hAnsiTheme="minorHAnsi"/>
          <w:i/>
          <w:iCs/>
          <w:sz w:val="24"/>
          <w:szCs w:val="24"/>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rsidR="00820F69" w:rsidRPr="00AB5255" w:rsidRDefault="00820F69" w:rsidP="00820F69">
      <w:pPr>
        <w:pStyle w:val="StronaXzY"/>
        <w:jc w:val="both"/>
        <w:rPr>
          <w:rFonts w:asciiTheme="minorHAnsi" w:hAnsiTheme="minorHAnsi"/>
          <w:sz w:val="24"/>
          <w:szCs w:val="24"/>
          <w:lang w:eastAsia="ar-SA"/>
        </w:rPr>
      </w:pPr>
    </w:p>
    <w:p w:rsidR="00820F69" w:rsidRPr="00AB5255"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t>Cena oferty powinna zawierać w sobie ewentualne upusty oferowane przez Wykonawcę.</w:t>
      </w:r>
    </w:p>
    <w:p w:rsidR="00820F69" w:rsidRPr="00AB5255"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t xml:space="preserve">Cena oferty określona przez Wykonawcę ustalona jest na okres obowiązywania umowy i </w:t>
      </w:r>
      <w:r w:rsidR="00881846">
        <w:rPr>
          <w:rFonts w:asciiTheme="minorHAnsi" w:hAnsiTheme="minorHAnsi"/>
          <w:sz w:val="24"/>
          <w:szCs w:val="24"/>
        </w:rPr>
        <w:t> n</w:t>
      </w:r>
      <w:r w:rsidRPr="00AB5255">
        <w:rPr>
          <w:rFonts w:asciiTheme="minorHAnsi" w:hAnsiTheme="minorHAnsi"/>
          <w:sz w:val="24"/>
          <w:szCs w:val="24"/>
        </w:rPr>
        <w:t>ie będzie podlegała zmianom.</w:t>
      </w:r>
    </w:p>
    <w:p w:rsidR="00820F69" w:rsidRPr="00F97749"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t xml:space="preserve">Zamawiający wymaga, aby obliczona w powyższy sposób cena obejmowała </w:t>
      </w:r>
      <w:r w:rsidRPr="00AB5255">
        <w:rPr>
          <w:rFonts w:asciiTheme="minorHAnsi" w:hAnsiTheme="minorHAnsi"/>
          <w:b/>
          <w:sz w:val="24"/>
          <w:szCs w:val="24"/>
        </w:rPr>
        <w:t xml:space="preserve">wszystkie </w:t>
      </w:r>
      <w:r w:rsidRPr="00F97749">
        <w:rPr>
          <w:rFonts w:asciiTheme="minorHAnsi" w:hAnsiTheme="minorHAnsi"/>
          <w:b/>
          <w:sz w:val="24"/>
          <w:szCs w:val="24"/>
        </w:rPr>
        <w:t>koszty związane z realizacją przedmiotu zamówienia.</w:t>
      </w:r>
    </w:p>
    <w:p w:rsidR="00820F69" w:rsidRPr="00F97749" w:rsidRDefault="00820F69" w:rsidP="00042DBF">
      <w:pPr>
        <w:pStyle w:val="StronaXzY"/>
        <w:numPr>
          <w:ilvl w:val="0"/>
          <w:numId w:val="30"/>
        </w:numPr>
        <w:jc w:val="both"/>
        <w:rPr>
          <w:rFonts w:asciiTheme="minorHAnsi" w:hAnsiTheme="minorHAnsi"/>
          <w:sz w:val="24"/>
          <w:szCs w:val="24"/>
        </w:rPr>
      </w:pPr>
      <w:r w:rsidRPr="00F97749">
        <w:rPr>
          <w:rFonts w:asciiTheme="minorHAnsi" w:hAnsiTheme="minorHAnsi"/>
          <w:sz w:val="24"/>
          <w:szCs w:val="24"/>
        </w:rPr>
        <w:t>W celu złożenia odpowiedniej (pełnej) oferty cenowej Wykonawcę zobowiązuje się do:</w:t>
      </w:r>
    </w:p>
    <w:p w:rsidR="00820F69" w:rsidRPr="00F97749" w:rsidRDefault="00820F69" w:rsidP="00042DBF">
      <w:pPr>
        <w:pStyle w:val="StronaXzY"/>
        <w:numPr>
          <w:ilvl w:val="3"/>
          <w:numId w:val="31"/>
        </w:numPr>
        <w:tabs>
          <w:tab w:val="clear" w:pos="3780"/>
        </w:tabs>
        <w:ind w:left="1134" w:hanging="333"/>
        <w:jc w:val="both"/>
        <w:rPr>
          <w:rFonts w:asciiTheme="minorHAnsi" w:hAnsiTheme="minorHAnsi"/>
          <w:sz w:val="24"/>
          <w:szCs w:val="24"/>
        </w:rPr>
      </w:pPr>
      <w:r w:rsidRPr="00F97749">
        <w:rPr>
          <w:rFonts w:asciiTheme="minorHAnsi" w:hAnsiTheme="minorHAnsi"/>
          <w:sz w:val="24"/>
          <w:szCs w:val="24"/>
        </w:rPr>
        <w:t xml:space="preserve">szczegółowego zapoznania się z SIWZ wraz z wszystkimi załącznikami, </w:t>
      </w:r>
    </w:p>
    <w:p w:rsidR="00820F69" w:rsidRPr="00F97749" w:rsidRDefault="00820F69" w:rsidP="00042DBF">
      <w:pPr>
        <w:pStyle w:val="StronaXzY"/>
        <w:numPr>
          <w:ilvl w:val="3"/>
          <w:numId w:val="31"/>
        </w:numPr>
        <w:tabs>
          <w:tab w:val="clear" w:pos="3780"/>
        </w:tabs>
        <w:ind w:left="1134" w:hanging="333"/>
        <w:jc w:val="both"/>
        <w:rPr>
          <w:rFonts w:asciiTheme="minorHAnsi" w:hAnsiTheme="minorHAnsi"/>
          <w:sz w:val="24"/>
          <w:szCs w:val="24"/>
        </w:rPr>
      </w:pPr>
      <w:r w:rsidRPr="00F97749">
        <w:rPr>
          <w:rFonts w:asciiTheme="minorHAnsi" w:hAnsiTheme="minorHAnsi"/>
          <w:sz w:val="24"/>
          <w:szCs w:val="24"/>
        </w:rPr>
        <w:t xml:space="preserve">zdobycia wszelkich informacji dotyczących przedmiotu zamówienia niezbędnych do sporządzenia oferty, podpisania umowy i realizacji zamówienia. </w:t>
      </w:r>
    </w:p>
    <w:p w:rsidR="00042DBF" w:rsidRPr="00042DBF" w:rsidRDefault="00820F69" w:rsidP="00042DBF">
      <w:pPr>
        <w:pStyle w:val="StronaXzY"/>
        <w:numPr>
          <w:ilvl w:val="0"/>
          <w:numId w:val="30"/>
        </w:numPr>
        <w:jc w:val="both"/>
        <w:rPr>
          <w:rFonts w:asciiTheme="minorHAnsi" w:hAnsiTheme="minorHAnsi" w:cstheme="minorHAnsi"/>
          <w:sz w:val="24"/>
          <w:szCs w:val="24"/>
        </w:rPr>
      </w:pPr>
      <w:r w:rsidRPr="00F97749">
        <w:rPr>
          <w:rFonts w:asciiTheme="minorHAnsi" w:hAnsiTheme="minorHAnsi"/>
          <w:sz w:val="24"/>
          <w:szCs w:val="24"/>
        </w:rPr>
        <w:t xml:space="preserve">Wykonawca zobowiązany jest do zrealizowania przedmiotu zamówienia w sposób </w:t>
      </w:r>
      <w:r w:rsidRPr="00042DBF">
        <w:rPr>
          <w:rFonts w:asciiTheme="minorHAnsi" w:hAnsiTheme="minorHAnsi" w:cstheme="minorHAnsi"/>
          <w:sz w:val="24"/>
          <w:szCs w:val="24"/>
        </w:rPr>
        <w:t>kompletny i zdatny do realizacji celu, któremu ma on służyć.</w:t>
      </w:r>
    </w:p>
    <w:p w:rsidR="00042DBF" w:rsidRPr="00042DBF" w:rsidRDefault="00042DBF" w:rsidP="00042DBF">
      <w:pPr>
        <w:pStyle w:val="StronaXzY"/>
        <w:numPr>
          <w:ilvl w:val="0"/>
          <w:numId w:val="30"/>
        </w:numPr>
        <w:jc w:val="both"/>
        <w:rPr>
          <w:rFonts w:asciiTheme="minorHAnsi" w:hAnsiTheme="minorHAnsi" w:cstheme="minorHAnsi"/>
          <w:sz w:val="24"/>
          <w:szCs w:val="24"/>
        </w:rPr>
      </w:pPr>
      <w:r w:rsidRPr="00042DBF">
        <w:rPr>
          <w:rFonts w:asciiTheme="minorHAnsi" w:eastAsia="Calibri" w:hAnsiTheme="minorHAnsi" w:cstheme="minorHAnsi"/>
          <w:color w:val="000000"/>
          <w:sz w:val="24"/>
          <w:szCs w:val="24"/>
        </w:rPr>
        <w:t>Jeżeli w postępowaniu zostanie złożona oferta, której w</w:t>
      </w:r>
      <w:r w:rsidR="00881846">
        <w:rPr>
          <w:rFonts w:asciiTheme="minorHAnsi" w:eastAsia="Calibri" w:hAnsiTheme="minorHAnsi" w:cstheme="minorHAnsi"/>
          <w:color w:val="000000"/>
          <w:sz w:val="24"/>
          <w:szCs w:val="24"/>
        </w:rPr>
        <w:t>ybór prowadziłby do powstania u </w:t>
      </w:r>
      <w:r w:rsidRPr="00042DBF">
        <w:rPr>
          <w:rFonts w:asciiTheme="minorHAnsi" w:eastAsia="Calibri" w:hAnsiTheme="minorHAnsi" w:cstheme="minorHAnsi"/>
          <w:color w:val="000000"/>
          <w:sz w:val="24"/>
          <w:szCs w:val="24"/>
        </w:rPr>
        <w:t xml:space="preserve">zamawiającego obowiązku podatkowego zgodnie z przepisami o podatku od towarów </w:t>
      </w:r>
      <w:r>
        <w:rPr>
          <w:rFonts w:asciiTheme="minorHAnsi" w:eastAsia="Calibri" w:hAnsiTheme="minorHAnsi" w:cstheme="minorHAnsi"/>
          <w:color w:val="000000"/>
          <w:sz w:val="24"/>
          <w:szCs w:val="24"/>
        </w:rPr>
        <w:t>i </w:t>
      </w:r>
      <w:r w:rsidRPr="00042DBF">
        <w:rPr>
          <w:rFonts w:asciiTheme="minorHAnsi" w:eastAsia="Calibri" w:hAnsiTheme="minorHAnsi" w:cstheme="minorHAnsi"/>
          <w:color w:val="000000"/>
          <w:sz w:val="24"/>
          <w:szCs w:val="24"/>
        </w:rPr>
        <w:t xml:space="preserve">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oświadczenia w powyższej kwestii będzie oznaczał brak powstania u Zamawiającego w/w zobowiązania podatkowego.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F97749"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F97749">
        <w:rPr>
          <w:rFonts w:asciiTheme="minorHAnsi" w:hAnsiTheme="minorHAnsi"/>
          <w:b/>
        </w:rPr>
        <w:t>XV</w:t>
      </w:r>
      <w:r w:rsidR="0045431A" w:rsidRPr="00F97749">
        <w:rPr>
          <w:rFonts w:asciiTheme="minorHAnsi" w:hAnsiTheme="minorHAnsi"/>
          <w:b/>
        </w:rPr>
        <w:t xml:space="preserve">. OPIS KRYTERIÓW, KTÓRYMI ZAMAWIAJĄCY BĘDZIE SIĘ KIEROWAŁ PRZY WYBORZE OFERTY  </w:t>
      </w:r>
      <w:r w:rsidRPr="00F97749">
        <w:rPr>
          <w:rFonts w:asciiTheme="minorHAnsi" w:hAnsiTheme="minorHAnsi"/>
          <w:b/>
        </w:rPr>
        <w:t xml:space="preserve">WRAZ Z PODANIEM </w:t>
      </w:r>
      <w:r w:rsidR="0045431A" w:rsidRPr="00F97749">
        <w:rPr>
          <w:rFonts w:asciiTheme="minorHAnsi" w:hAnsiTheme="minorHAnsi"/>
          <w:b/>
        </w:rPr>
        <w:t xml:space="preserve">ICH  </w:t>
      </w:r>
      <w:r w:rsidRPr="00F97749">
        <w:rPr>
          <w:rFonts w:asciiTheme="minorHAnsi" w:hAnsiTheme="minorHAnsi"/>
          <w:b/>
        </w:rPr>
        <w:t>WAG</w:t>
      </w:r>
      <w:r w:rsidR="0045431A" w:rsidRPr="00F97749">
        <w:rPr>
          <w:rFonts w:asciiTheme="minorHAnsi" w:hAnsiTheme="minorHAnsi"/>
          <w:b/>
        </w:rPr>
        <w:t>:</w:t>
      </w:r>
    </w:p>
    <w:p w:rsidR="00AC4A51" w:rsidRPr="00F97749" w:rsidRDefault="004371EA" w:rsidP="00042DBF">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F97749">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F97749">
        <w:rPr>
          <w:rFonts w:asciiTheme="minorHAnsi" w:hAnsiTheme="minorHAnsi"/>
          <w:bCs/>
          <w:sz w:val="24"/>
          <w:szCs w:val="24"/>
        </w:rPr>
        <w:t>.</w:t>
      </w:r>
    </w:p>
    <w:p w:rsidR="00AC4A51" w:rsidRPr="00F97749" w:rsidRDefault="00AC4A51" w:rsidP="00042DBF">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F97749">
        <w:rPr>
          <w:rFonts w:asciiTheme="minorHAnsi" w:hAnsiTheme="minorHAnsi"/>
          <w:bCs/>
          <w:sz w:val="24"/>
          <w:szCs w:val="24"/>
        </w:rPr>
        <w:t>Przy wyborze najkorzystniejszej oferty zamawiający kierował się będzie następującymi kryteriami i ich wagami:</w:t>
      </w:r>
    </w:p>
    <w:p w:rsidR="00AC4A51" w:rsidRPr="00F97749" w:rsidRDefault="00AC4A51" w:rsidP="00AC4A51">
      <w:pPr>
        <w:pStyle w:val="StandardZnak"/>
        <w:spacing w:line="276" w:lineRule="auto"/>
        <w:ind w:left="360"/>
        <w:jc w:val="both"/>
        <w:rPr>
          <w:rFonts w:asciiTheme="minorHAnsi" w:hAnsiTheme="minorHAnsi"/>
          <w:b/>
        </w:rPr>
      </w:pPr>
    </w:p>
    <w:p w:rsidR="00AC4A51" w:rsidRPr="00F97749" w:rsidRDefault="00AB5255" w:rsidP="00AC4A51">
      <w:pPr>
        <w:pStyle w:val="StandardZnak"/>
        <w:spacing w:line="276" w:lineRule="auto"/>
        <w:ind w:left="360"/>
        <w:jc w:val="both"/>
        <w:rPr>
          <w:rFonts w:asciiTheme="minorHAnsi" w:hAnsiTheme="minorHAnsi"/>
          <w:b/>
        </w:rPr>
      </w:pPr>
      <w:r w:rsidRPr="00F97749">
        <w:rPr>
          <w:rFonts w:asciiTheme="minorHAnsi" w:hAnsiTheme="minorHAnsi"/>
          <w:b/>
        </w:rPr>
        <w:t>Cena (C) - 60</w:t>
      </w:r>
      <w:r w:rsidR="00AC4A51" w:rsidRPr="00F97749">
        <w:rPr>
          <w:rFonts w:asciiTheme="minorHAnsi" w:hAnsiTheme="minorHAnsi"/>
          <w:b/>
        </w:rPr>
        <w:t>%</w:t>
      </w:r>
    </w:p>
    <w:p w:rsidR="00675192" w:rsidRPr="00F97749" w:rsidRDefault="00604D1B" w:rsidP="00AC4A51">
      <w:pPr>
        <w:pStyle w:val="StandardZnak"/>
        <w:spacing w:line="276" w:lineRule="auto"/>
        <w:ind w:left="360"/>
        <w:jc w:val="both"/>
        <w:rPr>
          <w:rFonts w:asciiTheme="minorHAnsi" w:hAnsiTheme="minorHAnsi"/>
          <w:b/>
        </w:rPr>
      </w:pPr>
      <w:r>
        <w:rPr>
          <w:rFonts w:asciiTheme="minorHAnsi" w:hAnsiTheme="minorHAnsi"/>
          <w:b/>
        </w:rPr>
        <w:t>Termin realizacji (T) – 30</w:t>
      </w:r>
      <w:r w:rsidR="00675192" w:rsidRPr="00F97749">
        <w:rPr>
          <w:rFonts w:asciiTheme="minorHAnsi" w:hAnsiTheme="minorHAnsi"/>
          <w:b/>
        </w:rPr>
        <w:t>%</w:t>
      </w:r>
    </w:p>
    <w:p w:rsidR="00AC4A51" w:rsidRPr="00F97749" w:rsidRDefault="00AC4A51" w:rsidP="00AC4A51">
      <w:pPr>
        <w:pStyle w:val="StandardZnak"/>
        <w:spacing w:line="276" w:lineRule="auto"/>
        <w:ind w:left="360"/>
        <w:jc w:val="both"/>
        <w:rPr>
          <w:rFonts w:asciiTheme="minorHAnsi" w:hAnsiTheme="minorHAnsi"/>
          <w:b/>
        </w:rPr>
      </w:pPr>
      <w:r w:rsidRPr="00F97749">
        <w:rPr>
          <w:rFonts w:asciiTheme="minorHAnsi" w:hAnsiTheme="minorHAnsi"/>
          <w:b/>
        </w:rPr>
        <w:t xml:space="preserve">Termin gwarancji </w:t>
      </w:r>
      <w:r w:rsidR="00AB5255" w:rsidRPr="00F97749">
        <w:rPr>
          <w:rFonts w:asciiTheme="minorHAnsi" w:hAnsiTheme="minorHAnsi"/>
          <w:b/>
        </w:rPr>
        <w:t>(G) - 1</w:t>
      </w:r>
      <w:r w:rsidR="00B055C8">
        <w:rPr>
          <w:rFonts w:asciiTheme="minorHAnsi" w:hAnsiTheme="minorHAnsi"/>
          <w:b/>
        </w:rPr>
        <w:t>0</w:t>
      </w:r>
      <w:r w:rsidR="00675192" w:rsidRPr="00F97749">
        <w:rPr>
          <w:rFonts w:asciiTheme="minorHAnsi" w:hAnsiTheme="minorHAnsi"/>
          <w:b/>
        </w:rPr>
        <w:t>%</w:t>
      </w:r>
    </w:p>
    <w:p w:rsidR="00AC4A51" w:rsidRPr="00F97749" w:rsidRDefault="00AC4A51" w:rsidP="00AC4A51">
      <w:pPr>
        <w:pStyle w:val="StandardZnak"/>
        <w:spacing w:line="276" w:lineRule="auto"/>
        <w:ind w:left="360"/>
        <w:jc w:val="both"/>
        <w:rPr>
          <w:rFonts w:asciiTheme="minorHAnsi" w:hAnsiTheme="minorHAnsi"/>
          <w:b/>
        </w:rPr>
      </w:pPr>
    </w:p>
    <w:p w:rsidR="00AC4A51" w:rsidRPr="00F97749" w:rsidRDefault="004371EA" w:rsidP="00AC4A51">
      <w:pPr>
        <w:pStyle w:val="StandardZnak"/>
        <w:spacing w:line="276" w:lineRule="auto"/>
        <w:ind w:left="360"/>
        <w:jc w:val="both"/>
        <w:rPr>
          <w:rFonts w:asciiTheme="minorHAnsi" w:hAnsiTheme="minorHAnsi"/>
        </w:rPr>
      </w:pPr>
      <w:r w:rsidRPr="00F97749">
        <w:rPr>
          <w:rFonts w:asciiTheme="minorHAnsi" w:hAnsiTheme="minorHAnsi"/>
        </w:rPr>
        <w:t>Oferty</w:t>
      </w:r>
      <w:r w:rsidR="00AC4A51" w:rsidRPr="00F97749">
        <w:rPr>
          <w:rFonts w:asciiTheme="minorHAnsi" w:hAnsiTheme="minorHAnsi"/>
        </w:rPr>
        <w:t xml:space="preserve"> będą oceniane według ww. kryteriów, w następujący sposób:</w:t>
      </w:r>
    </w:p>
    <w:p w:rsidR="00AC4A51" w:rsidRPr="00F97749" w:rsidRDefault="00AC4A51" w:rsidP="00AC4A51">
      <w:pPr>
        <w:pStyle w:val="StandardZnak"/>
        <w:spacing w:line="276" w:lineRule="auto"/>
        <w:ind w:left="360"/>
        <w:jc w:val="both"/>
        <w:rPr>
          <w:rFonts w:asciiTheme="minorHAnsi" w:hAnsiTheme="minorHAnsi"/>
        </w:rPr>
      </w:pPr>
    </w:p>
    <w:p w:rsidR="00AC4A51" w:rsidRPr="00F97749" w:rsidRDefault="00AC4A51" w:rsidP="00042DBF">
      <w:pPr>
        <w:pStyle w:val="Standard"/>
        <w:widowControl w:val="0"/>
        <w:numPr>
          <w:ilvl w:val="3"/>
          <w:numId w:val="9"/>
        </w:numPr>
        <w:suppressAutoHyphens/>
        <w:autoSpaceDN/>
        <w:adjustRightInd/>
        <w:ind w:left="426"/>
        <w:jc w:val="both"/>
        <w:rPr>
          <w:rFonts w:asciiTheme="minorHAnsi" w:hAnsiTheme="minorHAnsi"/>
          <w:sz w:val="24"/>
        </w:rPr>
      </w:pPr>
      <w:r w:rsidRPr="00F97749">
        <w:rPr>
          <w:rFonts w:asciiTheme="minorHAnsi" w:hAnsiTheme="minorHAnsi"/>
          <w:sz w:val="24"/>
        </w:rPr>
        <w:t>Oferty będą oceniane w odniesieniu do najkorzystniejszych danych przedstawionych przez Wykonawców odpowiednio w zakresie kryterium, w następujący sposób:</w:t>
      </w:r>
    </w:p>
    <w:p w:rsidR="00AC4A51" w:rsidRPr="00F97749" w:rsidRDefault="00AC4A51" w:rsidP="00042DBF">
      <w:pPr>
        <w:pStyle w:val="Standard"/>
        <w:widowControl w:val="0"/>
        <w:numPr>
          <w:ilvl w:val="0"/>
          <w:numId w:val="39"/>
        </w:numPr>
        <w:suppressAutoHyphens/>
        <w:autoSpaceDN/>
        <w:adjustRightInd/>
        <w:jc w:val="both"/>
        <w:rPr>
          <w:rFonts w:asciiTheme="minorHAnsi" w:hAnsiTheme="minorHAnsi"/>
          <w:sz w:val="24"/>
        </w:rPr>
      </w:pPr>
      <w:r w:rsidRPr="00F97749">
        <w:rPr>
          <w:rFonts w:asciiTheme="minorHAnsi" w:hAnsiTheme="minorHAnsi"/>
          <w:sz w:val="24"/>
        </w:rPr>
        <w:t xml:space="preserve">Kryterium </w:t>
      </w:r>
      <w:r w:rsidRPr="00F97749">
        <w:rPr>
          <w:rFonts w:asciiTheme="minorHAnsi" w:hAnsiTheme="minorHAnsi"/>
          <w:b/>
          <w:i/>
          <w:sz w:val="24"/>
        </w:rPr>
        <w:t>cena</w:t>
      </w:r>
      <w:r w:rsidR="004371EA" w:rsidRPr="00F97749">
        <w:rPr>
          <w:rFonts w:asciiTheme="minorHAnsi" w:hAnsiTheme="minorHAnsi"/>
          <w:b/>
          <w:sz w:val="24"/>
        </w:rPr>
        <w:t xml:space="preserve">  – 60</w:t>
      </w:r>
      <w:r w:rsidRPr="00F97749">
        <w:rPr>
          <w:rFonts w:asciiTheme="minorHAnsi" w:hAnsiTheme="minorHAnsi"/>
          <w:b/>
          <w:sz w:val="24"/>
        </w:rPr>
        <w:t xml:space="preserve">%: </w:t>
      </w:r>
      <w:r w:rsidRPr="00F97749">
        <w:rPr>
          <w:rFonts w:asciiTheme="minorHAnsi" w:hAnsiTheme="minorHAnsi"/>
          <w:sz w:val="24"/>
        </w:rPr>
        <w:t>Oferta z najniższą ceną brutto otrzyma maksymalną ilość punktów, a pozostałym ofertom zostanie przypisana odpowiednio mniejsza liczba punktów, zgodnie ze wzorem:</w:t>
      </w:r>
    </w:p>
    <w:p w:rsidR="00AC4A51" w:rsidRPr="00F97749" w:rsidRDefault="00AC4A51" w:rsidP="00AC4A51">
      <w:pPr>
        <w:pStyle w:val="Standard"/>
        <w:ind w:left="720"/>
        <w:rPr>
          <w:rFonts w:asciiTheme="minorHAnsi" w:hAnsiTheme="minorHAnsi"/>
          <w:sz w:val="24"/>
        </w:rPr>
      </w:pPr>
    </w:p>
    <w:p w:rsidR="00AC4A51" w:rsidRPr="00F97749" w:rsidRDefault="00AC4A51" w:rsidP="00AC4A51">
      <w:pPr>
        <w:pStyle w:val="Standard"/>
        <w:ind w:left="5" w:firstLine="2335"/>
        <w:rPr>
          <w:rFonts w:asciiTheme="minorHAnsi" w:hAnsiTheme="minorHAnsi"/>
          <w:sz w:val="22"/>
          <w:szCs w:val="22"/>
        </w:rPr>
      </w:pPr>
      <w:r w:rsidRPr="00F97749">
        <w:rPr>
          <w:rFonts w:asciiTheme="minorHAnsi" w:hAnsiTheme="minorHAnsi"/>
          <w:sz w:val="22"/>
          <w:szCs w:val="22"/>
        </w:rPr>
        <w:t xml:space="preserve">Oferta o najniższej cenie brutto </w:t>
      </w:r>
    </w:p>
    <w:p w:rsidR="00AC4A51" w:rsidRPr="00F97749" w:rsidRDefault="00AC4A51" w:rsidP="00AC4A51">
      <w:pPr>
        <w:pStyle w:val="Standard"/>
        <w:ind w:left="5" w:firstLine="1795"/>
        <w:rPr>
          <w:rFonts w:asciiTheme="minorHAnsi" w:hAnsiTheme="minorHAnsi"/>
          <w:sz w:val="22"/>
          <w:szCs w:val="22"/>
        </w:rPr>
      </w:pPr>
      <w:r w:rsidRPr="00F97749">
        <w:rPr>
          <w:rFonts w:asciiTheme="minorHAnsi" w:hAnsiTheme="minorHAnsi"/>
          <w:sz w:val="22"/>
          <w:szCs w:val="22"/>
        </w:rPr>
        <w:t xml:space="preserve">C = (---------------------------------------------- x </w:t>
      </w:r>
      <w:r w:rsidR="00ED06B0" w:rsidRPr="00F97749">
        <w:rPr>
          <w:rFonts w:asciiTheme="minorHAnsi" w:hAnsiTheme="minorHAnsi"/>
          <w:sz w:val="22"/>
          <w:szCs w:val="22"/>
        </w:rPr>
        <w:t>10</w:t>
      </w:r>
      <w:r w:rsidR="004371EA" w:rsidRPr="00F97749">
        <w:rPr>
          <w:rFonts w:asciiTheme="minorHAnsi" w:hAnsiTheme="minorHAnsi"/>
          <w:sz w:val="22"/>
          <w:szCs w:val="22"/>
        </w:rPr>
        <w:t>0 pkt) x waga kryterium tj. 60</w:t>
      </w:r>
      <w:r w:rsidRPr="00F97749">
        <w:rPr>
          <w:rFonts w:asciiTheme="minorHAnsi" w:hAnsiTheme="minorHAnsi"/>
          <w:sz w:val="22"/>
          <w:szCs w:val="22"/>
        </w:rPr>
        <w:t xml:space="preserve"> %</w:t>
      </w:r>
    </w:p>
    <w:p w:rsidR="00AC4A51" w:rsidRPr="00F97749" w:rsidRDefault="00AC4A51" w:rsidP="00AC4A51">
      <w:pPr>
        <w:pStyle w:val="Standard"/>
        <w:ind w:firstLine="2520"/>
        <w:rPr>
          <w:rFonts w:asciiTheme="minorHAnsi" w:hAnsiTheme="minorHAnsi"/>
          <w:sz w:val="22"/>
          <w:szCs w:val="22"/>
        </w:rPr>
      </w:pPr>
      <w:r w:rsidRPr="00F97749">
        <w:rPr>
          <w:rFonts w:asciiTheme="minorHAnsi" w:hAnsiTheme="minorHAnsi"/>
          <w:sz w:val="22"/>
          <w:szCs w:val="22"/>
        </w:rPr>
        <w:t xml:space="preserve">Cena brutto oferty badanej </w:t>
      </w:r>
    </w:p>
    <w:p w:rsidR="00AC4A51" w:rsidRPr="00F97749" w:rsidRDefault="00AC4A51" w:rsidP="00AC4A51">
      <w:pPr>
        <w:pStyle w:val="Standard"/>
        <w:ind w:left="720"/>
        <w:rPr>
          <w:rFonts w:asciiTheme="minorHAnsi" w:hAnsiTheme="minorHAnsi"/>
          <w:sz w:val="24"/>
        </w:rPr>
      </w:pPr>
    </w:p>
    <w:p w:rsidR="00AC4A51" w:rsidRPr="00F97749" w:rsidRDefault="00AC4A51" w:rsidP="00AC4A51">
      <w:pPr>
        <w:pStyle w:val="Standard"/>
        <w:ind w:left="720"/>
        <w:rPr>
          <w:rFonts w:asciiTheme="minorHAnsi" w:hAnsiTheme="minorHAnsi"/>
          <w:sz w:val="24"/>
        </w:rPr>
      </w:pPr>
      <w:r w:rsidRPr="00F97749">
        <w:rPr>
          <w:rFonts w:asciiTheme="minorHAnsi" w:hAnsiTheme="minorHAnsi"/>
          <w:sz w:val="24"/>
        </w:rPr>
        <w:t>gdzie: C - wartość punktowa badanej oferty</w:t>
      </w:r>
    </w:p>
    <w:p w:rsidR="00AC4A51" w:rsidRPr="00F97749" w:rsidRDefault="00AC4A51" w:rsidP="00AC4A51">
      <w:pPr>
        <w:pStyle w:val="Standard"/>
        <w:ind w:left="720"/>
        <w:jc w:val="both"/>
        <w:rPr>
          <w:rFonts w:asciiTheme="minorHAnsi" w:hAnsiTheme="minorHAnsi"/>
          <w:sz w:val="24"/>
        </w:rPr>
      </w:pPr>
    </w:p>
    <w:p w:rsidR="00675192" w:rsidRPr="00F97749" w:rsidRDefault="00675192" w:rsidP="00042DBF">
      <w:pPr>
        <w:pStyle w:val="Standard"/>
        <w:widowControl w:val="0"/>
        <w:numPr>
          <w:ilvl w:val="0"/>
          <w:numId w:val="39"/>
        </w:numPr>
        <w:suppressAutoHyphens/>
        <w:autoSpaceDN/>
        <w:adjustRightInd/>
        <w:jc w:val="both"/>
        <w:rPr>
          <w:rFonts w:asciiTheme="minorHAnsi" w:hAnsiTheme="minorHAnsi"/>
          <w:sz w:val="24"/>
        </w:rPr>
      </w:pPr>
      <w:r w:rsidRPr="00F97749">
        <w:rPr>
          <w:rFonts w:asciiTheme="minorHAnsi" w:hAnsiTheme="minorHAnsi"/>
          <w:sz w:val="24"/>
        </w:rPr>
        <w:t xml:space="preserve">Kryterium </w:t>
      </w:r>
      <w:r w:rsidRPr="00F97749">
        <w:rPr>
          <w:rFonts w:asciiTheme="minorHAnsi" w:hAnsiTheme="minorHAnsi"/>
          <w:b/>
          <w:i/>
          <w:sz w:val="24"/>
        </w:rPr>
        <w:t>termin realizacji</w:t>
      </w:r>
      <w:r w:rsidR="00E92E31">
        <w:rPr>
          <w:rFonts w:asciiTheme="minorHAnsi" w:hAnsiTheme="minorHAnsi"/>
          <w:b/>
          <w:sz w:val="24"/>
        </w:rPr>
        <w:t xml:space="preserve"> – 30</w:t>
      </w:r>
      <w:r w:rsidRPr="00F97749">
        <w:rPr>
          <w:rFonts w:asciiTheme="minorHAnsi" w:hAnsiTheme="minorHAnsi"/>
          <w:b/>
          <w:sz w:val="24"/>
        </w:rPr>
        <w:t xml:space="preserve">%. </w:t>
      </w:r>
      <w:r w:rsidRPr="00F97749">
        <w:rPr>
          <w:rFonts w:asciiTheme="minorHAnsi" w:hAnsiTheme="minorHAnsi"/>
          <w:sz w:val="24"/>
        </w:rPr>
        <w:t>Oferta, w zależności od zadeklarowanego terminu realizacji, otrzyma następującą liczbę punktów:</w:t>
      </w:r>
    </w:p>
    <w:p w:rsidR="00675192" w:rsidRPr="00F97749" w:rsidRDefault="00675192" w:rsidP="00675192">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75192" w:rsidRPr="00F97749" w:rsidTr="0065155C">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Termin realizacji</w:t>
            </w:r>
          </w:p>
        </w:tc>
        <w:tc>
          <w:tcPr>
            <w:tcW w:w="3122" w:type="dxa"/>
            <w:tcBorders>
              <w:top w:val="double" w:sz="6" w:space="0" w:color="auto"/>
              <w:left w:val="single" w:sz="6" w:space="0" w:color="auto"/>
              <w:bottom w:val="single" w:sz="6" w:space="0" w:color="auto"/>
              <w:right w:val="double" w:sz="6" w:space="0" w:color="auto"/>
            </w:tcBorders>
            <w:vAlign w:val="center"/>
            <w:hideMark/>
          </w:tcPr>
          <w:p w:rsidR="00675192" w:rsidRPr="00F97749" w:rsidRDefault="00675192" w:rsidP="004371EA">
            <w:pPr>
              <w:jc w:val="center"/>
              <w:rPr>
                <w:rFonts w:asciiTheme="minorHAnsi" w:hAnsiTheme="minorHAnsi"/>
                <w:b/>
                <w:sz w:val="24"/>
                <w:szCs w:val="24"/>
              </w:rPr>
            </w:pPr>
            <w:r w:rsidRPr="00F97749">
              <w:rPr>
                <w:rFonts w:asciiTheme="minorHAnsi" w:hAnsiTheme="minorHAnsi"/>
                <w:b/>
                <w:sz w:val="24"/>
                <w:szCs w:val="24"/>
              </w:rPr>
              <w:t xml:space="preserve">Ilość punktów uzyskanych w kryterium </w:t>
            </w:r>
            <w:r w:rsidR="004371EA" w:rsidRPr="00F97749">
              <w:rPr>
                <w:rFonts w:asciiTheme="minorHAnsi" w:hAnsiTheme="minorHAnsi"/>
                <w:b/>
                <w:sz w:val="24"/>
                <w:szCs w:val="24"/>
              </w:rPr>
              <w:t xml:space="preserve">termin realizacji </w:t>
            </w:r>
            <w:r w:rsidR="00604D1B">
              <w:rPr>
                <w:rFonts w:asciiTheme="minorHAnsi" w:hAnsiTheme="minorHAnsi"/>
                <w:b/>
                <w:sz w:val="24"/>
                <w:szCs w:val="24"/>
              </w:rPr>
              <w:t>(30</w:t>
            </w:r>
            <w:r w:rsidRPr="00F97749">
              <w:rPr>
                <w:rFonts w:asciiTheme="minorHAnsi" w:hAnsiTheme="minorHAnsi"/>
                <w:b/>
                <w:sz w:val="24"/>
                <w:szCs w:val="24"/>
              </w:rPr>
              <w:t>%)</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F76750" w:rsidP="00F76750">
            <w:pPr>
              <w:jc w:val="center"/>
              <w:rPr>
                <w:rFonts w:asciiTheme="minorHAnsi" w:hAnsiTheme="minorHAnsi"/>
                <w:sz w:val="24"/>
                <w:szCs w:val="24"/>
              </w:rPr>
            </w:pPr>
            <w:r>
              <w:rPr>
                <w:rFonts w:asciiTheme="minorHAnsi" w:hAnsiTheme="minorHAnsi"/>
                <w:sz w:val="24"/>
                <w:szCs w:val="24"/>
              </w:rPr>
              <w:t>60</w:t>
            </w:r>
            <w:r w:rsidR="0012335D"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30</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F76750" w:rsidP="004371EA">
            <w:pPr>
              <w:jc w:val="center"/>
              <w:rPr>
                <w:rFonts w:asciiTheme="minorHAnsi" w:hAnsiTheme="minorHAnsi"/>
                <w:sz w:val="24"/>
                <w:szCs w:val="24"/>
              </w:rPr>
            </w:pPr>
            <w:r>
              <w:rPr>
                <w:rFonts w:asciiTheme="minorHAnsi" w:hAnsiTheme="minorHAnsi"/>
                <w:sz w:val="24"/>
                <w:szCs w:val="24"/>
              </w:rPr>
              <w:t>61</w:t>
            </w:r>
            <w:r w:rsidR="00B055C8">
              <w:rPr>
                <w:rFonts w:asciiTheme="minorHAnsi" w:hAnsiTheme="minorHAnsi"/>
                <w:sz w:val="24"/>
                <w:szCs w:val="24"/>
              </w:rPr>
              <w:t xml:space="preserve"> </w:t>
            </w:r>
            <w:r w:rsidR="0012335D"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28</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F76750" w:rsidP="004371EA">
            <w:pPr>
              <w:jc w:val="center"/>
              <w:rPr>
                <w:rFonts w:asciiTheme="minorHAnsi" w:hAnsiTheme="minorHAnsi"/>
                <w:sz w:val="24"/>
                <w:szCs w:val="24"/>
              </w:rPr>
            </w:pPr>
            <w:r>
              <w:rPr>
                <w:rFonts w:asciiTheme="minorHAnsi" w:hAnsiTheme="minorHAnsi"/>
                <w:sz w:val="24"/>
                <w:szCs w:val="24"/>
              </w:rPr>
              <w:t>62</w:t>
            </w:r>
            <w:r w:rsidR="00B055C8">
              <w:rPr>
                <w:rFonts w:asciiTheme="minorHAnsi" w:hAnsiTheme="minorHAnsi"/>
                <w:sz w:val="24"/>
                <w:szCs w:val="24"/>
              </w:rPr>
              <w:t xml:space="preserve"> </w:t>
            </w:r>
            <w:r w:rsidR="0012335D"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26</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F76750" w:rsidP="004371EA">
            <w:pPr>
              <w:jc w:val="center"/>
              <w:rPr>
                <w:rFonts w:asciiTheme="minorHAnsi" w:hAnsiTheme="minorHAnsi"/>
                <w:sz w:val="24"/>
                <w:szCs w:val="24"/>
              </w:rPr>
            </w:pPr>
            <w:r>
              <w:rPr>
                <w:rFonts w:asciiTheme="minorHAnsi" w:hAnsiTheme="minorHAnsi"/>
                <w:sz w:val="24"/>
                <w:szCs w:val="24"/>
              </w:rPr>
              <w:t>63</w:t>
            </w:r>
            <w:r w:rsidR="00B055C8">
              <w:rPr>
                <w:rFonts w:asciiTheme="minorHAnsi" w:hAnsiTheme="minorHAnsi"/>
                <w:sz w:val="24"/>
                <w:szCs w:val="24"/>
              </w:rPr>
              <w:t xml:space="preserve"> </w:t>
            </w:r>
            <w:r w:rsidR="0012335D"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24</w:t>
            </w:r>
          </w:p>
        </w:tc>
      </w:tr>
      <w:tr w:rsidR="00675192"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F97749" w:rsidRDefault="00F76750" w:rsidP="004371EA">
            <w:pPr>
              <w:jc w:val="center"/>
              <w:rPr>
                <w:rFonts w:asciiTheme="minorHAnsi" w:hAnsiTheme="minorHAnsi"/>
                <w:sz w:val="24"/>
                <w:szCs w:val="24"/>
              </w:rPr>
            </w:pPr>
            <w:r>
              <w:rPr>
                <w:rFonts w:asciiTheme="minorHAnsi" w:hAnsiTheme="minorHAnsi"/>
                <w:sz w:val="24"/>
                <w:szCs w:val="24"/>
              </w:rPr>
              <w:t>64</w:t>
            </w:r>
            <w:r w:rsidR="00153519">
              <w:rPr>
                <w:rFonts w:asciiTheme="minorHAnsi" w:hAnsiTheme="minorHAnsi"/>
                <w:sz w:val="24"/>
                <w:szCs w:val="24"/>
              </w:rPr>
              <w:t xml:space="preserve"> </w:t>
            </w:r>
            <w:r w:rsidR="00153519"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22</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65</w:t>
            </w:r>
            <w:r w:rsidR="00153519">
              <w:rPr>
                <w:rFonts w:asciiTheme="minorHAnsi" w:hAnsiTheme="minorHAnsi"/>
                <w:sz w:val="24"/>
                <w:szCs w:val="24"/>
              </w:rPr>
              <w:t xml:space="preserve"> </w:t>
            </w:r>
            <w:r w:rsidR="00153519"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20</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66</w:t>
            </w:r>
            <w:r w:rsidR="00153519">
              <w:rPr>
                <w:rFonts w:asciiTheme="minorHAnsi" w:hAnsiTheme="minorHAnsi"/>
                <w:sz w:val="24"/>
                <w:szCs w:val="24"/>
              </w:rPr>
              <w:t xml:space="preserve"> </w:t>
            </w:r>
            <w:r w:rsidR="00153519"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18</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8</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67</w:t>
            </w:r>
            <w:r w:rsidR="00153519">
              <w:rPr>
                <w:rFonts w:asciiTheme="minorHAnsi" w:hAnsiTheme="minorHAnsi"/>
                <w:sz w:val="24"/>
                <w:szCs w:val="24"/>
              </w:rPr>
              <w:t xml:space="preserve"> </w:t>
            </w:r>
            <w:r w:rsidR="00153519"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16</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9</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68</w:t>
            </w:r>
            <w:r w:rsidR="00153519"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14</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10</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69</w:t>
            </w:r>
            <w:r w:rsidR="00153519"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12</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11</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70</w:t>
            </w:r>
            <w:r w:rsidR="00153519"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10</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12</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71</w:t>
            </w:r>
            <w:r w:rsidR="00153519"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8</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13</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72</w:t>
            </w:r>
            <w:r w:rsidR="00153519"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6</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14</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Default="00F76750" w:rsidP="00153519">
            <w:pPr>
              <w:jc w:val="center"/>
              <w:rPr>
                <w:rFonts w:asciiTheme="minorHAnsi" w:hAnsiTheme="minorHAnsi"/>
                <w:sz w:val="24"/>
                <w:szCs w:val="24"/>
              </w:rPr>
            </w:pPr>
            <w:r>
              <w:rPr>
                <w:rFonts w:asciiTheme="minorHAnsi" w:hAnsiTheme="minorHAnsi"/>
                <w:sz w:val="24"/>
                <w:szCs w:val="24"/>
              </w:rPr>
              <w:t>73</w:t>
            </w:r>
            <w:r w:rsidR="0015351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4</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15</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Default="00F76750" w:rsidP="00153519">
            <w:pPr>
              <w:jc w:val="center"/>
              <w:rPr>
                <w:rFonts w:asciiTheme="minorHAnsi" w:hAnsiTheme="minorHAnsi"/>
                <w:sz w:val="24"/>
                <w:szCs w:val="24"/>
              </w:rPr>
            </w:pPr>
            <w:r>
              <w:rPr>
                <w:rFonts w:asciiTheme="minorHAnsi" w:hAnsiTheme="minorHAnsi"/>
                <w:sz w:val="24"/>
                <w:szCs w:val="24"/>
              </w:rPr>
              <w:t>74</w:t>
            </w:r>
            <w:r w:rsidR="0015351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2</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16</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Default="00F76750" w:rsidP="00153519">
            <w:pPr>
              <w:jc w:val="center"/>
              <w:rPr>
                <w:rFonts w:asciiTheme="minorHAnsi" w:hAnsiTheme="minorHAnsi"/>
                <w:sz w:val="24"/>
                <w:szCs w:val="24"/>
              </w:rPr>
            </w:pPr>
            <w:r>
              <w:rPr>
                <w:rFonts w:asciiTheme="minorHAnsi" w:hAnsiTheme="minorHAnsi"/>
                <w:sz w:val="24"/>
                <w:szCs w:val="24"/>
              </w:rPr>
              <w:t>75</w:t>
            </w:r>
            <w:r w:rsidR="0015351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0</w:t>
            </w:r>
          </w:p>
        </w:tc>
      </w:tr>
    </w:tbl>
    <w:p w:rsidR="00675192" w:rsidRPr="00F97749" w:rsidRDefault="00675192" w:rsidP="00EB4C08">
      <w:pPr>
        <w:pStyle w:val="Standard"/>
        <w:widowControl w:val="0"/>
        <w:suppressAutoHyphens/>
        <w:autoSpaceDN/>
        <w:adjustRightInd/>
        <w:ind w:left="720"/>
        <w:jc w:val="both"/>
        <w:rPr>
          <w:rFonts w:asciiTheme="minorHAnsi" w:hAnsiTheme="minorHAnsi"/>
        </w:rPr>
      </w:pPr>
    </w:p>
    <w:p w:rsidR="00AC4A51" w:rsidRPr="00F97749" w:rsidRDefault="00AC4A51" w:rsidP="00042DBF">
      <w:pPr>
        <w:pStyle w:val="Standard"/>
        <w:widowControl w:val="0"/>
        <w:numPr>
          <w:ilvl w:val="0"/>
          <w:numId w:val="39"/>
        </w:numPr>
        <w:suppressAutoHyphens/>
        <w:autoSpaceDN/>
        <w:adjustRightInd/>
        <w:jc w:val="both"/>
        <w:rPr>
          <w:rFonts w:asciiTheme="minorHAnsi" w:hAnsiTheme="minorHAnsi"/>
        </w:rPr>
      </w:pPr>
      <w:r w:rsidRPr="00F97749">
        <w:rPr>
          <w:rFonts w:asciiTheme="minorHAnsi" w:hAnsiTheme="minorHAnsi"/>
          <w:sz w:val="24"/>
        </w:rPr>
        <w:t xml:space="preserve">Kryterium </w:t>
      </w:r>
      <w:r w:rsidRPr="00F97749">
        <w:rPr>
          <w:rFonts w:asciiTheme="minorHAnsi" w:hAnsiTheme="minorHAnsi"/>
          <w:b/>
          <w:i/>
          <w:sz w:val="24"/>
        </w:rPr>
        <w:t>termin gwarancji</w:t>
      </w:r>
      <w:r w:rsidR="00EB3FB1" w:rsidRPr="00F97749">
        <w:rPr>
          <w:rFonts w:asciiTheme="minorHAnsi" w:hAnsiTheme="minorHAnsi"/>
          <w:b/>
          <w:i/>
          <w:sz w:val="24"/>
        </w:rPr>
        <w:t xml:space="preserve"> </w:t>
      </w:r>
      <w:r w:rsidR="00604D1B">
        <w:rPr>
          <w:rFonts w:asciiTheme="minorHAnsi" w:hAnsiTheme="minorHAnsi"/>
          <w:b/>
          <w:sz w:val="24"/>
        </w:rPr>
        <w:t>– 10</w:t>
      </w:r>
      <w:r w:rsidRPr="00F97749">
        <w:rPr>
          <w:rFonts w:asciiTheme="minorHAnsi" w:hAnsiTheme="minorHAnsi"/>
          <w:b/>
          <w:sz w:val="24"/>
        </w:rPr>
        <w:t xml:space="preserve"> %. </w:t>
      </w:r>
      <w:r w:rsidRPr="00F97749">
        <w:rPr>
          <w:rFonts w:asciiTheme="minorHAnsi" w:hAnsiTheme="minorHAnsi"/>
          <w:sz w:val="24"/>
        </w:rPr>
        <w:t xml:space="preserve">Oferta z najdłuższym </w:t>
      </w:r>
      <w:r w:rsidR="000E0574" w:rsidRPr="00F97749">
        <w:rPr>
          <w:rFonts w:asciiTheme="minorHAnsi" w:hAnsiTheme="minorHAnsi"/>
          <w:sz w:val="24"/>
        </w:rPr>
        <w:t xml:space="preserve">możliwym </w:t>
      </w:r>
      <w:r w:rsidRPr="00F97749">
        <w:rPr>
          <w:rFonts w:asciiTheme="minorHAnsi" w:hAnsiTheme="minorHAnsi"/>
          <w:sz w:val="24"/>
        </w:rPr>
        <w:t>okresem gwarancji otrzyma maksymalną ilość punktów, a pozostałym ofertom zostanie przypisana odpowiednio mniejsza liczba punktów, zgodnie ze wzorem:</w:t>
      </w:r>
    </w:p>
    <w:p w:rsidR="00AC4A51" w:rsidRPr="00F97749" w:rsidRDefault="00AC4A51" w:rsidP="00AC4A51">
      <w:pPr>
        <w:pStyle w:val="StandardZnak"/>
        <w:spacing w:line="276" w:lineRule="auto"/>
        <w:ind w:left="567"/>
        <w:jc w:val="both"/>
        <w:rPr>
          <w:rFonts w:asciiTheme="minorHAnsi" w:hAnsiTheme="minorHAnsi"/>
        </w:rPr>
      </w:pPr>
    </w:p>
    <w:p w:rsidR="00AC4A51" w:rsidRPr="00F97749" w:rsidRDefault="000E0574" w:rsidP="000E0574">
      <w:pPr>
        <w:pStyle w:val="Standard"/>
        <w:ind w:left="5" w:firstLine="988"/>
        <w:rPr>
          <w:rFonts w:asciiTheme="minorHAnsi" w:hAnsiTheme="minorHAnsi"/>
          <w:sz w:val="22"/>
          <w:szCs w:val="22"/>
        </w:rPr>
      </w:pPr>
      <w:r w:rsidRPr="00F97749">
        <w:rPr>
          <w:rFonts w:asciiTheme="minorHAnsi" w:hAnsiTheme="minorHAnsi"/>
          <w:sz w:val="22"/>
          <w:szCs w:val="22"/>
        </w:rPr>
        <w:t>Gwarancja oferowana – Gwarancja min. tj. 36 m-</w:t>
      </w:r>
      <w:proofErr w:type="spellStart"/>
      <w:r w:rsidRPr="00F97749">
        <w:rPr>
          <w:rFonts w:asciiTheme="minorHAnsi" w:hAnsiTheme="minorHAnsi"/>
          <w:sz w:val="22"/>
          <w:szCs w:val="22"/>
        </w:rPr>
        <w:t>cy</w:t>
      </w:r>
      <w:proofErr w:type="spellEnd"/>
    </w:p>
    <w:p w:rsidR="00AC4A51" w:rsidRPr="00F97749" w:rsidRDefault="000E0574" w:rsidP="000E0574">
      <w:pPr>
        <w:pStyle w:val="Standard"/>
        <w:ind w:left="5" w:firstLine="562"/>
        <w:rPr>
          <w:rFonts w:asciiTheme="minorHAnsi" w:hAnsiTheme="minorHAnsi"/>
          <w:sz w:val="22"/>
          <w:szCs w:val="22"/>
        </w:rPr>
      </w:pPr>
      <w:r w:rsidRPr="00F97749">
        <w:rPr>
          <w:rFonts w:asciiTheme="minorHAnsi" w:hAnsiTheme="minorHAnsi"/>
          <w:sz w:val="22"/>
          <w:szCs w:val="22"/>
        </w:rPr>
        <w:t>G</w:t>
      </w:r>
      <w:r w:rsidR="00AC4A51" w:rsidRPr="00F97749">
        <w:rPr>
          <w:rFonts w:asciiTheme="minorHAnsi" w:hAnsiTheme="minorHAnsi"/>
          <w:sz w:val="22"/>
          <w:szCs w:val="22"/>
        </w:rPr>
        <w:t xml:space="preserve"> = (--------------------------------------</w:t>
      </w:r>
      <w:r w:rsidRPr="00F97749">
        <w:rPr>
          <w:rFonts w:asciiTheme="minorHAnsi" w:hAnsiTheme="minorHAnsi"/>
          <w:sz w:val="22"/>
          <w:szCs w:val="22"/>
        </w:rPr>
        <w:t>------</w:t>
      </w:r>
      <w:r w:rsidR="00AC4A51" w:rsidRPr="00F97749">
        <w:rPr>
          <w:rFonts w:asciiTheme="minorHAnsi" w:hAnsiTheme="minorHAnsi"/>
          <w:sz w:val="22"/>
          <w:szCs w:val="22"/>
        </w:rPr>
        <w:t>----</w:t>
      </w:r>
      <w:r w:rsidRPr="00F97749">
        <w:rPr>
          <w:rFonts w:asciiTheme="minorHAnsi" w:hAnsiTheme="minorHAnsi"/>
          <w:sz w:val="22"/>
          <w:szCs w:val="22"/>
        </w:rPr>
        <w:t>--</w:t>
      </w:r>
      <w:r w:rsidR="00AC4A51" w:rsidRPr="00F97749">
        <w:rPr>
          <w:rFonts w:asciiTheme="minorHAnsi" w:hAnsiTheme="minorHAnsi"/>
          <w:sz w:val="22"/>
          <w:szCs w:val="22"/>
        </w:rPr>
        <w:t>---------- x</w:t>
      </w:r>
      <w:r w:rsidR="004371EA" w:rsidRPr="00F97749">
        <w:rPr>
          <w:rFonts w:asciiTheme="minorHAnsi" w:hAnsiTheme="minorHAnsi"/>
          <w:sz w:val="22"/>
          <w:szCs w:val="22"/>
        </w:rPr>
        <w:t xml:space="preserve"> 100 pkt) x waga kryterium tj. 1</w:t>
      </w:r>
      <w:r w:rsidR="004044A0">
        <w:rPr>
          <w:rFonts w:asciiTheme="minorHAnsi" w:hAnsiTheme="minorHAnsi"/>
          <w:sz w:val="22"/>
          <w:szCs w:val="22"/>
        </w:rPr>
        <w:t>0</w:t>
      </w:r>
      <w:r w:rsidR="00AC4A51" w:rsidRPr="00F97749">
        <w:rPr>
          <w:rFonts w:asciiTheme="minorHAnsi" w:hAnsiTheme="minorHAnsi"/>
          <w:sz w:val="22"/>
          <w:szCs w:val="22"/>
        </w:rPr>
        <w:t xml:space="preserve"> %</w:t>
      </w:r>
    </w:p>
    <w:p w:rsidR="00AC4A51" w:rsidRPr="00F97749" w:rsidRDefault="00B52BE6" w:rsidP="000E0574">
      <w:pPr>
        <w:pStyle w:val="Standard"/>
        <w:ind w:firstLine="993"/>
        <w:rPr>
          <w:rFonts w:asciiTheme="minorHAnsi" w:hAnsiTheme="minorHAnsi"/>
          <w:sz w:val="22"/>
          <w:szCs w:val="22"/>
        </w:rPr>
      </w:pPr>
      <w:r>
        <w:rPr>
          <w:rFonts w:asciiTheme="minorHAnsi" w:hAnsiTheme="minorHAnsi"/>
          <w:sz w:val="22"/>
          <w:szCs w:val="22"/>
        </w:rPr>
        <w:t xml:space="preserve">Gwarancja max. tj. 60 </w:t>
      </w:r>
      <w:r w:rsidR="000E0574" w:rsidRPr="00F97749">
        <w:rPr>
          <w:rFonts w:asciiTheme="minorHAnsi" w:hAnsiTheme="minorHAnsi"/>
          <w:sz w:val="22"/>
          <w:szCs w:val="22"/>
        </w:rPr>
        <w:t>m-</w:t>
      </w:r>
      <w:proofErr w:type="spellStart"/>
      <w:r w:rsidR="000E0574" w:rsidRPr="00F97749">
        <w:rPr>
          <w:rFonts w:asciiTheme="minorHAnsi" w:hAnsiTheme="minorHAnsi"/>
          <w:sz w:val="22"/>
          <w:szCs w:val="22"/>
        </w:rPr>
        <w:t>cy</w:t>
      </w:r>
      <w:proofErr w:type="spellEnd"/>
      <w:r w:rsidR="000E0574" w:rsidRPr="00F97749">
        <w:rPr>
          <w:rFonts w:asciiTheme="minorHAnsi" w:hAnsiTheme="minorHAnsi"/>
          <w:sz w:val="22"/>
          <w:szCs w:val="22"/>
        </w:rPr>
        <w:t xml:space="preserve"> – Gwarancja min. tj. 36 m-</w:t>
      </w:r>
      <w:proofErr w:type="spellStart"/>
      <w:r w:rsidR="000E0574" w:rsidRPr="00F97749">
        <w:rPr>
          <w:rFonts w:asciiTheme="minorHAnsi" w:hAnsiTheme="minorHAnsi"/>
          <w:sz w:val="22"/>
          <w:szCs w:val="22"/>
        </w:rPr>
        <w:t>cy</w:t>
      </w:r>
      <w:proofErr w:type="spellEnd"/>
    </w:p>
    <w:p w:rsidR="00AC4A51" w:rsidRPr="00F97749" w:rsidRDefault="00AC4A51" w:rsidP="00AC4A51">
      <w:pPr>
        <w:pStyle w:val="StandardZnak"/>
        <w:spacing w:line="276" w:lineRule="auto"/>
        <w:ind w:left="567"/>
        <w:jc w:val="both"/>
        <w:rPr>
          <w:rFonts w:asciiTheme="minorHAnsi" w:hAnsiTheme="minorHAnsi"/>
        </w:rPr>
      </w:pPr>
    </w:p>
    <w:p w:rsidR="00AC4A51" w:rsidRPr="00F97749" w:rsidRDefault="000E0574" w:rsidP="00AC4A51">
      <w:pPr>
        <w:pStyle w:val="StandardZnak"/>
        <w:spacing w:line="276" w:lineRule="auto"/>
        <w:ind w:left="567"/>
        <w:jc w:val="both"/>
        <w:rPr>
          <w:rFonts w:asciiTheme="minorHAnsi" w:hAnsiTheme="minorHAnsi"/>
          <w:b/>
        </w:rPr>
      </w:pPr>
      <w:r w:rsidRPr="00F97749">
        <w:rPr>
          <w:rFonts w:asciiTheme="minorHAnsi" w:hAnsiTheme="minorHAnsi"/>
          <w:b/>
          <w:u w:val="single"/>
        </w:rPr>
        <w:t xml:space="preserve">Zamawiający informuje, że dopuszczalny okres zaoferowanej gwarancji na roboty budowlane może być krótszy niż 36 miesięcy i nie dłuższy </w:t>
      </w:r>
      <w:r w:rsidR="00B52BE6">
        <w:rPr>
          <w:rFonts w:asciiTheme="minorHAnsi" w:hAnsiTheme="minorHAnsi"/>
          <w:b/>
          <w:u w:val="single"/>
        </w:rPr>
        <w:t>niż 60</w:t>
      </w:r>
      <w:r w:rsidR="00604D1B">
        <w:rPr>
          <w:rFonts w:asciiTheme="minorHAnsi" w:hAnsiTheme="minorHAnsi"/>
          <w:b/>
          <w:u w:val="single"/>
        </w:rPr>
        <w:t xml:space="preserve"> miesiące</w:t>
      </w:r>
      <w:r w:rsidRPr="00F97749">
        <w:rPr>
          <w:rFonts w:asciiTheme="minorHAnsi" w:hAnsiTheme="minorHAnsi"/>
          <w:b/>
          <w:u w:val="single"/>
        </w:rPr>
        <w:t>.</w:t>
      </w:r>
      <w:r w:rsidR="00AC4A51" w:rsidRPr="00F97749">
        <w:rPr>
          <w:rFonts w:asciiTheme="minorHAnsi" w:hAnsiTheme="minorHAnsi"/>
          <w:b/>
        </w:rPr>
        <w:t xml:space="preserve"> </w:t>
      </w:r>
    </w:p>
    <w:p w:rsidR="00AC4A51" w:rsidRPr="00F97749" w:rsidRDefault="00AC4A51" w:rsidP="00AC4A51">
      <w:pPr>
        <w:pStyle w:val="Standard"/>
        <w:ind w:left="720"/>
        <w:jc w:val="both"/>
        <w:rPr>
          <w:rFonts w:asciiTheme="minorHAnsi" w:hAnsiTheme="minorHAnsi"/>
          <w:sz w:val="24"/>
        </w:rPr>
      </w:pPr>
    </w:p>
    <w:p w:rsidR="00AC4A51" w:rsidRPr="00F97749" w:rsidRDefault="00AC4A51" w:rsidP="00042DBF">
      <w:pPr>
        <w:pStyle w:val="Standard"/>
        <w:widowControl w:val="0"/>
        <w:numPr>
          <w:ilvl w:val="0"/>
          <w:numId w:val="40"/>
        </w:numPr>
        <w:suppressAutoHyphens/>
        <w:autoSpaceDN/>
        <w:adjustRightInd/>
        <w:ind w:left="336"/>
        <w:jc w:val="both"/>
        <w:rPr>
          <w:rFonts w:asciiTheme="minorHAnsi" w:hAnsiTheme="minorHAnsi"/>
          <w:sz w:val="24"/>
        </w:rPr>
      </w:pPr>
      <w:r w:rsidRPr="00F97749">
        <w:rPr>
          <w:rFonts w:asciiTheme="minorHAnsi" w:hAnsiTheme="minorHAnsi"/>
          <w:sz w:val="24"/>
        </w:rPr>
        <w:t>Ostateczną ocenę oferty stanowi suma punktów uzyskanych w kryteriach określonych w ust. 2 i 3, obliczona wg wzoru:</w:t>
      </w:r>
    </w:p>
    <w:p w:rsidR="00AC4A51" w:rsidRPr="00F97749" w:rsidRDefault="00AC4A51" w:rsidP="00AC4A51">
      <w:pPr>
        <w:pStyle w:val="Standard"/>
        <w:ind w:left="720"/>
        <w:jc w:val="both"/>
        <w:rPr>
          <w:rFonts w:asciiTheme="minorHAnsi" w:hAnsiTheme="minorHAnsi"/>
          <w:sz w:val="24"/>
        </w:rPr>
      </w:pPr>
    </w:p>
    <w:p w:rsidR="00AC4A51" w:rsidRPr="00F97749" w:rsidRDefault="00AC4A51" w:rsidP="00AC4A51">
      <w:pPr>
        <w:pStyle w:val="Standard"/>
        <w:ind w:left="1276"/>
        <w:rPr>
          <w:rFonts w:asciiTheme="minorHAnsi" w:hAnsiTheme="minorHAnsi"/>
          <w:sz w:val="24"/>
        </w:rPr>
      </w:pPr>
      <w:r w:rsidRPr="00F97749">
        <w:rPr>
          <w:rFonts w:asciiTheme="minorHAnsi" w:hAnsiTheme="minorHAnsi"/>
          <w:sz w:val="24"/>
        </w:rPr>
        <w:t xml:space="preserve">O = C </w:t>
      </w:r>
      <w:r w:rsidR="00EB4C08" w:rsidRPr="00F97749">
        <w:rPr>
          <w:rFonts w:asciiTheme="minorHAnsi" w:hAnsiTheme="minorHAnsi"/>
          <w:sz w:val="24"/>
        </w:rPr>
        <w:t xml:space="preserve">+ T </w:t>
      </w:r>
      <w:r w:rsidRPr="00F97749">
        <w:rPr>
          <w:rFonts w:asciiTheme="minorHAnsi" w:hAnsiTheme="minorHAnsi"/>
          <w:sz w:val="24"/>
        </w:rPr>
        <w:t>+ G - ostateczna ocena danej oferty</w:t>
      </w:r>
    </w:p>
    <w:p w:rsidR="00AC4A51" w:rsidRPr="00F97749" w:rsidRDefault="00AC4A51" w:rsidP="00AC4A51">
      <w:pPr>
        <w:pStyle w:val="Standard"/>
        <w:ind w:left="1276"/>
        <w:rPr>
          <w:rFonts w:asciiTheme="minorHAnsi" w:hAnsiTheme="minorHAnsi"/>
          <w:sz w:val="24"/>
        </w:rPr>
      </w:pPr>
      <w:r w:rsidRPr="00F97749">
        <w:rPr>
          <w:rFonts w:asciiTheme="minorHAnsi" w:hAnsiTheme="minorHAnsi"/>
          <w:sz w:val="24"/>
        </w:rPr>
        <w:t>C - wartość punktowa uzyskana przez badaną ofertę za kryterium cena</w:t>
      </w:r>
    </w:p>
    <w:p w:rsidR="00EB4C08" w:rsidRPr="00F97749" w:rsidRDefault="00EB4C08" w:rsidP="00AC4A51">
      <w:pPr>
        <w:pStyle w:val="Standard"/>
        <w:ind w:left="1276"/>
        <w:rPr>
          <w:rFonts w:asciiTheme="minorHAnsi" w:hAnsiTheme="minorHAnsi"/>
          <w:sz w:val="24"/>
        </w:rPr>
      </w:pPr>
      <w:r w:rsidRPr="00F97749">
        <w:rPr>
          <w:rFonts w:asciiTheme="minorHAnsi" w:hAnsiTheme="minorHAnsi"/>
          <w:sz w:val="24"/>
        </w:rPr>
        <w:t>T- wartość punktowa uzyskana przez badaną ofertę za kryterium termin realizacji</w:t>
      </w:r>
    </w:p>
    <w:p w:rsidR="00AC4A51" w:rsidRPr="00F97749" w:rsidRDefault="00AC4A51" w:rsidP="00AC4A51">
      <w:pPr>
        <w:pStyle w:val="Standard"/>
        <w:ind w:left="1276"/>
        <w:rPr>
          <w:rFonts w:asciiTheme="minorHAnsi" w:hAnsiTheme="minorHAnsi"/>
          <w:sz w:val="24"/>
        </w:rPr>
      </w:pPr>
      <w:r w:rsidRPr="00F97749">
        <w:rPr>
          <w:rFonts w:asciiTheme="minorHAnsi" w:hAnsiTheme="minorHAnsi"/>
          <w:sz w:val="24"/>
        </w:rPr>
        <w:t>G - wartość punktowa uzyskana przez badaną ofertę za kryterium termin gwarancji</w:t>
      </w:r>
    </w:p>
    <w:p w:rsidR="00AC4A51" w:rsidRPr="00F97749" w:rsidRDefault="00AC4A51" w:rsidP="00AC4A51">
      <w:pPr>
        <w:pStyle w:val="StandardZnak"/>
        <w:spacing w:line="276" w:lineRule="auto"/>
        <w:ind w:left="360"/>
        <w:jc w:val="both"/>
        <w:rPr>
          <w:rFonts w:asciiTheme="minorHAnsi" w:hAnsiTheme="minorHAnsi"/>
          <w:b/>
        </w:rPr>
      </w:pPr>
    </w:p>
    <w:p w:rsidR="00AC4A51" w:rsidRPr="00F97749" w:rsidRDefault="00AC4A51" w:rsidP="00042DBF">
      <w:pPr>
        <w:pStyle w:val="Akapitzlist"/>
        <w:numPr>
          <w:ilvl w:val="0"/>
          <w:numId w:val="40"/>
        </w:numPr>
        <w:ind w:left="364"/>
        <w:jc w:val="both"/>
        <w:rPr>
          <w:rFonts w:asciiTheme="minorHAnsi" w:hAnsiTheme="minorHAnsi"/>
          <w:bCs/>
          <w:sz w:val="24"/>
          <w:szCs w:val="24"/>
        </w:rPr>
      </w:pPr>
      <w:r w:rsidRPr="00F97749">
        <w:rPr>
          <w:rFonts w:asciiTheme="minorHAnsi" w:hAnsiTheme="minorHAnsi"/>
          <w:sz w:val="24"/>
        </w:rPr>
        <w:t>Za najkorzystniejszą uznana zostanie oferta z najwyższą ilością uzyskanych punktów, spełniająca wymagania ustawy z dnia 29 stycznia 2004r.</w:t>
      </w:r>
      <w:r w:rsidRPr="00F97749">
        <w:rPr>
          <w:rFonts w:asciiTheme="minorHAnsi" w:hAnsiTheme="minorHAnsi"/>
          <w:bCs/>
          <w:sz w:val="24"/>
        </w:rPr>
        <w:t xml:space="preserve"> Prawo zamówień publicznych </w:t>
      </w:r>
      <w:r w:rsidRPr="00F97749">
        <w:rPr>
          <w:rFonts w:asciiTheme="minorHAnsi" w:hAnsiTheme="minorHAnsi"/>
          <w:sz w:val="24"/>
        </w:rPr>
        <w:t>oraz niniejszej specyfikacji.</w:t>
      </w:r>
    </w:p>
    <w:p w:rsidR="00AC4A51" w:rsidRPr="00F97749" w:rsidRDefault="00AC4A51" w:rsidP="00042DBF">
      <w:pPr>
        <w:pStyle w:val="Akapitzlist"/>
        <w:numPr>
          <w:ilvl w:val="0"/>
          <w:numId w:val="40"/>
        </w:numPr>
        <w:ind w:left="364"/>
        <w:jc w:val="both"/>
        <w:rPr>
          <w:rFonts w:asciiTheme="minorHAnsi" w:hAnsiTheme="minorHAnsi"/>
          <w:bCs/>
          <w:sz w:val="24"/>
          <w:szCs w:val="24"/>
        </w:rPr>
      </w:pPr>
      <w:r w:rsidRPr="00F97749">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F97749"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4371EA" w:rsidRDefault="0045431A" w:rsidP="00042DBF">
      <w:pPr>
        <w:pStyle w:val="Akapitzlist"/>
        <w:numPr>
          <w:ilvl w:val="5"/>
          <w:numId w:val="31"/>
        </w:numPr>
        <w:tabs>
          <w:tab w:val="left" w:pos="360"/>
          <w:tab w:val="left" w:pos="641"/>
        </w:tabs>
        <w:ind w:left="709"/>
        <w:jc w:val="both"/>
        <w:rPr>
          <w:rFonts w:asciiTheme="minorHAnsi" w:hAnsiTheme="minorHAnsi"/>
          <w:b/>
          <w:sz w:val="24"/>
        </w:rPr>
      </w:pPr>
      <w:r w:rsidRPr="004371EA">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D83E21" w:rsidRPr="00881846" w:rsidRDefault="00EB4C08"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hAnsiTheme="minorHAnsi" w:cstheme="minorHAnsi"/>
          <w:sz w:val="24"/>
          <w:szCs w:val="24"/>
        </w:rPr>
        <w:t>Wykonawca, którego oferta zostanie wybrana jako najkorzystniejsza zobowiązany będzie do zawarcia umowy w terminie i miejscu wskazanym przez Zamawiającego.</w:t>
      </w:r>
    </w:p>
    <w:p w:rsidR="00D83E21" w:rsidRPr="00881846" w:rsidRDefault="00EB4C08"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hAnsiTheme="minorHAnsi" w:cstheme="minorHAnsi"/>
          <w:sz w:val="24"/>
          <w:szCs w:val="24"/>
        </w:rPr>
        <w:t xml:space="preserve">Zamawiający </w:t>
      </w:r>
      <w:r w:rsidRPr="00881846">
        <w:rPr>
          <w:rFonts w:asciiTheme="minorHAnsi" w:hAnsiTheme="minorHAnsi" w:cstheme="minorHAnsi"/>
          <w:sz w:val="24"/>
          <w:szCs w:val="24"/>
          <w:u w:val="single"/>
        </w:rPr>
        <w:t>przed podpisaniem umowy</w:t>
      </w:r>
      <w:r w:rsidRPr="00881846">
        <w:rPr>
          <w:rFonts w:asciiTheme="minorHAnsi" w:hAnsiTheme="minorHAnsi" w:cstheme="minorHAnsi"/>
          <w:sz w:val="24"/>
          <w:szCs w:val="24"/>
        </w:rPr>
        <w:t xml:space="preserve"> będzie żądał od Wykonawcy, który złożył najkorzystniejszą ofertę wniesienia </w:t>
      </w:r>
      <w:r w:rsidRPr="00881846">
        <w:rPr>
          <w:rFonts w:asciiTheme="minorHAnsi" w:hAnsiTheme="minorHAnsi" w:cstheme="minorHAnsi"/>
          <w:b/>
          <w:sz w:val="24"/>
          <w:szCs w:val="24"/>
        </w:rPr>
        <w:t>zabezpieczenia należytego wykonania umowy,</w:t>
      </w:r>
      <w:r w:rsidR="000F0743" w:rsidRPr="00881846">
        <w:rPr>
          <w:rFonts w:asciiTheme="minorHAnsi" w:hAnsiTheme="minorHAnsi" w:cstheme="minorHAnsi"/>
          <w:sz w:val="24"/>
          <w:szCs w:val="24"/>
        </w:rPr>
        <w:t xml:space="preserve"> w </w:t>
      </w:r>
      <w:r w:rsidRPr="00881846">
        <w:rPr>
          <w:rFonts w:asciiTheme="minorHAnsi" w:hAnsiTheme="minorHAnsi" w:cstheme="minorHAnsi"/>
          <w:sz w:val="24"/>
          <w:szCs w:val="24"/>
        </w:rPr>
        <w:t xml:space="preserve">wysokości </w:t>
      </w:r>
      <w:r w:rsidRPr="00881846">
        <w:rPr>
          <w:rFonts w:asciiTheme="minorHAnsi" w:hAnsiTheme="minorHAnsi" w:cstheme="minorHAnsi"/>
          <w:b/>
          <w:sz w:val="24"/>
          <w:szCs w:val="24"/>
        </w:rPr>
        <w:t>3% ceny brutto</w:t>
      </w:r>
      <w:r w:rsidRPr="00881846">
        <w:rPr>
          <w:rFonts w:asciiTheme="minorHAnsi" w:hAnsiTheme="minorHAnsi" w:cstheme="minorHAnsi"/>
          <w:sz w:val="24"/>
          <w:szCs w:val="24"/>
        </w:rPr>
        <w:t xml:space="preserve"> oferty.</w:t>
      </w:r>
    </w:p>
    <w:p w:rsidR="00D83E21" w:rsidRPr="00881846" w:rsidRDefault="00D83E21"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Zabezpieczenie należytego wykonania umowy służy po</w:t>
      </w:r>
      <w:r w:rsidR="00881846">
        <w:rPr>
          <w:rFonts w:asciiTheme="minorHAnsi" w:eastAsia="Calibri" w:hAnsiTheme="minorHAnsi" w:cstheme="minorHAnsi"/>
          <w:color w:val="000000"/>
          <w:sz w:val="24"/>
          <w:szCs w:val="24"/>
        </w:rPr>
        <w:t>kryciu roszczeń Zamawiającego z </w:t>
      </w:r>
      <w:r w:rsidRPr="00881846">
        <w:rPr>
          <w:rFonts w:asciiTheme="minorHAnsi" w:eastAsia="Calibri" w:hAnsiTheme="minorHAnsi" w:cstheme="minorHAnsi"/>
          <w:color w:val="000000"/>
          <w:sz w:val="24"/>
          <w:szCs w:val="24"/>
        </w:rPr>
        <w:t xml:space="preserve">tytułu niewykonania lub nienależytego wykonania umowy. </w:t>
      </w:r>
    </w:p>
    <w:p w:rsidR="00D83E21" w:rsidRPr="00881846" w:rsidRDefault="00D83E21" w:rsidP="00D83E21">
      <w:pPr>
        <w:pStyle w:val="StronaXzY"/>
        <w:ind w:left="426"/>
        <w:jc w:val="both"/>
        <w:rPr>
          <w:rFonts w:asciiTheme="minorHAnsi" w:hAnsiTheme="minorHAnsi" w:cstheme="minorHAnsi"/>
          <w:sz w:val="24"/>
          <w:szCs w:val="24"/>
        </w:rPr>
      </w:pPr>
      <w:r w:rsidRPr="00881846">
        <w:rPr>
          <w:rFonts w:asciiTheme="minorHAnsi" w:eastAsia="Calibri" w:hAnsiTheme="minorHAnsi" w:cstheme="minorHAnsi"/>
          <w:b/>
          <w:bCs/>
          <w:color w:val="000000"/>
          <w:sz w:val="24"/>
          <w:szCs w:val="24"/>
        </w:rPr>
        <w:t>Brak przedłożenia zabezpieczenia obejmującego w swojej treści powyższy zakres, zostanie uznany przez Zamawiającego za odstąpienie przez Wykonawcę od podpisania umowy</w:t>
      </w:r>
      <w:r w:rsidRPr="00881846">
        <w:rPr>
          <w:rFonts w:asciiTheme="minorHAnsi" w:eastAsia="Calibri" w:hAnsiTheme="minorHAnsi" w:cstheme="minorHAnsi"/>
          <w:color w:val="000000"/>
          <w:sz w:val="24"/>
          <w:szCs w:val="24"/>
        </w:rPr>
        <w:t>.</w:t>
      </w:r>
    </w:p>
    <w:p w:rsidR="00D83E21" w:rsidRPr="00881846" w:rsidRDefault="00EB4C08"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hAnsiTheme="minorHAnsi" w:cstheme="minorHAnsi"/>
          <w:sz w:val="24"/>
          <w:szCs w:val="24"/>
        </w:rPr>
        <w:t>Zabezpieczenie może być wnoszone według wyboru wykonawcy w jednej lub w kilku formach określonych art. 148 ust. 1 ustawy. Zamawiający nie wyraża zgody na inne formy zabezpieczenia.</w:t>
      </w:r>
    </w:p>
    <w:p w:rsidR="00D83E21" w:rsidRPr="00881846" w:rsidRDefault="00EB4C08"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hAnsiTheme="minorHAnsi" w:cstheme="minorHAnsi"/>
          <w:sz w:val="24"/>
          <w:szCs w:val="24"/>
        </w:rPr>
        <w:t xml:space="preserve">Zabezpieczenie wnoszone w pieniądzu Wykonawca wpłaca przelewem na rachunek bankowy nr </w:t>
      </w:r>
      <w:r w:rsidRPr="00881846">
        <w:rPr>
          <w:rFonts w:asciiTheme="minorHAnsi" w:hAnsiTheme="minorHAnsi" w:cstheme="minorHAnsi"/>
          <w:b/>
          <w:sz w:val="24"/>
          <w:szCs w:val="24"/>
        </w:rPr>
        <w:t>53 1130 1075 0002 6035 9320 0007</w:t>
      </w:r>
      <w:r w:rsidRPr="00881846">
        <w:rPr>
          <w:rFonts w:asciiTheme="minorHAnsi" w:hAnsiTheme="minorHAnsi" w:cstheme="minorHAnsi"/>
          <w:sz w:val="24"/>
          <w:szCs w:val="24"/>
        </w:rPr>
        <w:t>.</w:t>
      </w:r>
    </w:p>
    <w:p w:rsidR="00EB4C08" w:rsidRPr="00881846" w:rsidRDefault="00EB4C08"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Zabezpieczenie wnoszone w formie gwarancji lub poręczenia:</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 xml:space="preserve">oryginały dokumentów winny zostać dostarczone do siedziby Zamawiającego, tj. </w:t>
      </w:r>
      <w:r w:rsidRPr="00881846">
        <w:rPr>
          <w:rFonts w:asciiTheme="minorHAnsi" w:hAnsiTheme="minorHAnsi" w:cstheme="minorHAnsi"/>
          <w:b/>
          <w:sz w:val="24"/>
          <w:szCs w:val="24"/>
          <w:u w:val="single"/>
        </w:rPr>
        <w:t>SP W</w:t>
      </w:r>
      <w:r w:rsidRPr="00881846">
        <w:rPr>
          <w:rFonts w:asciiTheme="minorHAnsi" w:hAnsiTheme="minorHAnsi" w:cstheme="minorHAnsi"/>
          <w:b/>
          <w:bCs/>
          <w:sz w:val="24"/>
          <w:szCs w:val="24"/>
          <w:u w:val="single"/>
        </w:rPr>
        <w:t>ZOZ MSW</w:t>
      </w:r>
      <w:r w:rsidR="00604D1B" w:rsidRPr="00881846">
        <w:rPr>
          <w:rFonts w:asciiTheme="minorHAnsi" w:hAnsiTheme="minorHAnsi" w:cstheme="minorHAnsi"/>
          <w:b/>
          <w:bCs/>
          <w:sz w:val="24"/>
          <w:szCs w:val="24"/>
          <w:u w:val="single"/>
        </w:rPr>
        <w:t>iA</w:t>
      </w:r>
      <w:r w:rsidRPr="00881846">
        <w:rPr>
          <w:rFonts w:asciiTheme="minorHAnsi" w:hAnsiTheme="minorHAnsi" w:cstheme="minorHAnsi"/>
          <w:b/>
          <w:bCs/>
          <w:sz w:val="24"/>
          <w:szCs w:val="24"/>
          <w:u w:val="single"/>
        </w:rPr>
        <w:t xml:space="preserve"> w Bydgoszczy ul. </w:t>
      </w:r>
      <w:proofErr w:type="spellStart"/>
      <w:r w:rsidRPr="00881846">
        <w:rPr>
          <w:rFonts w:asciiTheme="minorHAnsi" w:hAnsiTheme="minorHAnsi" w:cstheme="minorHAnsi"/>
          <w:b/>
          <w:bCs/>
          <w:sz w:val="24"/>
          <w:szCs w:val="24"/>
          <w:u w:val="single"/>
        </w:rPr>
        <w:t>Markwarta</w:t>
      </w:r>
      <w:proofErr w:type="spellEnd"/>
      <w:r w:rsidRPr="00881846">
        <w:rPr>
          <w:rFonts w:asciiTheme="minorHAnsi" w:hAnsiTheme="minorHAnsi" w:cstheme="minorHAnsi"/>
          <w:b/>
          <w:bCs/>
          <w:sz w:val="24"/>
          <w:szCs w:val="24"/>
          <w:u w:val="single"/>
        </w:rPr>
        <w:t xml:space="preserve"> 4-6, 85-015 Bydgoszcz</w:t>
      </w:r>
      <w:r w:rsidRPr="00881846">
        <w:rPr>
          <w:rFonts w:asciiTheme="minorHAnsi" w:eastAsia="Calibri" w:hAnsiTheme="minorHAnsi" w:cstheme="minorHAnsi"/>
          <w:color w:val="000000"/>
          <w:sz w:val="24"/>
          <w:szCs w:val="24"/>
        </w:rPr>
        <w:t xml:space="preserve"> przed wyznaczonym terminem podpisania umowy,</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winno obejmować okres: od dnia zawarcia umowy do dnia upływu terminu końcowego.</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 xml:space="preserve">beneficjentem takich dokumentów musi być </w:t>
      </w:r>
      <w:r w:rsidRPr="00881846">
        <w:rPr>
          <w:rFonts w:asciiTheme="minorHAnsi" w:hAnsiTheme="minorHAnsi" w:cstheme="minorHAnsi"/>
          <w:b/>
          <w:sz w:val="24"/>
          <w:szCs w:val="24"/>
          <w:u w:val="single"/>
        </w:rPr>
        <w:t>SP W</w:t>
      </w:r>
      <w:r w:rsidRPr="00881846">
        <w:rPr>
          <w:rFonts w:asciiTheme="minorHAnsi" w:hAnsiTheme="minorHAnsi" w:cstheme="minorHAnsi"/>
          <w:b/>
          <w:bCs/>
          <w:sz w:val="24"/>
          <w:szCs w:val="24"/>
          <w:u w:val="single"/>
        </w:rPr>
        <w:t>ZOZ MSW</w:t>
      </w:r>
      <w:r w:rsidR="00604D1B" w:rsidRPr="00881846">
        <w:rPr>
          <w:rFonts w:asciiTheme="minorHAnsi" w:hAnsiTheme="minorHAnsi" w:cstheme="minorHAnsi"/>
          <w:b/>
          <w:bCs/>
          <w:sz w:val="24"/>
          <w:szCs w:val="24"/>
          <w:u w:val="single"/>
        </w:rPr>
        <w:t>iA</w:t>
      </w:r>
      <w:r w:rsidR="00025E31" w:rsidRPr="00881846">
        <w:rPr>
          <w:rFonts w:asciiTheme="minorHAnsi" w:hAnsiTheme="minorHAnsi" w:cstheme="minorHAnsi"/>
          <w:b/>
          <w:bCs/>
          <w:sz w:val="24"/>
          <w:szCs w:val="24"/>
          <w:u w:val="single"/>
        </w:rPr>
        <w:t xml:space="preserve"> w Bydgoszczy ul. </w:t>
      </w:r>
      <w:proofErr w:type="spellStart"/>
      <w:r w:rsidRPr="00881846">
        <w:rPr>
          <w:rFonts w:asciiTheme="minorHAnsi" w:hAnsiTheme="minorHAnsi" w:cstheme="minorHAnsi"/>
          <w:b/>
          <w:bCs/>
          <w:sz w:val="24"/>
          <w:szCs w:val="24"/>
          <w:u w:val="single"/>
        </w:rPr>
        <w:t>Markwarta</w:t>
      </w:r>
      <w:proofErr w:type="spellEnd"/>
      <w:r w:rsidRPr="00881846">
        <w:rPr>
          <w:rFonts w:asciiTheme="minorHAnsi" w:hAnsiTheme="minorHAnsi" w:cstheme="minorHAnsi"/>
          <w:b/>
          <w:bCs/>
          <w:sz w:val="24"/>
          <w:szCs w:val="24"/>
          <w:u w:val="single"/>
        </w:rPr>
        <w:t xml:space="preserve"> 4-6, 85-015 Bydgoszcz,</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 xml:space="preserve">winno być wykonalne na terytorium Rzeczpospolitej Polskiej </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wszelkie spory dotyczące gwarancji lub poręczenia winny podlegać rozstrzygnięciu zgodnie z prawem Rzeczpospolitej Polskiej i podlegać kompetencji sądu właściwego dla siedziby Zamawiającego.</w:t>
      </w:r>
    </w:p>
    <w:p w:rsidR="00D83E21" w:rsidRPr="00881846" w:rsidRDefault="00D83E21" w:rsidP="00D83E21">
      <w:pPr>
        <w:pStyle w:val="StronaXzY"/>
        <w:numPr>
          <w:ilvl w:val="1"/>
          <w:numId w:val="3"/>
        </w:numPr>
        <w:tabs>
          <w:tab w:val="clear" w:pos="1288"/>
        </w:tabs>
        <w:ind w:left="426"/>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W tr</w:t>
      </w:r>
      <w:r w:rsidR="00EB4C08" w:rsidRPr="00881846">
        <w:rPr>
          <w:rFonts w:asciiTheme="minorHAnsi" w:eastAsia="Calibri" w:hAnsiTheme="minorHAnsi" w:cstheme="minorHAnsi"/>
          <w:color w:val="000000"/>
          <w:sz w:val="24"/>
          <w:szCs w:val="24"/>
        </w:rPr>
        <w:t xml:space="preserve">akcie realizacji umowy Wykonawca może dokonać zmiany formy zabezpieczenia należytego wykonania umowy na jedną lub kilka form, o których mowa w art. 148 ust. 1 ustawy </w:t>
      </w:r>
      <w:proofErr w:type="spellStart"/>
      <w:r w:rsidR="00EB4C08" w:rsidRPr="00881846">
        <w:rPr>
          <w:rFonts w:asciiTheme="minorHAnsi" w:eastAsia="Calibri" w:hAnsiTheme="minorHAnsi" w:cstheme="minorHAnsi"/>
          <w:color w:val="000000"/>
          <w:sz w:val="24"/>
          <w:szCs w:val="24"/>
        </w:rPr>
        <w:t>Pzp</w:t>
      </w:r>
      <w:proofErr w:type="spellEnd"/>
      <w:r w:rsidR="00EB4C08" w:rsidRPr="00881846">
        <w:rPr>
          <w:rFonts w:asciiTheme="minorHAnsi" w:eastAsia="Calibri" w:hAnsiTheme="minorHAnsi" w:cstheme="minorHAnsi"/>
          <w:color w:val="000000"/>
          <w:sz w:val="24"/>
          <w:szCs w:val="24"/>
        </w:rPr>
        <w:t>. Zmiana formy zabezpieczenia jest dokonywana z zachowaniem ciągłości zabezpieczenia i bez zmniejszenia jego wysokości.</w:t>
      </w:r>
    </w:p>
    <w:p w:rsidR="00D83E21" w:rsidRPr="00881846" w:rsidRDefault="00EB4C08" w:rsidP="00D83E21">
      <w:pPr>
        <w:pStyle w:val="StronaXzY"/>
        <w:numPr>
          <w:ilvl w:val="1"/>
          <w:numId w:val="3"/>
        </w:numPr>
        <w:tabs>
          <w:tab w:val="clear" w:pos="1288"/>
        </w:tabs>
        <w:ind w:left="426"/>
        <w:jc w:val="both"/>
        <w:rPr>
          <w:rFonts w:asciiTheme="minorHAnsi" w:hAnsiTheme="minorHAnsi" w:cstheme="minorHAnsi"/>
          <w:sz w:val="24"/>
          <w:szCs w:val="24"/>
        </w:rPr>
      </w:pPr>
      <w:r w:rsidRPr="00881846">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EB4C08" w:rsidRPr="00881846" w:rsidRDefault="00EB4C08" w:rsidP="00D83E21">
      <w:pPr>
        <w:pStyle w:val="StronaXzY"/>
        <w:numPr>
          <w:ilvl w:val="1"/>
          <w:numId w:val="3"/>
        </w:numPr>
        <w:tabs>
          <w:tab w:val="clear" w:pos="1288"/>
        </w:tabs>
        <w:ind w:left="426"/>
        <w:jc w:val="both"/>
        <w:rPr>
          <w:rFonts w:asciiTheme="minorHAnsi" w:hAnsiTheme="minorHAnsi" w:cstheme="minorHAnsi"/>
          <w:sz w:val="24"/>
          <w:szCs w:val="24"/>
        </w:rPr>
      </w:pPr>
      <w:r w:rsidRPr="00881846">
        <w:rPr>
          <w:rFonts w:asciiTheme="minorHAnsi" w:hAnsiTheme="minorHAnsi" w:cstheme="minorHAnsi"/>
          <w:bCs/>
          <w:sz w:val="24"/>
          <w:szCs w:val="24"/>
        </w:rPr>
        <w:t xml:space="preserve">Główne postanowienia umowy określa </w:t>
      </w:r>
      <w:r w:rsidR="00AC6F32" w:rsidRPr="00881846">
        <w:rPr>
          <w:rFonts w:asciiTheme="minorHAnsi" w:hAnsiTheme="minorHAnsi" w:cstheme="minorHAnsi"/>
          <w:bCs/>
          <w:sz w:val="24"/>
          <w:szCs w:val="24"/>
        </w:rPr>
        <w:t xml:space="preserve">załącznik nr </w:t>
      </w:r>
      <w:r w:rsidR="00781245" w:rsidRPr="00881846">
        <w:rPr>
          <w:rFonts w:asciiTheme="minorHAnsi" w:hAnsiTheme="minorHAnsi" w:cstheme="minorHAnsi"/>
          <w:bCs/>
          <w:sz w:val="24"/>
          <w:szCs w:val="24"/>
        </w:rPr>
        <w:t>8</w:t>
      </w:r>
      <w:r w:rsidRPr="00881846">
        <w:rPr>
          <w:rFonts w:asciiTheme="minorHAnsi" w:hAnsiTheme="minorHAnsi" w:cstheme="minorHAnsi"/>
          <w:bCs/>
          <w:sz w:val="24"/>
          <w:szCs w:val="24"/>
        </w:rPr>
        <w:t xml:space="preserve"> do </w:t>
      </w:r>
      <w:proofErr w:type="spellStart"/>
      <w:r w:rsidRPr="00881846">
        <w:rPr>
          <w:rFonts w:asciiTheme="minorHAnsi" w:hAnsiTheme="minorHAnsi" w:cstheme="minorHAnsi"/>
          <w:bCs/>
          <w:sz w:val="24"/>
          <w:szCs w:val="24"/>
        </w:rPr>
        <w:t>siwz</w:t>
      </w:r>
      <w:proofErr w:type="spellEnd"/>
      <w:r w:rsidRPr="00881846">
        <w:rPr>
          <w:rFonts w:asciiTheme="minorHAnsi" w:hAnsiTheme="minorHAnsi" w:cstheme="minorHAnsi"/>
          <w:bCs/>
          <w:sz w:val="24"/>
          <w:szCs w:val="24"/>
        </w:rPr>
        <w:t>.</w:t>
      </w:r>
    </w:p>
    <w:p w:rsidR="0045431A" w:rsidRPr="00364CCA"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PRAWNEJ PRZYSŁUGUJĄCYCH WYKONAWCY W TOKU POSTĘPOWANIA O UDZIELENIE ZAMÓWIENIA:</w:t>
      </w:r>
    </w:p>
    <w:p w:rsidR="00B76E03"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w toku postępowania o udzielenie zamówienia przysługują środki ochrony prawnej określone w dziale VI ustawy Prawo zamówień publicznych.</w:t>
      </w:r>
    </w:p>
    <w:p w:rsidR="00B76E03" w:rsidRPr="00B76E03"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 xml:space="preserve">Wykonawcy, a także innemu podmiotowi jeżeli ma lub miał interes w uzyskaniu danego zamówienia oraz poniósł lub może ponieść szkodę w wyniku naruszenia przez Zamawiającego przepisów ustawy </w:t>
      </w:r>
      <w:proofErr w:type="spellStart"/>
      <w:r w:rsidRPr="00B76E03">
        <w:rPr>
          <w:rFonts w:asciiTheme="minorHAnsi" w:eastAsia="Calibri" w:hAnsiTheme="minorHAnsi" w:cs="TimesNewRomanPSMT"/>
          <w:sz w:val="24"/>
          <w:szCs w:val="24"/>
          <w:lang w:eastAsia="pl-PL"/>
        </w:rPr>
        <w:t>Pzp</w:t>
      </w:r>
      <w:proofErr w:type="spellEnd"/>
      <w:r w:rsidRPr="00B76E03">
        <w:rPr>
          <w:rFonts w:asciiTheme="minorHAnsi" w:eastAsia="Calibri" w:hAnsiTheme="minorHAnsi" w:cs="TimesNewRomanPSMT"/>
          <w:sz w:val="24"/>
          <w:szCs w:val="24"/>
          <w:lang w:eastAsia="pl-PL"/>
        </w:rPr>
        <w:t xml:space="preserve"> przysługuje odwołanie wobec czynności:</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określenia warunków udziału w postępowaniu</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wykluczenia odwołującego z postępowania o udzielenie zamówienia</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odrzucenia oferty odwołującego</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opisu przedmiotu zamówienia</w:t>
      </w:r>
    </w:p>
    <w:p w:rsidR="00B76E03" w:rsidRP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wyboru najkorzystniejszej oferty</w:t>
      </w:r>
    </w:p>
    <w:p w:rsidR="000D5F17"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w terminie 5 dni od dnia przesłania informacji o czynności zamawiającego stanowiącej</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podstawę jego wniesienia —jeżeli zostały przesłane drogą elektroniczną lub faksową albo w terminie 10 dni —jeżeli zostały przesłane w inny sposób.</w:t>
      </w:r>
    </w:p>
    <w:p w:rsidR="000D5F17"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treści ogłoszenia o zamówieniu, a jeżeli postępowanie jest prowadzone w trybie przetargu</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nieograniczonego, także wobec postanowień specyfikacji istotnych warunków zamówienia, wnosi się w</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terminie: 5 dni od dnia zamieszczenia ogłoszenia w Biuletynie Zamówień Publicznych lub specyfikacji istotnych</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warunków zamówienia na stronie internetowej.</w:t>
      </w:r>
    </w:p>
    <w:p w:rsidR="000D5F17"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czynności innych niż określone w ust. 2 i 3 wnosi się w terminie 5 dni od dnia, w którym</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powzięto lub przy zachowaniu należytej staranności można było powziąć wiadomość o okolicznościach</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stanowiących podstawę jego wniesienia.</w:t>
      </w:r>
    </w:p>
    <w:p w:rsidR="000D5F17" w:rsidRPr="00F97749"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do Prezesa Krajowej Izby Odwoławczej w formie pisemnej albo elektronicznej opatrzonej</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 xml:space="preserve">bezpiecznym podpisem elektronicznym weryfikowanym za </w:t>
      </w:r>
      <w:r w:rsidRPr="00F97749">
        <w:rPr>
          <w:rFonts w:asciiTheme="minorHAnsi" w:eastAsia="Calibri" w:hAnsiTheme="minorHAnsi" w:cs="TimesNewRomanPSMT"/>
          <w:sz w:val="24"/>
          <w:szCs w:val="24"/>
          <w:lang w:eastAsia="pl-PL"/>
        </w:rPr>
        <w:t>pomocą ważnego kwalifikowanego certyfikatu lub</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równoważnego środka, spełniającego wyma</w:t>
      </w:r>
      <w:r w:rsidR="000D5F17" w:rsidRPr="00F97749">
        <w:rPr>
          <w:rFonts w:asciiTheme="minorHAnsi" w:eastAsia="Calibri" w:hAnsiTheme="minorHAnsi" w:cs="TimesNewRomanPSMT"/>
          <w:sz w:val="24"/>
          <w:szCs w:val="24"/>
          <w:lang w:eastAsia="pl-PL"/>
        </w:rPr>
        <w:t xml:space="preserve">gania dla tego rodzaju podpisu. </w:t>
      </w:r>
    </w:p>
    <w:p w:rsidR="000D5F17" w:rsidRPr="00F97749"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Odwołujący przesyła kopię odwołania Zamawiającemu przed upływem terminu do wniesienia odwołania w taki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sposób aby mógł on zapoznać się z jego treścią przed upływem tego terminu.</w:t>
      </w:r>
    </w:p>
    <w:p w:rsidR="000D5F17" w:rsidRPr="00F97749"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Zamawiający przesyła niezwłocznie, nie później niż w terminie 2 dni od dnia otrzymania, kopie odwołania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innym Wykonawcom uczestniczącym w postępowaniu o udzielenie zamówienia publicznego, a jeżeli odwołanie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dotyczy treści ogłoszenia lub postanowień SIWZ, zamieszcza ją również na stronie internetowej</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Zamawiającego, wzywając Wykonawców do przystąpienia do postępowania odwoławczego.</w:t>
      </w:r>
    </w:p>
    <w:p w:rsidR="000D5F17" w:rsidRPr="00F97749"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W przypadku wniesienia odwołania po upływie terminu składania ofert bieg terminu związania ofertą ulega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zawieszeniu do czasu ogłoszenia przez Izbę orzeczenia.</w:t>
      </w:r>
      <w:r w:rsidR="000D5F17" w:rsidRPr="00F97749">
        <w:rPr>
          <w:rFonts w:asciiTheme="minorHAnsi" w:eastAsia="Calibri" w:hAnsiTheme="minorHAnsi" w:cs="TimesNewRomanPSMT"/>
          <w:sz w:val="24"/>
          <w:szCs w:val="24"/>
          <w:lang w:eastAsia="pl-PL"/>
        </w:rPr>
        <w:t xml:space="preserve"> </w:t>
      </w:r>
    </w:p>
    <w:p w:rsidR="0045431A" w:rsidRPr="00F97749" w:rsidRDefault="00B76E03" w:rsidP="00D83E21">
      <w:pPr>
        <w:pStyle w:val="Akapitzlist"/>
        <w:widowControl/>
        <w:numPr>
          <w:ilvl w:val="2"/>
          <w:numId w:val="83"/>
        </w:numPr>
        <w:suppressAutoHyphens w:val="0"/>
        <w:overflowPunct/>
        <w:autoSpaceDN w:val="0"/>
        <w:adjustRightInd w:val="0"/>
        <w:ind w:left="426" w:right="-143"/>
        <w:jc w:val="both"/>
        <w:textAlignment w:val="auto"/>
        <w:rPr>
          <w:rFonts w:asciiTheme="minorHAnsi" w:hAnsiTheme="minorHAnsi"/>
          <w:sz w:val="24"/>
          <w:szCs w:val="24"/>
        </w:rPr>
      </w:pPr>
      <w:r w:rsidRPr="00F97749">
        <w:rPr>
          <w:rFonts w:asciiTheme="minorHAnsi" w:eastAsia="Calibri" w:hAnsiTheme="minorHAnsi" w:cs="TimesNewRomanPSMT"/>
          <w:sz w:val="24"/>
          <w:szCs w:val="24"/>
          <w:lang w:eastAsia="pl-PL"/>
        </w:rPr>
        <w:t>Na czynności na które nie przysługuje odwołanie na p</w:t>
      </w:r>
      <w:r w:rsidR="000D5F17" w:rsidRPr="00F97749">
        <w:rPr>
          <w:rFonts w:asciiTheme="minorHAnsi" w:eastAsia="Calibri" w:hAnsiTheme="minorHAnsi" w:cs="TimesNewRomanPSMT"/>
          <w:sz w:val="24"/>
          <w:szCs w:val="24"/>
          <w:lang w:eastAsia="pl-PL"/>
        </w:rPr>
        <w:t>odstawie art. 180 ust. 2 ustawy</w:t>
      </w:r>
      <w:r w:rsidRPr="00F97749">
        <w:rPr>
          <w:rFonts w:asciiTheme="minorHAnsi" w:eastAsia="Calibri" w:hAnsiTheme="minorHAnsi" w:cs="TimesNewRomanPSMT"/>
          <w:sz w:val="24"/>
          <w:szCs w:val="24"/>
          <w:lang w:eastAsia="pl-PL"/>
        </w:rPr>
        <w:t>, Wykonawca może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w terminie przewidzianym na wniesienie odwołania poinformować Zamawiającego o niezgodnej z przepisami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ustawy czynności podjętej przez Zamawiającego lub zaniechaniu czynności do której jest on zobowiązany.</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45431A" w:rsidRPr="00781245"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45431A" w:rsidRPr="00781245" w:rsidRDefault="0045431A" w:rsidP="0045431A">
      <w:pPr>
        <w:ind w:right="-143"/>
        <w:jc w:val="both"/>
      </w:pPr>
    </w:p>
    <w:p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rsidR="001C14ED" w:rsidRPr="00781245"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1  – </w:t>
      </w:r>
      <w:r w:rsidR="00F97749" w:rsidRPr="00781245">
        <w:rPr>
          <w:rFonts w:asciiTheme="minorHAnsi" w:hAnsiTheme="minorHAnsi"/>
          <w:bCs/>
          <w:i/>
          <w:iCs/>
          <w:sz w:val="20"/>
        </w:rPr>
        <w:t>Formularz OFERTA</w:t>
      </w:r>
    </w:p>
    <w:p w:rsidR="001C14ED" w:rsidRPr="00781245"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2 – </w:t>
      </w:r>
      <w:r w:rsidR="00F97749" w:rsidRPr="00781245">
        <w:rPr>
          <w:rFonts w:asciiTheme="minorHAnsi" w:hAnsiTheme="minorHAnsi" w:cs="Arial"/>
          <w:kern w:val="22"/>
          <w:sz w:val="20"/>
        </w:rPr>
        <w:t xml:space="preserve">Oświadczenie </w:t>
      </w:r>
      <w:r w:rsidR="00F97749" w:rsidRPr="00781245">
        <w:rPr>
          <w:rFonts w:asciiTheme="minorHAnsi" w:hAnsiTheme="minorHAnsi" w:cs="Arial"/>
          <w:sz w:val="20"/>
        </w:rPr>
        <w:t>dotyczące przesłanek wykluczenia z postępowania</w:t>
      </w:r>
    </w:p>
    <w:p w:rsidR="001C14ED" w:rsidRPr="00781245"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3 – </w:t>
      </w:r>
      <w:r w:rsidR="00F97749" w:rsidRPr="00781245">
        <w:rPr>
          <w:rFonts w:asciiTheme="minorHAnsi" w:hAnsiTheme="minorHAnsi" w:cs="Arial"/>
          <w:kern w:val="22"/>
          <w:sz w:val="20"/>
        </w:rPr>
        <w:t xml:space="preserve">Oświadczenie </w:t>
      </w:r>
      <w:r w:rsidR="00F97749" w:rsidRPr="00781245">
        <w:rPr>
          <w:rFonts w:asciiTheme="minorHAnsi" w:hAnsiTheme="minorHAnsi" w:cs="Arial"/>
          <w:sz w:val="20"/>
        </w:rPr>
        <w:t>dotyczące spełniania warunków udziału w postępowaniu</w:t>
      </w:r>
    </w:p>
    <w:p w:rsidR="001C14ED" w:rsidRPr="00781245" w:rsidRDefault="001C14ED" w:rsidP="0082031A">
      <w:pPr>
        <w:pStyle w:val="Tekstpodstawowy21"/>
        <w:numPr>
          <w:ilvl w:val="0"/>
          <w:numId w:val="1"/>
        </w:numPr>
        <w:tabs>
          <w:tab w:val="clear" w:pos="0"/>
        </w:tabs>
        <w:ind w:left="1560" w:hanging="1560"/>
        <w:jc w:val="both"/>
        <w:rPr>
          <w:rFonts w:asciiTheme="minorHAnsi" w:hAnsiTheme="minorHAnsi"/>
          <w:bCs/>
          <w:i/>
          <w:iCs/>
          <w:sz w:val="20"/>
        </w:rPr>
      </w:pPr>
      <w:r w:rsidRPr="00781245">
        <w:rPr>
          <w:rFonts w:asciiTheme="minorHAnsi" w:hAnsiTheme="minorHAnsi"/>
          <w:bCs/>
          <w:i/>
          <w:iCs/>
          <w:sz w:val="20"/>
        </w:rPr>
        <w:t xml:space="preserve">Załącznik nr </w:t>
      </w:r>
      <w:r w:rsidR="007F3AB6" w:rsidRPr="00781245">
        <w:rPr>
          <w:rFonts w:asciiTheme="minorHAnsi" w:hAnsiTheme="minorHAnsi"/>
          <w:bCs/>
          <w:i/>
          <w:iCs/>
          <w:sz w:val="20"/>
        </w:rPr>
        <w:t>4</w:t>
      </w:r>
      <w:r w:rsidRPr="00781245">
        <w:rPr>
          <w:rFonts w:asciiTheme="minorHAnsi" w:hAnsiTheme="minorHAnsi"/>
          <w:bCs/>
          <w:i/>
          <w:iCs/>
          <w:sz w:val="20"/>
        </w:rPr>
        <w:t xml:space="preserve"> – </w:t>
      </w:r>
      <w:r w:rsidR="0082031A" w:rsidRPr="00781245">
        <w:rPr>
          <w:rFonts w:asciiTheme="minorHAnsi" w:hAnsiTheme="minorHAnsi" w:cs="Arial"/>
          <w:sz w:val="20"/>
        </w:rPr>
        <w:t xml:space="preserve">Dokument </w:t>
      </w:r>
      <w:r w:rsidR="0082031A" w:rsidRPr="00781245">
        <w:rPr>
          <w:rFonts w:asciiTheme="minorHAnsi" w:hAnsiTheme="minorHAnsi" w:cs="Arial"/>
          <w:kern w:val="22"/>
          <w:sz w:val="20"/>
        </w:rPr>
        <w:t>dotyczący w szczególności: zakresu dostępnych Wykonawcy zasobów innego podmiotu, sposobu wykorzystania zasobów innego podmiotu, przez Wykonawcę, przy wykonywaniu zamówienia, charakteru stosunku, jaki będzie łączył Wykonawcę z innym podmiotem, zakresu i okresu udziału innego podmiotu przy wykonywaniu zamówienia – wzór.</w:t>
      </w:r>
    </w:p>
    <w:p w:rsidR="001C14ED" w:rsidRPr="00781245" w:rsidRDefault="001C14ED" w:rsidP="0082031A">
      <w:pPr>
        <w:pStyle w:val="Tekstpodstawowy21"/>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7F3AB6" w:rsidRPr="00781245">
        <w:rPr>
          <w:rFonts w:asciiTheme="minorHAnsi" w:hAnsiTheme="minorHAnsi"/>
          <w:bCs/>
          <w:i/>
          <w:iCs/>
          <w:sz w:val="20"/>
        </w:rPr>
        <w:t>5</w:t>
      </w:r>
      <w:r w:rsidRPr="00781245">
        <w:rPr>
          <w:rFonts w:asciiTheme="minorHAnsi" w:hAnsiTheme="minorHAnsi"/>
          <w:bCs/>
          <w:i/>
          <w:iCs/>
          <w:sz w:val="20"/>
        </w:rPr>
        <w:t xml:space="preserve"> - </w:t>
      </w:r>
      <w:r w:rsidR="00F97749" w:rsidRPr="00781245">
        <w:rPr>
          <w:rFonts w:asciiTheme="minorHAnsi" w:hAnsiTheme="minorHAnsi" w:cs="Arial"/>
          <w:sz w:val="20"/>
        </w:rPr>
        <w:t>Informacja o podwykonawcach</w:t>
      </w:r>
    </w:p>
    <w:p w:rsidR="001C14ED" w:rsidRPr="00781245" w:rsidRDefault="001C14ED" w:rsidP="0082031A">
      <w:pPr>
        <w:pStyle w:val="Tekstpodstawowy21"/>
        <w:numPr>
          <w:ilvl w:val="0"/>
          <w:numId w:val="1"/>
        </w:numPr>
        <w:jc w:val="both"/>
        <w:rPr>
          <w:rFonts w:asciiTheme="minorHAnsi" w:hAnsiTheme="minorHAnsi"/>
          <w:bCs/>
          <w:i/>
          <w:iCs/>
          <w:sz w:val="20"/>
        </w:rPr>
      </w:pPr>
      <w:r w:rsidRPr="00781245">
        <w:rPr>
          <w:rFonts w:asciiTheme="minorHAnsi" w:hAnsiTheme="minorHAnsi"/>
          <w:bCs/>
          <w:i/>
          <w:sz w:val="20"/>
        </w:rPr>
        <w:t xml:space="preserve">Załącznik nr </w:t>
      </w:r>
      <w:r w:rsidR="007F3AB6" w:rsidRPr="00781245">
        <w:rPr>
          <w:rFonts w:asciiTheme="minorHAnsi" w:hAnsiTheme="minorHAnsi"/>
          <w:bCs/>
          <w:i/>
          <w:sz w:val="20"/>
        </w:rPr>
        <w:t>6</w:t>
      </w:r>
      <w:r w:rsidRPr="00781245">
        <w:rPr>
          <w:rFonts w:asciiTheme="minorHAnsi" w:hAnsiTheme="minorHAnsi"/>
          <w:bCs/>
          <w:i/>
          <w:sz w:val="20"/>
        </w:rPr>
        <w:t xml:space="preserve"> – </w:t>
      </w:r>
      <w:r w:rsidR="0082031A" w:rsidRPr="00781245">
        <w:rPr>
          <w:rFonts w:asciiTheme="minorHAnsi" w:hAnsiTheme="minorHAnsi" w:cs="Arial"/>
          <w:kern w:val="22"/>
          <w:sz w:val="20"/>
        </w:rPr>
        <w:t>Oświadczenie – grupa kapitałowa</w:t>
      </w:r>
    </w:p>
    <w:p w:rsidR="001C14ED" w:rsidRPr="00781245" w:rsidRDefault="007F3AB6" w:rsidP="0082031A">
      <w:pPr>
        <w:numPr>
          <w:ilvl w:val="0"/>
          <w:numId w:val="1"/>
        </w:numPr>
        <w:jc w:val="both"/>
        <w:rPr>
          <w:rFonts w:asciiTheme="minorHAnsi" w:hAnsiTheme="minorHAnsi"/>
          <w:bCs/>
          <w:i/>
          <w:iCs/>
        </w:rPr>
      </w:pPr>
      <w:r w:rsidRPr="00781245">
        <w:rPr>
          <w:rFonts w:asciiTheme="minorHAnsi" w:hAnsiTheme="minorHAnsi"/>
          <w:bCs/>
          <w:i/>
          <w:iCs/>
        </w:rPr>
        <w:t>Załącznik nr 7</w:t>
      </w:r>
      <w:r w:rsidR="001C14ED" w:rsidRPr="00781245">
        <w:rPr>
          <w:rFonts w:asciiTheme="minorHAnsi" w:hAnsiTheme="minorHAnsi"/>
          <w:bCs/>
          <w:i/>
          <w:iCs/>
        </w:rPr>
        <w:t xml:space="preserve"> – </w:t>
      </w:r>
      <w:r w:rsidR="0082031A" w:rsidRPr="00781245">
        <w:rPr>
          <w:rFonts w:asciiTheme="minorHAnsi" w:hAnsiTheme="minorHAnsi"/>
          <w:bCs/>
          <w:i/>
          <w:iCs/>
        </w:rPr>
        <w:t>Wykaz wykonanych robót</w:t>
      </w:r>
    </w:p>
    <w:p w:rsidR="001C14ED" w:rsidRDefault="000E0574" w:rsidP="0082031A">
      <w:pPr>
        <w:numPr>
          <w:ilvl w:val="0"/>
          <w:numId w:val="1"/>
        </w:numPr>
        <w:tabs>
          <w:tab w:val="clear" w:pos="0"/>
          <w:tab w:val="num" w:pos="1418"/>
        </w:tabs>
        <w:ind w:left="1418" w:hanging="1418"/>
        <w:jc w:val="both"/>
        <w:rPr>
          <w:rFonts w:asciiTheme="minorHAnsi" w:hAnsiTheme="minorHAnsi"/>
          <w:bCs/>
          <w:i/>
          <w:iCs/>
        </w:rPr>
      </w:pPr>
      <w:r w:rsidRPr="00781245">
        <w:rPr>
          <w:rFonts w:asciiTheme="minorHAnsi" w:hAnsiTheme="minorHAnsi"/>
          <w:bCs/>
          <w:i/>
          <w:iCs/>
        </w:rPr>
        <w:t xml:space="preserve">Załącznik nr </w:t>
      </w:r>
      <w:r w:rsidR="007F3AB6" w:rsidRPr="00781245">
        <w:rPr>
          <w:rFonts w:asciiTheme="minorHAnsi" w:hAnsiTheme="minorHAnsi"/>
          <w:bCs/>
          <w:i/>
          <w:iCs/>
        </w:rPr>
        <w:t>8</w:t>
      </w:r>
      <w:r w:rsidR="001C14ED" w:rsidRPr="00781245">
        <w:rPr>
          <w:rFonts w:asciiTheme="minorHAnsi" w:hAnsiTheme="minorHAnsi"/>
          <w:bCs/>
          <w:i/>
          <w:iCs/>
        </w:rPr>
        <w:t xml:space="preserve">– </w:t>
      </w:r>
      <w:r w:rsidR="0082031A" w:rsidRPr="00781245">
        <w:rPr>
          <w:rFonts w:asciiTheme="minorHAnsi" w:hAnsiTheme="minorHAnsi"/>
          <w:bCs/>
          <w:i/>
          <w:iCs/>
        </w:rPr>
        <w:t>Główne postanowienia umowy</w:t>
      </w:r>
      <w:r w:rsidR="001C14ED" w:rsidRPr="00781245">
        <w:rPr>
          <w:rFonts w:asciiTheme="minorHAnsi" w:hAnsiTheme="minorHAnsi"/>
          <w:bCs/>
          <w:i/>
          <w:iCs/>
        </w:rPr>
        <w:t>,</w:t>
      </w:r>
    </w:p>
    <w:p w:rsidR="00F97749" w:rsidRPr="00781245" w:rsidRDefault="00F97749"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881846">
        <w:rPr>
          <w:rFonts w:asciiTheme="minorHAnsi" w:hAnsiTheme="minorHAnsi"/>
          <w:bCs/>
          <w:i/>
          <w:iCs/>
          <w:sz w:val="20"/>
        </w:rPr>
        <w:t>9</w:t>
      </w:r>
      <w:r w:rsidRPr="00781245">
        <w:rPr>
          <w:rFonts w:asciiTheme="minorHAnsi" w:hAnsiTheme="minorHAnsi"/>
          <w:bCs/>
          <w:i/>
          <w:iCs/>
          <w:sz w:val="20"/>
        </w:rPr>
        <w:t xml:space="preserve">  – Dokumentacja projektowa</w:t>
      </w:r>
    </w:p>
    <w:p w:rsidR="00F97749" w:rsidRPr="00781245" w:rsidRDefault="00F97749"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82031A" w:rsidRPr="00781245">
        <w:rPr>
          <w:rFonts w:asciiTheme="minorHAnsi" w:hAnsiTheme="minorHAnsi"/>
          <w:bCs/>
          <w:i/>
          <w:iCs/>
          <w:sz w:val="20"/>
        </w:rPr>
        <w:t>1</w:t>
      </w:r>
      <w:r w:rsidR="00881846">
        <w:rPr>
          <w:rFonts w:asciiTheme="minorHAnsi" w:hAnsiTheme="minorHAnsi"/>
          <w:bCs/>
          <w:i/>
          <w:iCs/>
          <w:sz w:val="20"/>
        </w:rPr>
        <w:t>0</w:t>
      </w:r>
      <w:r w:rsidRPr="00781245">
        <w:rPr>
          <w:rFonts w:asciiTheme="minorHAnsi" w:hAnsiTheme="minorHAnsi"/>
          <w:bCs/>
          <w:i/>
          <w:iCs/>
          <w:sz w:val="20"/>
        </w:rPr>
        <w:t xml:space="preserve"> – Przedmiar robót</w:t>
      </w:r>
    </w:p>
    <w:p w:rsidR="00F97749" w:rsidRPr="00781245" w:rsidRDefault="00881846"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11</w:t>
      </w:r>
      <w:r w:rsidR="00F97749" w:rsidRPr="00781245">
        <w:rPr>
          <w:rFonts w:asciiTheme="minorHAnsi" w:hAnsiTheme="minorHAnsi"/>
          <w:bCs/>
          <w:i/>
          <w:iCs/>
          <w:sz w:val="20"/>
        </w:rPr>
        <w:t xml:space="preserve"> – Specyfikacja techniczne wykonania i odbioru robót</w:t>
      </w:r>
    </w:p>
    <w:p w:rsidR="00A85EF7" w:rsidRPr="00F97749" w:rsidRDefault="00A85EF7" w:rsidP="0082031A">
      <w:pPr>
        <w:pStyle w:val="Standard"/>
        <w:numPr>
          <w:ilvl w:val="0"/>
          <w:numId w:val="1"/>
        </w:numPr>
        <w:tabs>
          <w:tab w:val="left" w:pos="567"/>
        </w:tabs>
        <w:jc w:val="both"/>
        <w:rPr>
          <w:rFonts w:asciiTheme="minorHAnsi" w:hAnsiTheme="minorHAnsi"/>
          <w:sz w:val="24"/>
        </w:rPr>
      </w:pPr>
    </w:p>
    <w:p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rsidR="00E363B1" w:rsidRPr="00F97749" w:rsidRDefault="00E363B1" w:rsidP="00894394">
      <w:pPr>
        <w:pStyle w:val="Standard"/>
        <w:numPr>
          <w:ilvl w:val="0"/>
          <w:numId w:val="1"/>
        </w:numPr>
        <w:tabs>
          <w:tab w:val="left" w:pos="567"/>
        </w:tabs>
        <w:jc w:val="both"/>
        <w:rPr>
          <w:rFonts w:asciiTheme="minorHAnsi" w:hAnsiTheme="minorHAnsi"/>
          <w:sz w:val="24"/>
        </w:rPr>
      </w:pPr>
    </w:p>
    <w:p w:rsidR="00894394" w:rsidRDefault="00894394" w:rsidP="00E363B1">
      <w:pPr>
        <w:pStyle w:val="Standard"/>
        <w:numPr>
          <w:ilvl w:val="0"/>
          <w:numId w:val="1"/>
        </w:numPr>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rsidR="00025E31" w:rsidRDefault="00025E3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Sandra Sarnecka</w:t>
      </w:r>
    </w:p>
    <w:p w:rsidR="00894394" w:rsidRPr="00F97749" w:rsidRDefault="00604D1B"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Magdalena Kowalczyk</w:t>
      </w:r>
    </w:p>
    <w:p w:rsidR="00894394" w:rsidRDefault="00894394" w:rsidP="00E363B1">
      <w:pPr>
        <w:pStyle w:val="Standard"/>
        <w:numPr>
          <w:ilvl w:val="0"/>
          <w:numId w:val="1"/>
        </w:numPr>
        <w:tabs>
          <w:tab w:val="left" w:pos="567"/>
        </w:tabs>
        <w:spacing w:line="360" w:lineRule="auto"/>
        <w:jc w:val="both"/>
        <w:rPr>
          <w:rFonts w:asciiTheme="minorHAnsi" w:hAnsiTheme="minorHAnsi"/>
          <w:sz w:val="24"/>
        </w:rPr>
      </w:pPr>
      <w:r w:rsidRPr="00F97749">
        <w:rPr>
          <w:rFonts w:asciiTheme="minorHAnsi" w:hAnsiTheme="minorHAnsi"/>
          <w:sz w:val="24"/>
        </w:rPr>
        <w:t xml:space="preserve">Krzysztof </w:t>
      </w:r>
      <w:proofErr w:type="spellStart"/>
      <w:r w:rsidRPr="00F97749">
        <w:rPr>
          <w:rFonts w:asciiTheme="minorHAnsi" w:hAnsiTheme="minorHAnsi"/>
          <w:sz w:val="24"/>
        </w:rPr>
        <w:t>Myga</w:t>
      </w:r>
      <w:proofErr w:type="spellEnd"/>
    </w:p>
    <w:p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rsidR="00894394" w:rsidRPr="00F97749" w:rsidRDefault="00894394" w:rsidP="00894394">
      <w:pPr>
        <w:pStyle w:val="Standard"/>
        <w:numPr>
          <w:ilvl w:val="0"/>
          <w:numId w:val="1"/>
        </w:numPr>
        <w:tabs>
          <w:tab w:val="left" w:pos="567"/>
        </w:tabs>
        <w:jc w:val="both"/>
        <w:rPr>
          <w:rFonts w:asciiTheme="minorHAnsi" w:hAnsiTheme="minorHAnsi"/>
          <w:sz w:val="24"/>
        </w:rPr>
      </w:pPr>
    </w:p>
    <w:p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025E31">
        <w:rPr>
          <w:rFonts w:asciiTheme="minorHAnsi" w:hAnsiTheme="minorHAnsi"/>
          <w:sz w:val="24"/>
        </w:rPr>
        <w:t>goszcz, dn. 2</w:t>
      </w:r>
      <w:r w:rsidR="00881846">
        <w:rPr>
          <w:rFonts w:asciiTheme="minorHAnsi" w:hAnsiTheme="minorHAnsi"/>
          <w:sz w:val="24"/>
        </w:rPr>
        <w:t>3</w:t>
      </w:r>
      <w:r w:rsidR="00894394" w:rsidRPr="00F97749">
        <w:rPr>
          <w:rFonts w:asciiTheme="minorHAnsi" w:hAnsiTheme="minorHAnsi"/>
          <w:sz w:val="24"/>
        </w:rPr>
        <w:t xml:space="preserve"> </w:t>
      </w:r>
      <w:r w:rsidR="00025E31">
        <w:rPr>
          <w:rFonts w:asciiTheme="minorHAnsi" w:hAnsiTheme="minorHAnsi"/>
          <w:sz w:val="24"/>
        </w:rPr>
        <w:t>stycznia</w:t>
      </w:r>
      <w:r w:rsidR="00F43367" w:rsidRPr="00F97749">
        <w:rPr>
          <w:rFonts w:asciiTheme="minorHAnsi" w:hAnsiTheme="minorHAnsi"/>
          <w:sz w:val="24"/>
        </w:rPr>
        <w:t xml:space="preserve"> </w:t>
      </w:r>
      <w:r w:rsidR="00025E31">
        <w:rPr>
          <w:rFonts w:asciiTheme="minorHAnsi" w:hAnsiTheme="minorHAnsi"/>
          <w:sz w:val="24"/>
        </w:rPr>
        <w:t>2020</w:t>
      </w:r>
    </w:p>
    <w:p w:rsidR="004A3CD8" w:rsidRPr="00F97749" w:rsidRDefault="004A3CD8" w:rsidP="004A3CD8">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rsidR="004A3CD8" w:rsidRPr="00F97749" w:rsidRDefault="004A3CD8" w:rsidP="004A3CD8">
      <w:pPr>
        <w:pStyle w:val="Akapitzlist"/>
        <w:numPr>
          <w:ilvl w:val="0"/>
          <w:numId w:val="1"/>
        </w:numPr>
        <w:tabs>
          <w:tab w:val="clear" w:pos="0"/>
        </w:tabs>
        <w:ind w:left="4962"/>
        <w:jc w:val="center"/>
        <w:rPr>
          <w:rFonts w:asciiTheme="minorHAnsi" w:hAnsiTheme="minorHAnsi"/>
          <w:b/>
          <w:bCs/>
          <w:sz w:val="22"/>
          <w:szCs w:val="22"/>
        </w:rPr>
      </w:pP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sidR="005D49A0">
        <w:rPr>
          <w:rFonts w:asciiTheme="minorHAnsi" w:hAnsiTheme="minorHAnsi"/>
          <w:sz w:val="22"/>
          <w:szCs w:val="22"/>
        </w:rPr>
        <w:t xml:space="preserve"> W</w:t>
      </w:r>
      <w:r w:rsidRPr="00F97749">
        <w:rPr>
          <w:rFonts w:asciiTheme="minorHAnsi" w:hAnsiTheme="minorHAnsi"/>
          <w:sz w:val="22"/>
          <w:szCs w:val="22"/>
        </w:rPr>
        <w:t>ZOZ MSW</w:t>
      </w:r>
      <w:r w:rsidR="00604D1B">
        <w:rPr>
          <w:rFonts w:asciiTheme="minorHAnsi" w:hAnsiTheme="minorHAnsi"/>
          <w:sz w:val="22"/>
          <w:szCs w:val="22"/>
        </w:rPr>
        <w:t>iA</w:t>
      </w:r>
      <w:r w:rsidRPr="00F97749">
        <w:rPr>
          <w:rFonts w:asciiTheme="minorHAnsi" w:hAnsiTheme="minorHAnsi"/>
          <w:sz w:val="22"/>
          <w:szCs w:val="22"/>
        </w:rPr>
        <w:t xml:space="preserve"> w Bydgoszczy</w:t>
      </w: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rsidR="009A6D00" w:rsidRPr="00F97749" w:rsidRDefault="006C14AE"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/podpis na oryginale/</w:t>
      </w:r>
    </w:p>
    <w:p w:rsidR="009F2A6E" w:rsidRPr="00F97749" w:rsidRDefault="009F2A6E" w:rsidP="00E363B1">
      <w:pPr>
        <w:ind w:left="708" w:right="849" w:firstLine="708"/>
        <w:jc w:val="right"/>
        <w:rPr>
          <w:rFonts w:asciiTheme="minorHAnsi" w:hAnsiTheme="minorHAnsi"/>
          <w:b/>
          <w:bCs/>
          <w:sz w:val="22"/>
          <w:szCs w:val="22"/>
        </w:rPr>
      </w:pPr>
    </w:p>
    <w:p w:rsidR="009F2A6E" w:rsidRPr="00F97749" w:rsidRDefault="009F2A6E" w:rsidP="00E363B1">
      <w:pPr>
        <w:ind w:left="708" w:right="849" w:firstLine="708"/>
        <w:jc w:val="right"/>
        <w:rPr>
          <w:rFonts w:asciiTheme="minorHAnsi" w:hAnsiTheme="minorHAnsi"/>
          <w:b/>
          <w:bCs/>
          <w:sz w:val="22"/>
          <w:szCs w:val="22"/>
        </w:rPr>
        <w:sectPr w:rsidR="009F2A6E" w:rsidRPr="00F97749" w:rsidSect="00B52BE6">
          <w:headerReference w:type="default" r:id="rId12"/>
          <w:footerReference w:type="default" r:id="rId13"/>
          <w:headerReference w:type="first" r:id="rId14"/>
          <w:footnotePr>
            <w:pos w:val="beneathText"/>
          </w:footnotePr>
          <w:pgSz w:w="11905" w:h="16837"/>
          <w:pgMar w:top="1418" w:right="1418" w:bottom="1134" w:left="1418" w:header="709" w:footer="709" w:gutter="0"/>
          <w:cols w:space="708"/>
          <w:titlePg/>
          <w:docGrid w:linePitch="360"/>
        </w:sectPr>
      </w:pPr>
    </w:p>
    <w:p w:rsidR="000D5F17" w:rsidRPr="00B15EEA" w:rsidRDefault="00025E31" w:rsidP="000D5F17">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02/2020</w:t>
      </w:r>
      <w:r w:rsidR="000D5F17" w:rsidRPr="00B15EEA">
        <w:rPr>
          <w:rFonts w:asciiTheme="minorHAnsi" w:hAnsiTheme="minorHAnsi"/>
          <w:szCs w:val="24"/>
        </w:rPr>
        <w:tab/>
      </w:r>
      <w:r w:rsidR="000D5F17" w:rsidRPr="00B15EEA">
        <w:rPr>
          <w:rFonts w:asciiTheme="minorHAnsi" w:hAnsiTheme="minorHAnsi"/>
          <w:bCs/>
          <w:szCs w:val="24"/>
        </w:rPr>
        <w:t xml:space="preserve">załącznik nr 1 do </w:t>
      </w:r>
      <w:proofErr w:type="spellStart"/>
      <w:r w:rsidR="000D5F17" w:rsidRPr="00B15EEA">
        <w:rPr>
          <w:rFonts w:asciiTheme="minorHAnsi" w:hAnsiTheme="minorHAnsi"/>
          <w:bCs/>
          <w:szCs w:val="24"/>
        </w:rPr>
        <w:t>siwz</w:t>
      </w:r>
      <w:proofErr w:type="spellEnd"/>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604D1B">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both"/>
        <w:rPr>
          <w:rFonts w:asciiTheme="minorHAnsi" w:hAnsiTheme="minorHAnsi"/>
          <w:sz w:val="24"/>
          <w:szCs w:val="24"/>
        </w:rPr>
      </w:pPr>
    </w:p>
    <w:p w:rsidR="000D5F17" w:rsidRPr="00B15EEA" w:rsidRDefault="000D5F17" w:rsidP="000D5F17">
      <w:pPr>
        <w:jc w:val="both"/>
        <w:rPr>
          <w:rFonts w:asciiTheme="minorHAnsi" w:hAnsiTheme="minorHAnsi"/>
          <w:sz w:val="24"/>
          <w:szCs w:val="24"/>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D5F17" w:rsidRPr="00B15EEA" w:rsidRDefault="000D5F17" w:rsidP="000D5F17">
      <w:pPr>
        <w:pStyle w:val="Standard"/>
        <w:ind w:left="-180"/>
        <w:jc w:val="both"/>
        <w:rPr>
          <w:rFonts w:asciiTheme="minorHAnsi" w:hAnsiTheme="minorHAnsi"/>
          <w:sz w:val="24"/>
        </w:rPr>
      </w:pPr>
      <w:r w:rsidRPr="00134506">
        <w:rPr>
          <w:rFonts w:asciiTheme="minorHAnsi" w:hAnsiTheme="minorHAnsi" w:cstheme="minorHAnsi"/>
          <w:sz w:val="24"/>
        </w:rPr>
        <w:t>Na</w:t>
      </w:r>
      <w:r w:rsidR="000F1FA5" w:rsidRPr="00134506">
        <w:rPr>
          <w:rFonts w:asciiTheme="minorHAnsi" w:hAnsiTheme="minorHAnsi" w:cstheme="minorHAnsi"/>
          <w:sz w:val="24"/>
        </w:rPr>
        <w:t xml:space="preserve">wiązując do ogłoszonego w dniu </w:t>
      </w:r>
      <w:r w:rsidR="00025E31">
        <w:rPr>
          <w:rFonts w:asciiTheme="minorHAnsi" w:hAnsiTheme="minorHAnsi" w:cstheme="minorHAnsi"/>
          <w:sz w:val="24"/>
        </w:rPr>
        <w:t>2</w:t>
      </w:r>
      <w:r w:rsidR="00881846">
        <w:rPr>
          <w:rFonts w:asciiTheme="minorHAnsi" w:hAnsiTheme="minorHAnsi" w:cstheme="minorHAnsi"/>
          <w:sz w:val="24"/>
        </w:rPr>
        <w:t>3</w:t>
      </w:r>
      <w:r w:rsidR="00093F68" w:rsidRPr="00134506">
        <w:rPr>
          <w:rFonts w:asciiTheme="minorHAnsi" w:hAnsiTheme="minorHAnsi" w:cstheme="minorHAnsi"/>
          <w:sz w:val="24"/>
        </w:rPr>
        <w:t xml:space="preserve"> </w:t>
      </w:r>
      <w:r w:rsidR="00025E31">
        <w:rPr>
          <w:rFonts w:asciiTheme="minorHAnsi" w:hAnsiTheme="minorHAnsi" w:cstheme="minorHAnsi"/>
          <w:sz w:val="24"/>
        </w:rPr>
        <w:t>stycznia 2020</w:t>
      </w:r>
      <w:r w:rsidRPr="00134506">
        <w:rPr>
          <w:rFonts w:asciiTheme="minorHAnsi" w:hAnsiTheme="minorHAnsi" w:cstheme="minorHAnsi"/>
          <w:sz w:val="24"/>
        </w:rPr>
        <w:t xml:space="preserve"> r. w Biuletynie Zamów</w:t>
      </w:r>
      <w:r w:rsidR="00B52BE6" w:rsidRPr="00134506">
        <w:rPr>
          <w:rFonts w:asciiTheme="minorHAnsi" w:hAnsiTheme="minorHAnsi" w:cstheme="minorHAnsi"/>
          <w:sz w:val="24"/>
        </w:rPr>
        <w:t xml:space="preserve">ień Publicznych pod nr </w:t>
      </w:r>
      <w:r w:rsidR="00881846">
        <w:rPr>
          <w:rFonts w:asciiTheme="minorHAnsi" w:hAnsiTheme="minorHAnsi" w:cstheme="minorHAnsi"/>
          <w:sz w:val="24"/>
        </w:rPr>
        <w:t>505805</w:t>
      </w:r>
      <w:r w:rsidR="00093F68" w:rsidRPr="00134506">
        <w:rPr>
          <w:rFonts w:asciiTheme="minorHAnsi" w:hAnsiTheme="minorHAnsi" w:cstheme="minorHAnsi"/>
          <w:sz w:val="24"/>
        </w:rPr>
        <w:t>-N-</w:t>
      </w:r>
      <w:r w:rsidR="00025E31">
        <w:rPr>
          <w:rFonts w:asciiTheme="minorHAnsi" w:hAnsiTheme="minorHAnsi" w:cstheme="minorHAnsi"/>
          <w:sz w:val="24"/>
        </w:rPr>
        <w:t>2020</w:t>
      </w:r>
      <w:r w:rsidRPr="00134506">
        <w:rPr>
          <w:rFonts w:asciiTheme="minorHAnsi" w:hAnsiTheme="minorHAnsi" w:cstheme="minorHAnsi"/>
          <w:sz w:val="24"/>
        </w:rPr>
        <w:t xml:space="preserve"> przetargu nieograniczonego, ogłoszon</w:t>
      </w:r>
      <w:r w:rsidR="00127A2D" w:rsidRPr="00134506">
        <w:rPr>
          <w:rFonts w:asciiTheme="minorHAnsi" w:hAnsiTheme="minorHAnsi" w:cstheme="minorHAnsi"/>
          <w:sz w:val="24"/>
        </w:rPr>
        <w:t>ego także na tablicy ogłoszeń w </w:t>
      </w:r>
      <w:r w:rsidRPr="00134506">
        <w:rPr>
          <w:rFonts w:asciiTheme="minorHAnsi" w:hAnsiTheme="minorHAnsi" w:cstheme="minorHAnsi"/>
          <w:sz w:val="24"/>
        </w:rPr>
        <w:t xml:space="preserve">siedzibie Zamawiającego i na stronie internetowej </w:t>
      </w:r>
      <w:r w:rsidRPr="00134506">
        <w:rPr>
          <w:rFonts w:asciiTheme="minorHAnsi" w:hAnsiTheme="minorHAnsi" w:cstheme="minorHAnsi"/>
          <w:color w:val="0000FF"/>
          <w:sz w:val="24"/>
        </w:rPr>
        <w:t>www.szpital-msw.bydgoszcz.pl</w:t>
      </w:r>
      <w:r w:rsidRPr="00134506">
        <w:rPr>
          <w:rFonts w:asciiTheme="minorHAnsi" w:hAnsiTheme="minorHAnsi" w:cstheme="minorHAnsi"/>
          <w:sz w:val="24"/>
        </w:rPr>
        <w:t xml:space="preserve"> na </w:t>
      </w:r>
      <w:r w:rsidRPr="00134506">
        <w:rPr>
          <w:rFonts w:asciiTheme="minorHAnsi" w:hAnsiTheme="minorHAnsi" w:cstheme="minorHAnsi"/>
          <w:b/>
          <w:bCs/>
          <w:iCs/>
          <w:sz w:val="24"/>
        </w:rPr>
        <w:t>„</w:t>
      </w:r>
      <w:r w:rsidR="00025E31">
        <w:rPr>
          <w:rFonts w:asciiTheme="minorHAnsi" w:hAnsiTheme="minorHAnsi"/>
          <w:b/>
          <w:sz w:val="24"/>
        </w:rPr>
        <w:t xml:space="preserve">Przebudowa Oddziału Kardiologicznego z Pododdziałem Chorób Wewnętrznych </w:t>
      </w:r>
      <w:r w:rsidR="00025E31">
        <w:rPr>
          <w:rFonts w:asciiTheme="minorHAnsi" w:eastAsia="Calibri" w:hAnsiTheme="minorHAnsi"/>
          <w:b/>
          <w:sz w:val="24"/>
        </w:rPr>
        <w:t>SP WZOZ MSWiA w Bydgoszczy</w:t>
      </w:r>
      <w:r w:rsidRPr="00B15EEA">
        <w:rPr>
          <w:rFonts w:asciiTheme="minorHAnsi" w:hAnsiTheme="minorHAnsi"/>
          <w:b/>
          <w:bCs/>
          <w:iCs/>
          <w:sz w:val="24"/>
        </w:rPr>
        <w:t>”</w:t>
      </w:r>
      <w:r w:rsidRPr="00B15EEA">
        <w:rPr>
          <w:rFonts w:asciiTheme="minorHAnsi" w:hAnsiTheme="minorHAnsi"/>
          <w:bCs/>
          <w:iCs/>
          <w:sz w:val="24"/>
        </w:rPr>
        <w:t xml:space="preserve"> </w:t>
      </w:r>
      <w:r w:rsidR="00025E31">
        <w:rPr>
          <w:rFonts w:asciiTheme="minorHAnsi" w:hAnsiTheme="minorHAnsi"/>
          <w:sz w:val="24"/>
        </w:rPr>
        <w:t>– nr postępowania 02/2020</w:t>
      </w:r>
      <w:r w:rsidRPr="00B15EEA">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Pr="00B15EEA" w:rsidRDefault="000D5F17" w:rsidP="000D5F17">
      <w:pPr>
        <w:pStyle w:val="Standard"/>
        <w:ind w:left="-180"/>
        <w:rPr>
          <w:rFonts w:asciiTheme="minorHAnsi" w:hAnsiTheme="minorHAnsi"/>
          <w:b/>
          <w:bCs/>
          <w:i/>
          <w:iCs/>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D5F17" w:rsidRPr="00B15EEA" w:rsidTr="007A14E8">
        <w:trPr>
          <w:trHeight w:val="470"/>
        </w:trPr>
        <w:tc>
          <w:tcPr>
            <w:tcW w:w="1993"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 xml:space="preserve">Pełna Nazwa Wykonawcy </w:t>
            </w:r>
          </w:p>
        </w:tc>
        <w:tc>
          <w:tcPr>
            <w:tcW w:w="7531" w:type="dxa"/>
            <w:gridSpan w:val="3"/>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470"/>
        </w:trPr>
        <w:tc>
          <w:tcPr>
            <w:tcW w:w="1993"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Adres, siedziba</w:t>
            </w:r>
          </w:p>
        </w:tc>
        <w:tc>
          <w:tcPr>
            <w:tcW w:w="7531" w:type="dxa"/>
            <w:gridSpan w:val="3"/>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470"/>
        </w:trPr>
        <w:tc>
          <w:tcPr>
            <w:tcW w:w="1993"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Adres do korespondencji</w:t>
            </w:r>
          </w:p>
        </w:tc>
        <w:tc>
          <w:tcPr>
            <w:tcW w:w="7531" w:type="dxa"/>
            <w:gridSpan w:val="3"/>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432"/>
        </w:trPr>
        <w:tc>
          <w:tcPr>
            <w:tcW w:w="5024" w:type="dxa"/>
            <w:gridSpan w:val="3"/>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REGON</w:t>
            </w:r>
          </w:p>
        </w:tc>
        <w:tc>
          <w:tcPr>
            <w:tcW w:w="4500"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NIP</w:t>
            </w:r>
          </w:p>
        </w:tc>
      </w:tr>
      <w:tr w:rsidR="000D5F17" w:rsidRPr="00B15EEA" w:rsidTr="007A14E8">
        <w:trPr>
          <w:trHeight w:val="538"/>
        </w:trPr>
        <w:tc>
          <w:tcPr>
            <w:tcW w:w="5024" w:type="dxa"/>
            <w:gridSpan w:val="3"/>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Nr telefonu</w:t>
            </w:r>
          </w:p>
        </w:tc>
        <w:tc>
          <w:tcPr>
            <w:tcW w:w="4500"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e-mail</w:t>
            </w:r>
          </w:p>
        </w:tc>
      </w:tr>
      <w:tr w:rsidR="000D5F17" w:rsidRPr="00B15EEA" w:rsidTr="007A14E8">
        <w:trPr>
          <w:trHeight w:val="538"/>
        </w:trPr>
        <w:tc>
          <w:tcPr>
            <w:tcW w:w="3858" w:type="dxa"/>
            <w:gridSpan w:val="2"/>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Imię Nazwisko i Nr telefonu osoby upoważnionej do kontaktów</w:t>
            </w:r>
          </w:p>
        </w:tc>
        <w:tc>
          <w:tcPr>
            <w:tcW w:w="5666" w:type="dxa"/>
            <w:gridSpan w:val="2"/>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538"/>
        </w:trPr>
        <w:tc>
          <w:tcPr>
            <w:tcW w:w="3858" w:type="dxa"/>
            <w:gridSpan w:val="2"/>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Nr rachunku bankowego, na który należy zwrócić wadium</w:t>
            </w:r>
          </w:p>
        </w:tc>
        <w:tc>
          <w:tcPr>
            <w:tcW w:w="5666" w:type="dxa"/>
            <w:gridSpan w:val="2"/>
            <w:vAlign w:val="center"/>
          </w:tcPr>
          <w:p w:rsidR="000D5F17" w:rsidRPr="00B15EEA" w:rsidRDefault="000D5F17" w:rsidP="007A14E8">
            <w:pPr>
              <w:rPr>
                <w:rFonts w:asciiTheme="minorHAnsi" w:hAnsiTheme="minorHAnsi" w:cs="Arial"/>
                <w:b/>
                <w:sz w:val="22"/>
                <w:szCs w:val="22"/>
              </w:rPr>
            </w:pPr>
          </w:p>
        </w:tc>
      </w:tr>
    </w:tbl>
    <w:p w:rsidR="000D5F17" w:rsidRPr="00B15EEA" w:rsidRDefault="000D5F17" w:rsidP="000D5F17">
      <w:pPr>
        <w:jc w:val="center"/>
        <w:rPr>
          <w:rFonts w:asciiTheme="minorHAnsi" w:hAnsiTheme="minorHAnsi"/>
          <w:b/>
          <w:color w:val="FF0000"/>
          <w:sz w:val="24"/>
          <w:szCs w:val="24"/>
        </w:rPr>
      </w:pPr>
    </w:p>
    <w:p w:rsidR="000D5F17" w:rsidRPr="00B15EEA" w:rsidRDefault="000D5F17" w:rsidP="00042DBF">
      <w:pPr>
        <w:pStyle w:val="ust"/>
        <w:numPr>
          <w:ilvl w:val="0"/>
          <w:numId w:val="10"/>
        </w:numPr>
        <w:rPr>
          <w:rFonts w:asciiTheme="minorHAnsi" w:hAnsiTheme="minorHAnsi"/>
        </w:rPr>
      </w:pPr>
      <w:r w:rsidRPr="00B15EEA">
        <w:rPr>
          <w:rFonts w:asciiTheme="minorHAnsi" w:hAnsiTheme="minorHAnsi"/>
        </w:rPr>
        <w:t>Oferujemy wykonanie przedmiotu zamówienia zgodnie z opisem i warunkami określonymi w specyfikacji istotnych warunków zamówienia:</w:t>
      </w:r>
    </w:p>
    <w:p w:rsidR="000D5F17" w:rsidRPr="00B15EEA" w:rsidRDefault="000D5F17" w:rsidP="00042DBF">
      <w:pPr>
        <w:pStyle w:val="ust"/>
        <w:numPr>
          <w:ilvl w:val="1"/>
          <w:numId w:val="25"/>
        </w:numPr>
        <w:rPr>
          <w:rFonts w:asciiTheme="minorHAnsi" w:hAnsiTheme="minorHAnsi"/>
        </w:rPr>
      </w:pPr>
      <w:r w:rsidRPr="00B15EEA">
        <w:rPr>
          <w:rFonts w:asciiTheme="minorHAnsi" w:hAnsiTheme="minorHAnsi"/>
          <w:b/>
        </w:rPr>
        <w:t>Za ryczałtową cenę:</w:t>
      </w:r>
    </w:p>
    <w:p w:rsidR="000D5F17" w:rsidRPr="00B15EEA" w:rsidRDefault="000D5F17" w:rsidP="000D5F17">
      <w:pPr>
        <w:pStyle w:val="ust"/>
        <w:ind w:left="360" w:firstLine="0"/>
        <w:rPr>
          <w:rFonts w:asciiTheme="minorHAnsi" w:hAnsiTheme="minorHAnsi"/>
        </w:rPr>
      </w:pPr>
    </w:p>
    <w:p w:rsidR="000D5F17" w:rsidRPr="00B15EEA" w:rsidRDefault="000D5F17" w:rsidP="000D5F17">
      <w:pPr>
        <w:pStyle w:val="pkt1"/>
        <w:spacing w:before="120" w:after="0"/>
        <w:ind w:left="1418" w:firstLine="0"/>
        <w:rPr>
          <w:rFonts w:asciiTheme="minorHAnsi" w:hAnsiTheme="minorHAnsi" w:cs="Times New Roman"/>
        </w:rPr>
      </w:pPr>
      <w:r w:rsidRPr="00B15EEA">
        <w:rPr>
          <w:rFonts w:asciiTheme="minorHAnsi" w:hAnsiTheme="minorHAnsi" w:cs="Times New Roman"/>
        </w:rPr>
        <w:t>- brutto: ..................................................................... zł,</w:t>
      </w:r>
    </w:p>
    <w:p w:rsidR="000D5F17" w:rsidRPr="00B15EEA" w:rsidRDefault="000D5F17" w:rsidP="000D5F17">
      <w:pPr>
        <w:pStyle w:val="pkt1"/>
        <w:ind w:left="1418" w:firstLine="0"/>
        <w:rPr>
          <w:rFonts w:asciiTheme="minorHAnsi" w:hAnsiTheme="minorHAnsi" w:cs="Times New Roman"/>
        </w:rPr>
      </w:pPr>
      <w:r w:rsidRPr="00B15EEA">
        <w:rPr>
          <w:rFonts w:asciiTheme="minorHAnsi" w:hAnsiTheme="minorHAnsi" w:cs="Times New Roman"/>
        </w:rPr>
        <w:t xml:space="preserve">  słownie: ..........................................................................złotych</w:t>
      </w:r>
    </w:p>
    <w:p w:rsidR="000D5F17" w:rsidRPr="00B15EEA" w:rsidRDefault="000D5F17" w:rsidP="000D5F17">
      <w:pPr>
        <w:pStyle w:val="ust"/>
        <w:ind w:left="360" w:firstLine="0"/>
        <w:rPr>
          <w:rFonts w:asciiTheme="minorHAnsi" w:hAnsiTheme="minorHAnsi"/>
        </w:rPr>
      </w:pPr>
    </w:p>
    <w:p w:rsidR="000D5F17" w:rsidRPr="00B15EEA" w:rsidRDefault="000D5F17" w:rsidP="00042DBF">
      <w:pPr>
        <w:pStyle w:val="pkt1"/>
        <w:numPr>
          <w:ilvl w:val="1"/>
          <w:numId w:val="25"/>
        </w:numPr>
        <w:spacing w:before="0" w:after="0"/>
        <w:rPr>
          <w:rFonts w:asciiTheme="minorHAnsi" w:hAnsiTheme="minorHAnsi" w:cs="Times New Roman"/>
          <w:b/>
        </w:rPr>
      </w:pPr>
      <w:r w:rsidRPr="00B15EEA">
        <w:rPr>
          <w:rFonts w:asciiTheme="minorHAnsi" w:hAnsiTheme="minorHAnsi" w:cs="Times New Roman"/>
        </w:rPr>
        <w:t xml:space="preserve">Termin realizacji: </w:t>
      </w:r>
      <w:r w:rsidRPr="00B15EEA">
        <w:rPr>
          <w:rFonts w:asciiTheme="minorHAnsi" w:hAnsiTheme="minorHAnsi" w:cs="Times New Roman"/>
          <w:b/>
        </w:rPr>
        <w:t>………………….dni.</w:t>
      </w:r>
    </w:p>
    <w:p w:rsidR="000D5F17" w:rsidRPr="00B15EEA" w:rsidRDefault="000D5F17" w:rsidP="000D5F17">
      <w:pPr>
        <w:pStyle w:val="pkt1"/>
        <w:spacing w:before="0" w:after="0"/>
        <w:ind w:left="720" w:firstLine="0"/>
        <w:rPr>
          <w:rFonts w:asciiTheme="minorHAnsi" w:hAnsiTheme="minorHAnsi" w:cs="Times New Roman"/>
        </w:rPr>
      </w:pPr>
    </w:p>
    <w:p w:rsidR="000D5F17" w:rsidRPr="00B15EEA" w:rsidRDefault="000D5F17" w:rsidP="000D5F17">
      <w:pPr>
        <w:ind w:left="708"/>
        <w:rPr>
          <w:rFonts w:asciiTheme="minorHAnsi" w:hAnsiTheme="minorHAnsi"/>
          <w:b/>
          <w:bCs/>
          <w:sz w:val="24"/>
          <w:szCs w:val="24"/>
        </w:rPr>
      </w:pPr>
      <w:r w:rsidRPr="00B15EEA">
        <w:rPr>
          <w:rFonts w:asciiTheme="minorHAnsi" w:hAnsiTheme="minorHAnsi"/>
          <w:b/>
          <w:bCs/>
          <w:sz w:val="24"/>
          <w:szCs w:val="24"/>
        </w:rPr>
        <w:t>(Termin realizacji n</w:t>
      </w:r>
      <w:r w:rsidR="00FF1F20">
        <w:rPr>
          <w:rFonts w:asciiTheme="minorHAnsi" w:hAnsiTheme="minorHAnsi"/>
          <w:b/>
          <w:bCs/>
          <w:sz w:val="24"/>
          <w:szCs w:val="24"/>
        </w:rPr>
        <w:t>ie może być krótszy niż 60</w:t>
      </w:r>
      <w:r w:rsidR="008A360A">
        <w:rPr>
          <w:rFonts w:asciiTheme="minorHAnsi" w:hAnsiTheme="minorHAnsi"/>
          <w:b/>
          <w:bCs/>
          <w:sz w:val="24"/>
          <w:szCs w:val="24"/>
        </w:rPr>
        <w:t xml:space="preserve"> dni i </w:t>
      </w:r>
      <w:r w:rsidR="00FF1F20">
        <w:rPr>
          <w:rFonts w:asciiTheme="minorHAnsi" w:hAnsiTheme="minorHAnsi"/>
          <w:b/>
          <w:bCs/>
          <w:sz w:val="24"/>
          <w:szCs w:val="24"/>
        </w:rPr>
        <w:t>nie dłuższy niż 75</w:t>
      </w:r>
      <w:r w:rsidRPr="00B15EEA">
        <w:rPr>
          <w:rFonts w:asciiTheme="minorHAnsi" w:hAnsiTheme="minorHAnsi"/>
          <w:b/>
          <w:bCs/>
          <w:sz w:val="24"/>
          <w:szCs w:val="24"/>
        </w:rPr>
        <w:t xml:space="preserve"> dni. Wartość musi być podana w pełnych dniach)</w:t>
      </w:r>
    </w:p>
    <w:p w:rsidR="000D5F17" w:rsidRPr="00B15EEA" w:rsidRDefault="000D5F17" w:rsidP="000D5F17">
      <w:pPr>
        <w:pStyle w:val="pkt1"/>
        <w:spacing w:before="0" w:after="0"/>
        <w:ind w:left="720" w:firstLine="0"/>
        <w:rPr>
          <w:rFonts w:asciiTheme="minorHAnsi" w:hAnsiTheme="minorHAnsi" w:cs="Times New Roman"/>
        </w:rPr>
      </w:pPr>
    </w:p>
    <w:p w:rsidR="000D5F17" w:rsidRPr="00B15EEA" w:rsidRDefault="000D5F17" w:rsidP="00042DBF">
      <w:pPr>
        <w:pStyle w:val="pkt1"/>
        <w:numPr>
          <w:ilvl w:val="1"/>
          <w:numId w:val="25"/>
        </w:numPr>
        <w:spacing w:before="0" w:after="0"/>
        <w:rPr>
          <w:rFonts w:asciiTheme="minorHAnsi" w:hAnsiTheme="minorHAnsi" w:cs="Times New Roman"/>
        </w:rPr>
      </w:pPr>
      <w:r w:rsidRPr="00B15EEA">
        <w:rPr>
          <w:rFonts w:asciiTheme="minorHAnsi" w:hAnsiTheme="minorHAnsi" w:cs="Times New Roman"/>
          <w:b/>
        </w:rPr>
        <w:t xml:space="preserve">Termin gwarancji ……………….. </w:t>
      </w:r>
      <w:r w:rsidRPr="00B15EEA">
        <w:rPr>
          <w:rFonts w:asciiTheme="minorHAnsi" w:hAnsiTheme="minorHAnsi" w:cs="Times New Roman"/>
        </w:rPr>
        <w:t>licząc od licząc od dnia protokolarnego odbioru końcowego robót.</w:t>
      </w:r>
    </w:p>
    <w:p w:rsidR="000D5F17" w:rsidRPr="00B15EEA" w:rsidRDefault="000D5F17" w:rsidP="000D5F17">
      <w:pPr>
        <w:pStyle w:val="pkt1"/>
        <w:spacing w:before="0" w:after="0"/>
        <w:ind w:left="720" w:firstLine="0"/>
        <w:rPr>
          <w:rFonts w:asciiTheme="minorHAnsi" w:hAnsiTheme="minorHAnsi" w:cs="Times New Roman"/>
        </w:rPr>
      </w:pPr>
    </w:p>
    <w:p w:rsidR="000D5F17" w:rsidRPr="00B15EEA" w:rsidRDefault="000D5F17" w:rsidP="000D5F17">
      <w:pPr>
        <w:ind w:left="708"/>
        <w:rPr>
          <w:rFonts w:asciiTheme="minorHAnsi" w:hAnsiTheme="minorHAnsi"/>
          <w:b/>
          <w:bCs/>
          <w:sz w:val="24"/>
          <w:szCs w:val="24"/>
        </w:rPr>
      </w:pPr>
      <w:r w:rsidRPr="00B15EEA">
        <w:rPr>
          <w:rFonts w:asciiTheme="minorHAnsi" w:hAnsiTheme="minorHAnsi"/>
          <w:b/>
          <w:bCs/>
          <w:sz w:val="24"/>
          <w:szCs w:val="24"/>
        </w:rPr>
        <w:t>(Dopuszczalny okres zaoferowanej gwarancji na roboty budowlane nie może być krótszy niż</w:t>
      </w:r>
      <w:r w:rsidR="00127A2D">
        <w:rPr>
          <w:rFonts w:asciiTheme="minorHAnsi" w:hAnsiTheme="minorHAnsi"/>
          <w:b/>
          <w:bCs/>
          <w:sz w:val="24"/>
          <w:szCs w:val="24"/>
        </w:rPr>
        <w:t xml:space="preserve"> 36 miesięcy i nie dłuższy niż 60</w:t>
      </w:r>
      <w:r w:rsidRPr="00B15EEA">
        <w:rPr>
          <w:rFonts w:asciiTheme="minorHAnsi" w:hAnsiTheme="minorHAnsi"/>
          <w:b/>
          <w:bCs/>
          <w:sz w:val="24"/>
          <w:szCs w:val="24"/>
        </w:rPr>
        <w:t xml:space="preserve"> mies</w:t>
      </w:r>
      <w:r w:rsidR="00127A2D">
        <w:rPr>
          <w:rFonts w:asciiTheme="minorHAnsi" w:hAnsiTheme="minorHAnsi"/>
          <w:b/>
          <w:bCs/>
          <w:sz w:val="24"/>
          <w:szCs w:val="24"/>
        </w:rPr>
        <w:t>ięcy. Wartość musi być podana w </w:t>
      </w:r>
      <w:r w:rsidRPr="00B15EEA">
        <w:rPr>
          <w:rFonts w:asciiTheme="minorHAnsi" w:hAnsiTheme="minorHAnsi"/>
          <w:b/>
          <w:bCs/>
          <w:sz w:val="24"/>
          <w:szCs w:val="24"/>
        </w:rPr>
        <w:t>pełnych miesiącach)</w:t>
      </w:r>
    </w:p>
    <w:p w:rsidR="000D5F17" w:rsidRDefault="000D5F17" w:rsidP="000D5F17">
      <w:pPr>
        <w:ind w:left="708"/>
        <w:rPr>
          <w:rFonts w:asciiTheme="minorHAnsi" w:hAnsiTheme="minorHAnsi"/>
          <w:sz w:val="24"/>
          <w:szCs w:val="24"/>
        </w:rPr>
      </w:pPr>
    </w:p>
    <w:p w:rsidR="00127A2D" w:rsidRPr="00B15EEA" w:rsidRDefault="00127A2D" w:rsidP="00127A2D">
      <w:pPr>
        <w:rPr>
          <w:rFonts w:asciiTheme="minorHAnsi" w:hAnsiTheme="minorHAnsi"/>
          <w:sz w:val="24"/>
          <w:szCs w:val="24"/>
        </w:rPr>
      </w:pPr>
      <w:r w:rsidRPr="00B15EEA">
        <w:rPr>
          <w:rFonts w:asciiTheme="minorHAnsi" w:hAnsiTheme="minorHAnsi"/>
          <w:sz w:val="24"/>
          <w:szCs w:val="24"/>
        </w:rPr>
        <w:t>2. Oświadczamy, że:</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2.1.zapoznaliśmy się z warunkami przeprowadzanego postępowania i nie wnosimy do nich zastrzeżeń oraz posiadamy wszystkie niezbędne informacje do przygotowania oferty.</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2.2. Oferowana przez n</w:t>
      </w:r>
      <w:smartTag w:uri="urn:schemas-microsoft-com:office:smarttags" w:element="PersonName">
        <w:r w:rsidRPr="00B06E8C">
          <w:rPr>
            <w:rFonts w:asciiTheme="minorHAnsi" w:hAnsiTheme="minorHAnsi"/>
            <w:sz w:val="24"/>
            <w:szCs w:val="24"/>
          </w:rPr>
          <w:t>as</w:t>
        </w:r>
      </w:smartTag>
      <w:r w:rsidRPr="00B06E8C">
        <w:rPr>
          <w:rFonts w:asciiTheme="minorHAnsi" w:hAnsiTheme="minorHAnsi"/>
          <w:sz w:val="24"/>
          <w:szCs w:val="24"/>
        </w:rPr>
        <w:t xml:space="preserve"> cena ofertowa zawiera podatek VAT oraz wszelkie koszty niezbędne do wykonania zamówienia.</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2.3.uważamy się za związanych niniejszą ofertą przez okres 30 dni od upływu terminu składania ofert.</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2.4.akceptujemy treść głównych postanowień umowy i nie wnosimy do niej uwag i zastrzeżeń, a w przypadku wyboru naszej oferty zobowiązujemy się do jej zawarcia w terminach przewidzianych w specyfikacji istotnych warunków zamówienia.</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 xml:space="preserve">2.5. </w:t>
      </w:r>
      <w:r w:rsidRPr="00B15EEA">
        <w:rPr>
          <w:rFonts w:asciiTheme="minorHAnsi" w:hAnsiTheme="minorHAnsi"/>
          <w:sz w:val="24"/>
          <w:szCs w:val="24"/>
        </w:rPr>
        <w:t>Do realizacji zamówienia zostaną użyte wyroby budowlane dopuszczone do obrotu i powszechnego lub jednostkowego stosowania w budownictwie</w:t>
      </w:r>
    </w:p>
    <w:p w:rsidR="00127A2D" w:rsidRPr="00C37270" w:rsidRDefault="00127A2D" w:rsidP="00127A2D">
      <w:pPr>
        <w:ind w:left="1080" w:hanging="360"/>
        <w:jc w:val="both"/>
        <w:rPr>
          <w:rFonts w:ascii="Calibri" w:hAnsi="Calibri" w:cs="Calibri"/>
          <w:sz w:val="24"/>
          <w:szCs w:val="24"/>
        </w:rPr>
      </w:pPr>
      <w:r>
        <w:rPr>
          <w:rFonts w:ascii="Calibri" w:hAnsi="Calibri" w:cs="Calibri"/>
          <w:sz w:val="24"/>
          <w:szCs w:val="24"/>
        </w:rPr>
        <w:t>2.6</w:t>
      </w:r>
      <w:r w:rsidRPr="00C37270">
        <w:rPr>
          <w:rFonts w:ascii="Calibri" w:hAnsi="Calibri" w:cs="Calibri"/>
          <w:sz w:val="24"/>
          <w:szCs w:val="24"/>
        </w:rPr>
        <w:t xml:space="preserve">. </w:t>
      </w:r>
      <w:r w:rsidRPr="00C37270">
        <w:rPr>
          <w:rFonts w:ascii="Calibri" w:hAnsi="Calibri" w:cs="Calibri"/>
          <w:color w:val="000000"/>
          <w:sz w:val="24"/>
          <w:szCs w:val="24"/>
        </w:rPr>
        <w:t>wypełniliśmy obowiązki informacyjne przewidziane w art. 13 lub art. 14 RODO</w:t>
      </w:r>
      <w:r>
        <w:rPr>
          <w:rStyle w:val="Odwoanieprzypisudolnego"/>
          <w:rFonts w:ascii="Calibri" w:hAnsi="Calibri" w:cs="Calibri"/>
          <w:color w:val="000000"/>
          <w:sz w:val="24"/>
          <w:szCs w:val="24"/>
        </w:rPr>
        <w:footnoteReference w:id="3"/>
      </w:r>
      <w:r w:rsidRPr="00C37270">
        <w:rPr>
          <w:rFonts w:ascii="Calibri" w:hAnsi="Calibri" w:cs="Calibri"/>
          <w:color w:val="000000"/>
          <w:sz w:val="24"/>
          <w:szCs w:val="24"/>
        </w:rPr>
        <w:t xml:space="preserve"> wobec osób fizycznych, </w:t>
      </w:r>
      <w:r w:rsidRPr="00C37270">
        <w:rPr>
          <w:rFonts w:ascii="Calibri" w:hAnsi="Calibri" w:cs="Calibri"/>
          <w:sz w:val="24"/>
          <w:szCs w:val="24"/>
        </w:rPr>
        <w:t>od których dane osobowe bezpośrednio lub pośrednio pozyskałem</w:t>
      </w:r>
      <w:r w:rsidRPr="00C37270">
        <w:rPr>
          <w:rFonts w:ascii="Calibri" w:hAnsi="Calibri" w:cs="Calibri"/>
          <w:color w:val="000000"/>
          <w:sz w:val="24"/>
          <w:szCs w:val="24"/>
        </w:rPr>
        <w:t xml:space="preserve"> w celu ubiegania się o udzi</w:t>
      </w:r>
      <w:r w:rsidR="008A360A">
        <w:rPr>
          <w:rFonts w:ascii="Calibri" w:hAnsi="Calibri" w:cs="Calibri"/>
          <w:color w:val="000000"/>
          <w:sz w:val="24"/>
          <w:szCs w:val="24"/>
        </w:rPr>
        <w:t>elenie zamówienia publicznego w </w:t>
      </w:r>
      <w:r w:rsidRPr="00C37270">
        <w:rPr>
          <w:rFonts w:ascii="Calibri" w:hAnsi="Calibri" w:cs="Calibri"/>
          <w:color w:val="000000"/>
          <w:sz w:val="24"/>
          <w:szCs w:val="24"/>
        </w:rPr>
        <w:t>niniejszym postępowaniu</w:t>
      </w:r>
      <w:r w:rsidRPr="00C37270">
        <w:rPr>
          <w:rFonts w:ascii="Calibri" w:hAnsi="Calibri" w:cs="Calibri"/>
          <w:sz w:val="24"/>
          <w:szCs w:val="24"/>
        </w:rPr>
        <w:t>.*</w:t>
      </w:r>
    </w:p>
    <w:p w:rsidR="00127A2D" w:rsidRPr="00C37270" w:rsidRDefault="00127A2D" w:rsidP="00127A2D">
      <w:pPr>
        <w:ind w:left="1080" w:hanging="360"/>
        <w:jc w:val="both"/>
        <w:rPr>
          <w:rFonts w:ascii="Calibri" w:hAnsi="Calibri" w:cs="Calibri"/>
          <w:sz w:val="24"/>
          <w:szCs w:val="24"/>
        </w:rPr>
      </w:pPr>
      <w:r w:rsidRPr="00C37270">
        <w:rPr>
          <w:rFonts w:ascii="Calibri" w:hAnsi="Calibri" w:cs="Calibri"/>
          <w:sz w:val="24"/>
          <w:szCs w:val="24"/>
        </w:rPr>
        <w:t>2.8. 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127A2D" w:rsidRPr="00BE2DA6" w:rsidTr="00C8583F">
        <w:tc>
          <w:tcPr>
            <w:tcW w:w="2182" w:type="dxa"/>
          </w:tcPr>
          <w:p w:rsidR="00127A2D" w:rsidRPr="00E40F01" w:rsidRDefault="00127A2D" w:rsidP="00042DBF">
            <w:pPr>
              <w:pStyle w:val="Akapitzlist"/>
              <w:numPr>
                <w:ilvl w:val="0"/>
                <w:numId w:val="62"/>
              </w:numPr>
              <w:spacing w:line="360" w:lineRule="auto"/>
              <w:jc w:val="center"/>
              <w:rPr>
                <w:b/>
              </w:rPr>
            </w:pPr>
            <w:r>
              <w:rPr>
                <w:b/>
              </w:rPr>
              <w:t xml:space="preserve">  </w:t>
            </w:r>
            <w:r w:rsidRPr="00E40F01">
              <w:rPr>
                <w:b/>
              </w:rPr>
              <w:t>NIE</w:t>
            </w:r>
          </w:p>
        </w:tc>
        <w:tc>
          <w:tcPr>
            <w:tcW w:w="5883" w:type="dxa"/>
          </w:tcPr>
          <w:p w:rsidR="00127A2D" w:rsidRPr="002F5934" w:rsidRDefault="00127A2D" w:rsidP="00C8583F">
            <w:pPr>
              <w:spacing w:line="360" w:lineRule="auto"/>
            </w:pPr>
          </w:p>
        </w:tc>
      </w:tr>
      <w:tr w:rsidR="00127A2D" w:rsidRPr="00BE2DA6" w:rsidTr="00C8583F">
        <w:tc>
          <w:tcPr>
            <w:tcW w:w="2182" w:type="dxa"/>
            <w:vMerge w:val="restart"/>
          </w:tcPr>
          <w:p w:rsidR="00127A2D" w:rsidRPr="00E40F01" w:rsidRDefault="00127A2D" w:rsidP="00042DBF">
            <w:pPr>
              <w:pStyle w:val="Akapitzlist"/>
              <w:numPr>
                <w:ilvl w:val="0"/>
                <w:numId w:val="62"/>
              </w:numPr>
              <w:spacing w:line="360" w:lineRule="auto"/>
              <w:jc w:val="center"/>
              <w:rPr>
                <w:b/>
              </w:rPr>
            </w:pPr>
            <w:r w:rsidRPr="00E40F01">
              <w:rPr>
                <w:b/>
              </w:rPr>
              <w:t>TAK</w:t>
            </w:r>
          </w:p>
        </w:tc>
        <w:tc>
          <w:tcPr>
            <w:tcW w:w="5883" w:type="dxa"/>
          </w:tcPr>
          <w:p w:rsidR="00127A2D" w:rsidRPr="002F5934" w:rsidRDefault="00127A2D" w:rsidP="00C8583F">
            <w:pPr>
              <w:jc w:val="both"/>
            </w:pPr>
            <w:r w:rsidRPr="002F5934">
              <w:t xml:space="preserve">(W przypadku zaznaczenia odpowiedzi „tak” należy również wypełnić poniższe dane): </w:t>
            </w:r>
          </w:p>
        </w:tc>
      </w:tr>
      <w:tr w:rsidR="00127A2D" w:rsidRPr="00BE2DA6" w:rsidTr="00C8583F">
        <w:tc>
          <w:tcPr>
            <w:tcW w:w="2182" w:type="dxa"/>
            <w:vMerge/>
          </w:tcPr>
          <w:p w:rsidR="00127A2D" w:rsidRPr="002F5934" w:rsidRDefault="00127A2D" w:rsidP="00C8583F">
            <w:pPr>
              <w:spacing w:line="360" w:lineRule="auto"/>
            </w:pPr>
          </w:p>
        </w:tc>
        <w:tc>
          <w:tcPr>
            <w:tcW w:w="5883" w:type="dxa"/>
          </w:tcPr>
          <w:p w:rsidR="00127A2D" w:rsidRPr="002F5934" w:rsidRDefault="00127A2D" w:rsidP="00042DBF">
            <w:pPr>
              <w:pStyle w:val="Akapitzlist"/>
              <w:numPr>
                <w:ilvl w:val="0"/>
                <w:numId w:val="61"/>
              </w:numPr>
            </w:pPr>
            <w:r w:rsidRPr="002F5934">
              <w:t>Mikroprzedsiębiorstwo: przedsiębiorstwo, które zatrudnia mniej niż 10 osób i którego roczny obrót lub roczna suma bilansowa nie przekracza 2 milionów EUR.</w:t>
            </w:r>
          </w:p>
        </w:tc>
      </w:tr>
      <w:tr w:rsidR="00127A2D" w:rsidRPr="00BE2DA6" w:rsidTr="00C8583F">
        <w:tc>
          <w:tcPr>
            <w:tcW w:w="2182" w:type="dxa"/>
            <w:vMerge/>
          </w:tcPr>
          <w:p w:rsidR="00127A2D" w:rsidRPr="002F5934" w:rsidRDefault="00127A2D" w:rsidP="00C8583F">
            <w:pPr>
              <w:spacing w:line="360" w:lineRule="auto"/>
            </w:pPr>
          </w:p>
        </w:tc>
        <w:tc>
          <w:tcPr>
            <w:tcW w:w="5883" w:type="dxa"/>
          </w:tcPr>
          <w:p w:rsidR="00127A2D" w:rsidRPr="002F5934" w:rsidRDefault="00127A2D" w:rsidP="00042DBF">
            <w:pPr>
              <w:pStyle w:val="Akapitzlist"/>
              <w:numPr>
                <w:ilvl w:val="0"/>
                <w:numId w:val="61"/>
              </w:numPr>
            </w:pPr>
            <w:r w:rsidRPr="002F5934">
              <w:t>Małe przedsiębiorstwo: przedsiębiorstwo, które zatrudnia mniej niż 50 osób i którego roczny obrót lub roczna suma bilansowa nie przekracza 10 milionów EUR.</w:t>
            </w:r>
          </w:p>
        </w:tc>
      </w:tr>
      <w:tr w:rsidR="00127A2D" w:rsidRPr="00BE2DA6" w:rsidTr="00C8583F">
        <w:tc>
          <w:tcPr>
            <w:tcW w:w="2182" w:type="dxa"/>
            <w:vMerge/>
          </w:tcPr>
          <w:p w:rsidR="00127A2D" w:rsidRPr="002F5934" w:rsidRDefault="00127A2D" w:rsidP="00C8583F">
            <w:pPr>
              <w:spacing w:line="360" w:lineRule="auto"/>
            </w:pPr>
          </w:p>
        </w:tc>
        <w:tc>
          <w:tcPr>
            <w:tcW w:w="5883" w:type="dxa"/>
          </w:tcPr>
          <w:p w:rsidR="00127A2D" w:rsidRPr="002F5934" w:rsidRDefault="00127A2D" w:rsidP="00042DBF">
            <w:pPr>
              <w:pStyle w:val="Akapitzlist"/>
              <w:numPr>
                <w:ilvl w:val="0"/>
                <w:numId w:val="61"/>
              </w:numPr>
            </w:pPr>
            <w:r w:rsidRPr="002F5934">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rsidR="00127A2D" w:rsidRDefault="00127A2D" w:rsidP="00127A2D">
      <w:pPr>
        <w:ind w:left="180" w:hanging="180"/>
        <w:jc w:val="both"/>
        <w:rPr>
          <w:rFonts w:asciiTheme="minorHAnsi" w:hAnsiTheme="minorHAnsi"/>
          <w:sz w:val="24"/>
          <w:szCs w:val="24"/>
        </w:rPr>
      </w:pPr>
    </w:p>
    <w:p w:rsidR="00127A2D" w:rsidRPr="00B15EEA" w:rsidRDefault="00127A2D" w:rsidP="00127A2D">
      <w:pPr>
        <w:jc w:val="both"/>
        <w:rPr>
          <w:rFonts w:asciiTheme="minorHAnsi" w:hAnsiTheme="minorHAnsi"/>
          <w:sz w:val="24"/>
          <w:szCs w:val="24"/>
        </w:rPr>
      </w:pPr>
      <w:r w:rsidRPr="00B15EEA">
        <w:rPr>
          <w:rFonts w:asciiTheme="minorHAnsi" w:hAnsiTheme="minorHAnsi"/>
          <w:sz w:val="24"/>
          <w:szCs w:val="24"/>
        </w:rPr>
        <w:t>3.Wadium w wysokości ……………………………zł wniesiono w dniu …………… w formie ……………………………………………………………………………..………….</w:t>
      </w:r>
    </w:p>
    <w:p w:rsidR="00127A2D" w:rsidRDefault="00127A2D" w:rsidP="00127A2D">
      <w:pPr>
        <w:ind w:left="180" w:hanging="180"/>
        <w:jc w:val="both"/>
        <w:rPr>
          <w:rFonts w:asciiTheme="minorHAnsi" w:hAnsiTheme="minorHAnsi"/>
          <w:sz w:val="24"/>
          <w:szCs w:val="24"/>
        </w:rPr>
      </w:pPr>
    </w:p>
    <w:p w:rsidR="00127A2D" w:rsidRPr="00B15EEA" w:rsidRDefault="00127A2D" w:rsidP="00127A2D">
      <w:pPr>
        <w:ind w:left="180" w:hanging="180"/>
        <w:jc w:val="both"/>
        <w:rPr>
          <w:rFonts w:asciiTheme="minorHAnsi" w:hAnsiTheme="minorHAnsi"/>
          <w:sz w:val="24"/>
          <w:szCs w:val="24"/>
        </w:rPr>
      </w:pPr>
      <w:r>
        <w:rPr>
          <w:rFonts w:asciiTheme="minorHAnsi" w:hAnsiTheme="minorHAnsi"/>
          <w:sz w:val="24"/>
          <w:szCs w:val="24"/>
        </w:rPr>
        <w:t>4</w:t>
      </w:r>
      <w:r w:rsidRPr="00B15EEA">
        <w:rPr>
          <w:rFonts w:asciiTheme="minorHAnsi" w:hAnsiTheme="minorHAnsi"/>
          <w:sz w:val="24"/>
          <w:szCs w:val="24"/>
        </w:rPr>
        <w:t>. Integralną częścią oferty są poniższe dokumenty:</w:t>
      </w:r>
    </w:p>
    <w:p w:rsidR="00127A2D" w:rsidRPr="00B15EEA" w:rsidRDefault="00127A2D" w:rsidP="00127A2D">
      <w:pPr>
        <w:ind w:left="1080" w:hanging="360"/>
        <w:jc w:val="both"/>
        <w:rPr>
          <w:rFonts w:asciiTheme="minorHAnsi" w:hAnsiTheme="minorHAnsi"/>
          <w:sz w:val="24"/>
          <w:szCs w:val="24"/>
        </w:rPr>
      </w:pPr>
    </w:p>
    <w:p w:rsidR="00127A2D" w:rsidRPr="00B15EEA" w:rsidRDefault="00127A2D" w:rsidP="00042DBF">
      <w:pPr>
        <w:widowControl/>
        <w:numPr>
          <w:ilvl w:val="1"/>
          <w:numId w:val="55"/>
        </w:numPr>
        <w:tabs>
          <w:tab w:val="clear" w:pos="1080"/>
        </w:tabs>
        <w:suppressAutoHyphens w:val="0"/>
        <w:overflowPunct/>
        <w:autoSpaceDE/>
        <w:jc w:val="both"/>
        <w:textAlignment w:val="auto"/>
        <w:rPr>
          <w:rFonts w:asciiTheme="minorHAnsi" w:hAnsiTheme="minorHAnsi" w:cs="Arial"/>
        </w:rPr>
      </w:pPr>
      <w:r w:rsidRPr="00B15EEA">
        <w:rPr>
          <w:rFonts w:asciiTheme="minorHAnsi" w:hAnsiTheme="minorHAnsi" w:cs="Arial"/>
        </w:rPr>
        <w:t>……………………………………….…………….…</w:t>
      </w:r>
    </w:p>
    <w:p w:rsidR="00127A2D" w:rsidRPr="00B15EEA" w:rsidRDefault="00127A2D" w:rsidP="00042DBF">
      <w:pPr>
        <w:widowControl/>
        <w:numPr>
          <w:ilvl w:val="1"/>
          <w:numId w:val="55"/>
        </w:numPr>
        <w:tabs>
          <w:tab w:val="clear" w:pos="1080"/>
        </w:tabs>
        <w:suppressAutoHyphens w:val="0"/>
        <w:overflowPunct/>
        <w:autoSpaceDE/>
        <w:jc w:val="both"/>
        <w:textAlignment w:val="auto"/>
        <w:rPr>
          <w:rFonts w:asciiTheme="minorHAnsi" w:hAnsiTheme="minorHAnsi" w:cs="Arial"/>
        </w:rPr>
      </w:pPr>
      <w:r w:rsidRPr="00B15EEA">
        <w:rPr>
          <w:rFonts w:asciiTheme="minorHAnsi" w:hAnsiTheme="minorHAnsi" w:cs="Arial"/>
        </w:rPr>
        <w:t>……………………………………….…………….…</w:t>
      </w:r>
    </w:p>
    <w:p w:rsidR="00127A2D" w:rsidRPr="00B15EEA" w:rsidRDefault="00127A2D" w:rsidP="00127A2D">
      <w:pPr>
        <w:jc w:val="both"/>
        <w:rPr>
          <w:rFonts w:asciiTheme="minorHAnsi" w:hAnsiTheme="minorHAnsi"/>
          <w:sz w:val="24"/>
          <w:szCs w:val="24"/>
        </w:rPr>
      </w:pPr>
      <w:r>
        <w:rPr>
          <w:rFonts w:asciiTheme="minorHAnsi" w:hAnsiTheme="minorHAnsi"/>
          <w:sz w:val="24"/>
          <w:szCs w:val="24"/>
        </w:rPr>
        <w:t>5</w:t>
      </w:r>
      <w:r w:rsidRPr="00B15EEA">
        <w:rPr>
          <w:rFonts w:asciiTheme="minorHAnsi" w:hAnsiTheme="minorHAnsi"/>
          <w:sz w:val="24"/>
          <w:szCs w:val="24"/>
        </w:rPr>
        <w:t>. Oferta zawiera……..stron kolejno ponumerowanych i trwale połączonych.</w:t>
      </w:r>
    </w:p>
    <w:p w:rsidR="00127A2D" w:rsidRDefault="00127A2D" w:rsidP="000D5F17">
      <w:pPr>
        <w:ind w:left="708"/>
        <w:rPr>
          <w:rFonts w:asciiTheme="minorHAnsi" w:hAnsiTheme="minorHAnsi"/>
          <w:sz w:val="24"/>
          <w:szCs w:val="24"/>
        </w:rPr>
      </w:pPr>
    </w:p>
    <w:p w:rsidR="00127A2D" w:rsidRPr="00B15EEA" w:rsidRDefault="00127A2D" w:rsidP="000D5F17">
      <w:pPr>
        <w:ind w:left="708"/>
        <w:rPr>
          <w:rFonts w:asciiTheme="minorHAnsi" w:hAnsiTheme="minorHAnsi"/>
          <w:sz w:val="24"/>
          <w:szCs w:val="24"/>
        </w:rPr>
      </w:pPr>
    </w:p>
    <w:p w:rsidR="00B15EEA" w:rsidRPr="00B15EEA" w:rsidRDefault="00B15EEA" w:rsidP="000D5F17">
      <w:pPr>
        <w:jc w:val="both"/>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Pr="00B15EEA"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0D5F17" w:rsidRDefault="000D5F17" w:rsidP="000D5F17">
      <w:pPr>
        <w:rPr>
          <w:bCs/>
          <w:iCs/>
        </w:rPr>
        <w:sectPr w:rsidR="000D5F17" w:rsidSect="000D5F17">
          <w:footnotePr>
            <w:pos w:val="beneathText"/>
          </w:footnotePr>
          <w:pgSz w:w="11905" w:h="16837" w:code="9"/>
          <w:pgMar w:top="1418" w:right="1418" w:bottom="1418" w:left="1418" w:header="709" w:footer="709" w:gutter="0"/>
          <w:cols w:space="708"/>
          <w:titlePg/>
          <w:docGrid w:linePitch="360"/>
        </w:sectPr>
      </w:pPr>
    </w:p>
    <w:p w:rsidR="00B15EEA" w:rsidRPr="00B15EEA" w:rsidRDefault="00604D1B" w:rsidP="00B15EEA">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w:t>
      </w:r>
      <w:r w:rsidR="00C83CF6">
        <w:rPr>
          <w:rFonts w:asciiTheme="minorHAnsi" w:hAnsiTheme="minorHAnsi"/>
          <w:szCs w:val="24"/>
        </w:rPr>
        <w:t>nia 02/2020</w:t>
      </w:r>
      <w:r w:rsidR="00B15EEA" w:rsidRPr="00B15EEA">
        <w:rPr>
          <w:rFonts w:asciiTheme="minorHAnsi" w:hAnsiTheme="minorHAnsi"/>
          <w:szCs w:val="24"/>
        </w:rPr>
        <w:tab/>
      </w:r>
      <w:r w:rsidR="00B15EEA" w:rsidRPr="00B15EEA">
        <w:rPr>
          <w:rFonts w:asciiTheme="minorHAnsi" w:hAnsiTheme="minorHAnsi"/>
          <w:bCs/>
          <w:szCs w:val="24"/>
        </w:rPr>
        <w:t xml:space="preserve">załącznik nr </w:t>
      </w:r>
      <w:r w:rsidR="00B15EEA">
        <w:rPr>
          <w:rFonts w:asciiTheme="minorHAnsi" w:hAnsiTheme="minorHAnsi"/>
          <w:bCs/>
          <w:szCs w:val="24"/>
        </w:rPr>
        <w:t>2</w:t>
      </w:r>
      <w:r w:rsidR="00B15EEA" w:rsidRPr="00B15EEA">
        <w:rPr>
          <w:rFonts w:asciiTheme="minorHAnsi" w:hAnsiTheme="minorHAnsi"/>
          <w:bCs/>
          <w:szCs w:val="24"/>
        </w:rPr>
        <w:t xml:space="preserve"> do </w:t>
      </w:r>
      <w:proofErr w:type="spellStart"/>
      <w:r w:rsidR="00B15EEA" w:rsidRPr="00B15EEA">
        <w:rPr>
          <w:rFonts w:asciiTheme="minorHAnsi" w:hAnsiTheme="minorHAnsi"/>
          <w:bCs/>
          <w:szCs w:val="24"/>
        </w:rPr>
        <w:t>siwz</w:t>
      </w:r>
      <w:proofErr w:type="spellEnd"/>
    </w:p>
    <w:p w:rsidR="00B15EEA" w:rsidRPr="00B15EEA" w:rsidRDefault="00B15EEA" w:rsidP="00B15EEA">
      <w:pPr>
        <w:pStyle w:val="Standard"/>
        <w:tabs>
          <w:tab w:val="right" w:pos="9180"/>
        </w:tabs>
        <w:jc w:val="both"/>
        <w:rPr>
          <w:rFonts w:asciiTheme="minorHAnsi" w:hAnsiTheme="minorHAnsi"/>
          <w:sz w:val="24"/>
        </w:rPr>
      </w:pPr>
    </w:p>
    <w:p w:rsidR="00B15EEA" w:rsidRPr="00B15EEA" w:rsidRDefault="00B15EEA" w:rsidP="00B15EEA">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604D1B">
        <w:rPr>
          <w:rFonts w:asciiTheme="minorHAnsi" w:hAnsiTheme="minorHAnsi"/>
          <w:sz w:val="24"/>
          <w:szCs w:val="24"/>
        </w:rPr>
        <w:t>iA</w:t>
      </w:r>
      <w:r w:rsidRPr="00B15EEA">
        <w:rPr>
          <w:rFonts w:asciiTheme="minorHAnsi" w:hAnsiTheme="minorHAnsi"/>
          <w:sz w:val="24"/>
          <w:szCs w:val="24"/>
        </w:rPr>
        <w:t xml:space="preserve"> w Bydgoszczy</w:t>
      </w:r>
    </w:p>
    <w:p w:rsidR="00B15EEA" w:rsidRPr="00B15EEA" w:rsidRDefault="00B15EEA" w:rsidP="00B15EEA">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B15EEA" w:rsidRPr="00B15EEA" w:rsidRDefault="00B15EEA" w:rsidP="00B15EEA">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B15EEA" w:rsidRPr="00B15EEA" w:rsidRDefault="00B15EEA" w:rsidP="00B15EEA">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B15EEA" w:rsidRPr="00B15EEA" w:rsidRDefault="00B15EEA" w:rsidP="00B15EEA">
      <w:pPr>
        <w:jc w:val="both"/>
        <w:rPr>
          <w:rFonts w:asciiTheme="minorHAnsi" w:hAnsiTheme="minorHAnsi" w:cs="Arial"/>
          <w:color w:val="000000"/>
        </w:rPr>
      </w:pPr>
      <w:r w:rsidRPr="00B15EEA">
        <w:rPr>
          <w:rFonts w:asciiTheme="minorHAnsi" w:hAnsiTheme="minorHAnsi" w:cs="Arial"/>
          <w:color w:val="000000"/>
        </w:rPr>
        <w:t>.........................................................................................................................................................</w:t>
      </w:r>
    </w:p>
    <w:p w:rsidR="00B15EEA" w:rsidRPr="00B15EEA" w:rsidRDefault="00B15EEA" w:rsidP="00B15EEA">
      <w:pPr>
        <w:spacing w:before="120"/>
        <w:jc w:val="both"/>
        <w:rPr>
          <w:rFonts w:asciiTheme="minorHAnsi" w:hAnsiTheme="minorHAnsi" w:cs="Arial"/>
        </w:rPr>
      </w:pPr>
      <w:r w:rsidRPr="00B15EEA">
        <w:rPr>
          <w:rFonts w:asciiTheme="minorHAnsi" w:hAnsiTheme="minorHAnsi" w:cs="Arial"/>
        </w:rPr>
        <w:t>.........................................................................................................................................................</w:t>
      </w:r>
    </w:p>
    <w:p w:rsidR="00B15EEA" w:rsidRPr="00B15EEA" w:rsidRDefault="00B15EEA" w:rsidP="00B15EEA">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B15EEA" w:rsidRPr="00B15EEA" w:rsidRDefault="00B15EEA" w:rsidP="00B15EEA">
      <w:pPr>
        <w:ind w:right="5953"/>
        <w:rPr>
          <w:rFonts w:asciiTheme="minorHAnsi" w:hAnsiTheme="minorHAnsi" w:cs="Arial"/>
          <w:i/>
          <w:iCs/>
        </w:rPr>
      </w:pPr>
    </w:p>
    <w:p w:rsidR="00B15EEA" w:rsidRPr="00B15EEA" w:rsidRDefault="00B15EEA" w:rsidP="00B15EEA">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B15EEA" w:rsidRPr="00B15EEA" w:rsidRDefault="00B15EEA" w:rsidP="00B15EEA">
      <w:pPr>
        <w:jc w:val="both"/>
        <w:rPr>
          <w:rFonts w:asciiTheme="minorHAnsi" w:hAnsiTheme="minorHAnsi" w:cs="Arial"/>
        </w:rPr>
      </w:pPr>
      <w:r w:rsidRPr="00B15EEA">
        <w:rPr>
          <w:rFonts w:asciiTheme="minorHAnsi" w:hAnsiTheme="minorHAnsi" w:cs="Arial"/>
        </w:rPr>
        <w:t>.........................................................................................................................................................</w:t>
      </w:r>
    </w:p>
    <w:p w:rsidR="00B15EEA" w:rsidRPr="00B15EEA" w:rsidRDefault="00B15EEA" w:rsidP="00B15EEA">
      <w:pPr>
        <w:spacing w:before="120"/>
        <w:jc w:val="both"/>
        <w:rPr>
          <w:rFonts w:asciiTheme="minorHAnsi" w:hAnsiTheme="minorHAnsi" w:cs="Arial"/>
        </w:rPr>
      </w:pPr>
      <w:r w:rsidRPr="00B15EEA">
        <w:rPr>
          <w:rFonts w:asciiTheme="minorHAnsi" w:hAnsiTheme="minorHAnsi" w:cs="Arial"/>
        </w:rPr>
        <w:t>.........................................................................................................................................................</w:t>
      </w:r>
    </w:p>
    <w:p w:rsidR="00B15EEA" w:rsidRPr="00B15EEA" w:rsidRDefault="00B15EEA" w:rsidP="00B15EEA">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B15EEA" w:rsidRPr="00B15EEA" w:rsidRDefault="00B15EEA" w:rsidP="00B15EEA"/>
    <w:p w:rsidR="00B15EEA" w:rsidRPr="00B15EEA" w:rsidRDefault="00B15EEA" w:rsidP="00B15EEA">
      <w:pPr>
        <w:jc w:val="center"/>
        <w:rPr>
          <w:rFonts w:asciiTheme="minorHAnsi" w:hAnsiTheme="minorHAnsi" w:cs="Arial"/>
          <w:b/>
          <w:u w:val="single"/>
        </w:rPr>
      </w:pPr>
      <w:r w:rsidRPr="00B15EEA">
        <w:rPr>
          <w:rFonts w:asciiTheme="minorHAnsi" w:hAnsiTheme="minorHAnsi" w:cs="Arial"/>
          <w:b/>
          <w:u w:val="single"/>
        </w:rPr>
        <w:t xml:space="preserve">OŚWIADCZENIE WYKONAWCY </w:t>
      </w:r>
    </w:p>
    <w:p w:rsidR="00B15EEA" w:rsidRPr="00B15EEA" w:rsidRDefault="00B15EEA" w:rsidP="00B15EEA">
      <w:pPr>
        <w:jc w:val="center"/>
        <w:rPr>
          <w:rFonts w:asciiTheme="minorHAnsi" w:hAnsiTheme="minorHAnsi" w:cs="Arial"/>
          <w:b/>
        </w:rPr>
      </w:pPr>
      <w:r w:rsidRPr="00B15EEA">
        <w:rPr>
          <w:rFonts w:asciiTheme="minorHAnsi" w:hAnsiTheme="minorHAnsi" w:cs="Arial"/>
          <w:b/>
        </w:rPr>
        <w:t xml:space="preserve">SKŁADANE NA PODSTAWIE ART. 25A UST. 1 USTAWY Z DNIA 29 STYCZNIA 2004 R. </w:t>
      </w:r>
    </w:p>
    <w:p w:rsidR="00B15EEA" w:rsidRPr="00B15EEA" w:rsidRDefault="00B15EEA" w:rsidP="00B15EEA">
      <w:pPr>
        <w:jc w:val="center"/>
        <w:rPr>
          <w:rFonts w:asciiTheme="minorHAnsi" w:hAnsiTheme="minorHAnsi" w:cs="Arial"/>
          <w:b/>
        </w:rPr>
      </w:pPr>
      <w:r w:rsidRPr="00B15EEA">
        <w:rPr>
          <w:rFonts w:asciiTheme="minorHAnsi" w:hAnsiTheme="minorHAnsi" w:cs="Arial"/>
          <w:b/>
        </w:rPr>
        <w:t xml:space="preserve"> PRAWO ZAMÓWIEŃ PUBLICZNYCH (DALEJ JAKO: USTAWA PZP), </w:t>
      </w:r>
    </w:p>
    <w:p w:rsidR="00B15EEA" w:rsidRPr="00B15EEA" w:rsidRDefault="00B15EEA" w:rsidP="00B15EEA">
      <w:pPr>
        <w:jc w:val="center"/>
        <w:rPr>
          <w:rFonts w:asciiTheme="minorHAnsi" w:hAnsiTheme="minorHAnsi" w:cs="Arial"/>
          <w:b/>
          <w:u w:val="single"/>
        </w:rPr>
      </w:pPr>
      <w:r w:rsidRPr="00B15EEA">
        <w:rPr>
          <w:rFonts w:asciiTheme="minorHAnsi" w:hAnsiTheme="minorHAnsi" w:cs="Arial"/>
          <w:b/>
          <w:u w:val="single"/>
        </w:rPr>
        <w:t>DOTYCZĄCE PRZESŁANEK WYKLUCZENIA Z POSTĘPOWANIA</w:t>
      </w:r>
    </w:p>
    <w:p w:rsidR="00B15EEA" w:rsidRPr="00604D1B" w:rsidRDefault="00B15EEA" w:rsidP="00B15EEA">
      <w:pPr>
        <w:jc w:val="both"/>
        <w:rPr>
          <w:rFonts w:asciiTheme="minorHAnsi" w:hAnsiTheme="minorHAnsi" w:cs="Arial"/>
        </w:rPr>
      </w:pPr>
    </w:p>
    <w:p w:rsidR="00B15EEA" w:rsidRPr="00C83CF6" w:rsidRDefault="00B15EEA" w:rsidP="00B15EEA">
      <w:pPr>
        <w:jc w:val="both"/>
        <w:rPr>
          <w:rFonts w:asciiTheme="minorHAnsi" w:hAnsiTheme="minorHAnsi"/>
        </w:rPr>
      </w:pPr>
      <w:r w:rsidRPr="00C83CF6">
        <w:rPr>
          <w:rFonts w:asciiTheme="minorHAnsi" w:hAnsiTheme="minorHAnsi"/>
        </w:rPr>
        <w:t xml:space="preserve">Na potrzeby postępowania o udzielenie zamówienia publicznego pn. </w:t>
      </w:r>
      <w:r w:rsidR="00C83CF6" w:rsidRPr="00C83CF6">
        <w:rPr>
          <w:rFonts w:asciiTheme="minorHAnsi" w:hAnsiTheme="minorHAnsi"/>
          <w:b/>
        </w:rPr>
        <w:t xml:space="preserve">Przebudowa Oddziału Kardiologicznego z Pododdziałem Chorób Wewnętrznych </w:t>
      </w:r>
      <w:r w:rsidR="00C83CF6" w:rsidRPr="00C83CF6">
        <w:rPr>
          <w:rFonts w:asciiTheme="minorHAnsi" w:eastAsia="Calibri" w:hAnsiTheme="minorHAnsi"/>
          <w:b/>
          <w:lang w:eastAsia="pl-PL"/>
        </w:rPr>
        <w:t>SP WZOZ MSWiA w Bydgoszczy</w:t>
      </w:r>
      <w:r w:rsidRPr="00C83CF6">
        <w:rPr>
          <w:rFonts w:asciiTheme="minorHAnsi" w:hAnsiTheme="minorHAnsi"/>
        </w:rPr>
        <w:t>, oświadczam, co następuje:</w:t>
      </w: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b/>
        </w:rPr>
      </w:pPr>
      <w:r w:rsidRPr="00B15EEA">
        <w:rPr>
          <w:rFonts w:asciiTheme="minorHAnsi" w:hAnsiTheme="minorHAnsi" w:cs="Arial"/>
          <w:b/>
        </w:rPr>
        <w:t>OŚWIADCZENIA DOTYCZĄCE WYKONAWCY:</w:t>
      </w:r>
    </w:p>
    <w:p w:rsidR="00B15EEA" w:rsidRPr="00B15EEA" w:rsidRDefault="00B15EEA" w:rsidP="00042DBF">
      <w:pPr>
        <w:pStyle w:val="Akapitzlist"/>
        <w:widowControl/>
        <w:numPr>
          <w:ilvl w:val="0"/>
          <w:numId w:val="56"/>
        </w:numPr>
        <w:suppressAutoHyphens w:val="0"/>
        <w:overflowPunct/>
        <w:autoSpaceDE/>
        <w:ind w:left="284" w:hanging="284"/>
        <w:jc w:val="both"/>
        <w:textAlignment w:val="auto"/>
        <w:rPr>
          <w:rFonts w:asciiTheme="minorHAnsi" w:hAnsiTheme="minorHAnsi" w:cs="Arial"/>
        </w:rPr>
      </w:pPr>
      <w:r w:rsidRPr="00B15EEA">
        <w:rPr>
          <w:rFonts w:asciiTheme="minorHAnsi" w:hAnsiTheme="minorHAnsi" w:cs="Arial"/>
        </w:rPr>
        <w:t>Oświadczam, że nie podlegam wykluczeniu z postępowania na podstawie art. 24 ust 1 pkt 12-23 ustawy PZP.</w:t>
      </w:r>
    </w:p>
    <w:p w:rsidR="00B15EEA" w:rsidRPr="00B15EEA" w:rsidRDefault="00B15EEA" w:rsidP="00042DBF">
      <w:pPr>
        <w:pStyle w:val="Akapitzlist"/>
        <w:widowControl/>
        <w:numPr>
          <w:ilvl w:val="0"/>
          <w:numId w:val="56"/>
        </w:numPr>
        <w:suppressAutoHyphens w:val="0"/>
        <w:overflowPunct/>
        <w:autoSpaceDE/>
        <w:ind w:left="284" w:hanging="284"/>
        <w:jc w:val="both"/>
        <w:textAlignment w:val="auto"/>
        <w:rPr>
          <w:rFonts w:asciiTheme="minorHAnsi" w:hAnsiTheme="minorHAnsi" w:cs="Arial"/>
        </w:rPr>
      </w:pPr>
      <w:r w:rsidRPr="00B15EEA">
        <w:rPr>
          <w:rFonts w:asciiTheme="minorHAnsi" w:hAnsiTheme="minorHAnsi" w:cs="Arial"/>
        </w:rPr>
        <w:t>Oświadczam, że nie podlegam wykluczeniu z postępowania na podstawie art. 24 ust. 5</w:t>
      </w:r>
      <w:r w:rsidR="0029428E">
        <w:rPr>
          <w:rFonts w:asciiTheme="minorHAnsi" w:hAnsiTheme="minorHAnsi" w:cs="Arial"/>
        </w:rPr>
        <w:t xml:space="preserve"> pkt. 1</w:t>
      </w:r>
      <w:r w:rsidRPr="00B15EEA">
        <w:rPr>
          <w:rFonts w:asciiTheme="minorHAnsi" w:hAnsiTheme="minorHAnsi" w:cs="Arial"/>
        </w:rPr>
        <w:t xml:space="preserve"> ustawy PZP.</w:t>
      </w:r>
    </w:p>
    <w:p w:rsidR="00B15EEA" w:rsidRPr="00B15EEA" w:rsidRDefault="00B15EEA" w:rsidP="00B15EEA">
      <w:pPr>
        <w:jc w:val="both"/>
        <w:rPr>
          <w:rFonts w:asciiTheme="minorHAnsi" w:hAnsiTheme="minorHAnsi" w:cs="Arial"/>
          <w:i/>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ind w:left="4956"/>
        <w:jc w:val="both"/>
        <w:rPr>
          <w:rFonts w:asciiTheme="minorHAnsi" w:hAnsiTheme="minorHAnsi" w:cs="Arial"/>
        </w:rPr>
      </w:pPr>
      <w:r w:rsidRPr="00B15EEA">
        <w:rPr>
          <w:rFonts w:asciiTheme="minorHAnsi" w:hAnsiTheme="minorHAnsi" w:cs="Arial"/>
        </w:rPr>
        <w:t>……………………………….………………………</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(podpis i pieczęć osoby upoważnionej</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do składania oświadczeń woli w imieniu</w:t>
      </w:r>
    </w:p>
    <w:p w:rsidR="00B15EEA" w:rsidRPr="00B15EEA" w:rsidRDefault="00B15EEA" w:rsidP="00B15EEA">
      <w:pPr>
        <w:ind w:left="4248" w:firstLine="708"/>
        <w:jc w:val="center"/>
        <w:rPr>
          <w:rFonts w:asciiTheme="minorHAnsi" w:hAnsiTheme="minorHAnsi" w:cs="Arial"/>
          <w:i/>
        </w:rPr>
      </w:pPr>
      <w:r w:rsidRPr="00B15EEA">
        <w:rPr>
          <w:rFonts w:asciiTheme="minorHAnsi" w:hAnsiTheme="minorHAnsi" w:cs="Arial"/>
          <w:i/>
        </w:rPr>
        <w:t>Wykonawcy)</w:t>
      </w:r>
    </w:p>
    <w:p w:rsidR="00B15EEA" w:rsidRPr="00B15EEA" w:rsidRDefault="00B15EEA" w:rsidP="00B15EEA">
      <w:pPr>
        <w:ind w:left="5664" w:firstLine="708"/>
        <w:jc w:val="both"/>
        <w:rPr>
          <w:rFonts w:asciiTheme="minorHAnsi" w:hAnsiTheme="minorHAnsi" w:cs="Arial"/>
          <w:i/>
        </w:rPr>
      </w:pPr>
    </w:p>
    <w:p w:rsidR="00B15EEA" w:rsidRDefault="00B15EEA" w:rsidP="00B15EEA">
      <w:pPr>
        <w:spacing w:line="360" w:lineRule="auto"/>
        <w:jc w:val="both"/>
        <w:rPr>
          <w:rFonts w:asciiTheme="minorHAnsi" w:hAnsiTheme="minorHAnsi" w:cs="Arial"/>
        </w:rPr>
      </w:pPr>
      <w:r w:rsidRPr="00B15EEA">
        <w:rPr>
          <w:rFonts w:asciiTheme="minorHAnsi" w:hAnsiTheme="minorHAnsi" w:cs="Arial"/>
        </w:rPr>
        <w:t>Oświadczam, że zachodzą w stosunku do mnie podstawy wykluczenia z postępowania na podstawie art. ………</w:t>
      </w:r>
      <w:r>
        <w:rPr>
          <w:rFonts w:asciiTheme="minorHAnsi" w:hAnsiTheme="minorHAnsi" w:cs="Arial"/>
        </w:rPr>
        <w:t>……</w:t>
      </w:r>
      <w:r w:rsidRPr="00B15EEA">
        <w:rPr>
          <w:rFonts w:asciiTheme="minorHAnsi" w:hAnsiTheme="minorHAnsi" w:cs="Arial"/>
        </w:rPr>
        <w:t xml:space="preserve">…. ustawy PZP </w:t>
      </w:r>
      <w:r w:rsidRPr="00B15EEA">
        <w:rPr>
          <w:rFonts w:asciiTheme="minorHAnsi" w:hAnsiTheme="minorHAnsi" w:cs="Arial"/>
          <w:i/>
        </w:rPr>
        <w:t>(podać mającą zastosowanie podstawę wykluczenia spośród wymienionych w art. 24 ust. 1 pkt 13-14, 16-20 lub art. 24 ust. 5 ustawy PZP).</w:t>
      </w:r>
      <w:r w:rsidRPr="00B15EEA">
        <w:rPr>
          <w:rFonts w:asciiTheme="minorHAnsi" w:hAnsiTheme="minorHAnsi" w:cs="Arial"/>
        </w:rPr>
        <w:t xml:space="preserve"> Jednocześnie oświadczam, że w związku z ww. okolicznością, na podstawie art. 24 ust. 8 ustawy PZP podjąłem następujące środki naprawcze: …………………………</w:t>
      </w:r>
      <w:r>
        <w:rPr>
          <w:rFonts w:asciiTheme="minorHAnsi" w:hAnsiTheme="minorHAnsi" w:cs="Arial"/>
        </w:rPr>
        <w:t>…………………………………………………………………………………………………………………………………….</w:t>
      </w:r>
      <w:r w:rsidRPr="00B15EEA">
        <w:rPr>
          <w:rFonts w:asciiTheme="minorHAnsi" w:hAnsiTheme="minorHAnsi" w:cs="Arial"/>
        </w:rPr>
        <w:t>…………</w:t>
      </w:r>
    </w:p>
    <w:p w:rsidR="00B15EEA" w:rsidRPr="00B15EEA" w:rsidRDefault="00B15EEA" w:rsidP="00B15EEA">
      <w:pPr>
        <w:spacing w:line="360" w:lineRule="auto"/>
        <w:jc w:val="both"/>
        <w:rPr>
          <w:rFonts w:asciiTheme="minorHAnsi" w:hAnsiTheme="minorHAnsi" w:cs="Arial"/>
        </w:rPr>
      </w:pPr>
      <w:r>
        <w:rPr>
          <w:rFonts w:asciiTheme="minorHAnsi" w:hAnsiTheme="minorHAnsi" w:cs="Arial"/>
        </w:rPr>
        <w:t>………………………………………………………………………………………………………………………………………………………………………….</w:t>
      </w:r>
    </w:p>
    <w:p w:rsidR="00B15EEA" w:rsidRPr="00B15EEA" w:rsidRDefault="00B15EEA" w:rsidP="00B15EEA">
      <w:pPr>
        <w:jc w:val="both"/>
        <w:rPr>
          <w:rFonts w:asciiTheme="minorHAnsi" w:hAnsiTheme="minorHAnsi" w:cs="Arial"/>
        </w:rPr>
      </w:pPr>
      <w:r w:rsidRPr="00B15EEA">
        <w:rPr>
          <w:rFonts w:asciiTheme="minorHAnsi" w:hAnsiTheme="minorHAnsi" w:cs="Arial"/>
        </w:rPr>
        <w:t>……………………………………………………………………………………………………………………………………………………………………………</w:t>
      </w:r>
    </w:p>
    <w:p w:rsid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t>……………………………….………………………</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(podpis i pieczęć osoby upoważnionej</w:t>
      </w:r>
    </w:p>
    <w:p w:rsidR="00B15EEA" w:rsidRPr="0029428E" w:rsidRDefault="00B15EEA" w:rsidP="00B7234B">
      <w:pPr>
        <w:ind w:left="4956" w:firstLine="69"/>
        <w:jc w:val="center"/>
        <w:rPr>
          <w:rFonts w:asciiTheme="minorHAnsi" w:hAnsiTheme="minorHAnsi" w:cs="Arial"/>
          <w:i/>
          <w:sz w:val="16"/>
          <w:szCs w:val="16"/>
        </w:rPr>
      </w:pPr>
      <w:r w:rsidRPr="0029428E">
        <w:rPr>
          <w:rFonts w:asciiTheme="minorHAnsi" w:hAnsiTheme="minorHAnsi" w:cs="Arial"/>
          <w:i/>
          <w:sz w:val="16"/>
          <w:szCs w:val="16"/>
        </w:rPr>
        <w:t>do składania oświadczeń woli w imieniu</w:t>
      </w:r>
      <w:r w:rsidR="00B7234B" w:rsidRPr="0029428E">
        <w:rPr>
          <w:rFonts w:asciiTheme="minorHAnsi" w:hAnsiTheme="minorHAnsi" w:cs="Arial"/>
          <w:i/>
          <w:sz w:val="16"/>
          <w:szCs w:val="16"/>
        </w:rPr>
        <w:t xml:space="preserve"> </w:t>
      </w:r>
      <w:r w:rsidRPr="0029428E">
        <w:rPr>
          <w:rFonts w:asciiTheme="minorHAnsi" w:hAnsiTheme="minorHAnsi" w:cs="Arial"/>
          <w:i/>
          <w:sz w:val="16"/>
          <w:szCs w:val="16"/>
        </w:rPr>
        <w:t>Wykonawcy)</w:t>
      </w:r>
    </w:p>
    <w:p w:rsidR="00B15EEA" w:rsidRPr="00B15EEA" w:rsidRDefault="00B15EEA" w:rsidP="00B15EEA">
      <w:pPr>
        <w:ind w:left="4248" w:firstLine="708"/>
        <w:jc w:val="center"/>
        <w:rPr>
          <w:rFonts w:asciiTheme="minorHAnsi" w:hAnsiTheme="minorHAnsi" w:cs="Arial"/>
          <w:i/>
        </w:rPr>
      </w:pPr>
    </w:p>
    <w:p w:rsidR="00B15EEA" w:rsidRPr="00B15EEA" w:rsidRDefault="00B15EEA" w:rsidP="00B15EEA">
      <w:pPr>
        <w:jc w:val="both"/>
        <w:rPr>
          <w:rFonts w:asciiTheme="minorHAnsi" w:hAnsiTheme="minorHAnsi" w:cs="Arial"/>
          <w:b/>
        </w:rPr>
      </w:pPr>
      <w:r w:rsidRPr="00B15EEA">
        <w:rPr>
          <w:rFonts w:asciiTheme="minorHAnsi" w:hAnsiTheme="minorHAnsi" w:cs="Arial"/>
          <w:b/>
        </w:rPr>
        <w:t>OŚWIADCZENIE DOTYCZĄCE PODMIOTU, NA KTÓREGO ZASOBY POWOŁUJE SIĘ WYKONAWCA:</w:t>
      </w:r>
    </w:p>
    <w:p w:rsidR="00B15EEA" w:rsidRPr="00B15EEA" w:rsidRDefault="00B15EEA" w:rsidP="00B15EEA">
      <w:pPr>
        <w:jc w:val="both"/>
        <w:rPr>
          <w:rFonts w:asciiTheme="minorHAnsi" w:hAnsiTheme="minorHAnsi" w:cs="Arial"/>
          <w:b/>
        </w:rPr>
      </w:pPr>
    </w:p>
    <w:p w:rsidR="00B15EEA" w:rsidRPr="00B15EEA" w:rsidRDefault="00B15EEA" w:rsidP="00B15EEA">
      <w:pPr>
        <w:spacing w:line="360" w:lineRule="auto"/>
        <w:jc w:val="both"/>
        <w:rPr>
          <w:rFonts w:asciiTheme="minorHAnsi" w:hAnsiTheme="minorHAnsi" w:cs="Arial"/>
        </w:rPr>
      </w:pPr>
      <w:r w:rsidRPr="00B15EEA">
        <w:rPr>
          <w:rFonts w:asciiTheme="minorHAnsi" w:hAnsiTheme="minorHAnsi" w:cs="Arial"/>
        </w:rPr>
        <w:t>Oświadczam, że w stosunku do następującego/</w:t>
      </w:r>
      <w:proofErr w:type="spellStart"/>
      <w:r w:rsidRPr="00B15EEA">
        <w:rPr>
          <w:rFonts w:asciiTheme="minorHAnsi" w:hAnsiTheme="minorHAnsi" w:cs="Arial"/>
        </w:rPr>
        <w:t>ych</w:t>
      </w:r>
      <w:proofErr w:type="spellEnd"/>
      <w:r w:rsidRPr="00B15EEA">
        <w:rPr>
          <w:rFonts w:asciiTheme="minorHAnsi" w:hAnsiTheme="minorHAnsi" w:cs="Arial"/>
        </w:rPr>
        <w:t xml:space="preserve"> podmiotu/</w:t>
      </w:r>
      <w:proofErr w:type="spellStart"/>
      <w:r w:rsidRPr="00B15EEA">
        <w:rPr>
          <w:rFonts w:asciiTheme="minorHAnsi" w:hAnsiTheme="minorHAnsi" w:cs="Arial"/>
        </w:rPr>
        <w:t>tów</w:t>
      </w:r>
      <w:proofErr w:type="spellEnd"/>
      <w:r w:rsidRPr="00B15EEA">
        <w:rPr>
          <w:rFonts w:asciiTheme="minorHAnsi" w:hAnsiTheme="minorHAnsi" w:cs="Arial"/>
        </w:rPr>
        <w:t>, na którego/</w:t>
      </w:r>
      <w:proofErr w:type="spellStart"/>
      <w:r w:rsidRPr="00B15EEA">
        <w:rPr>
          <w:rFonts w:asciiTheme="minorHAnsi" w:hAnsiTheme="minorHAnsi" w:cs="Arial"/>
        </w:rPr>
        <w:t>ych</w:t>
      </w:r>
      <w:proofErr w:type="spellEnd"/>
      <w:r w:rsidRPr="00B15EEA">
        <w:rPr>
          <w:rFonts w:asciiTheme="minorHAnsi" w:hAnsiTheme="minorHAnsi" w:cs="Arial"/>
        </w:rPr>
        <w:t xml:space="preserve"> zasoby powołuję się w niniejszym postępowaniu, tj.: …………………………………………………………… </w:t>
      </w:r>
      <w:r w:rsidRPr="00B15EEA">
        <w:rPr>
          <w:rFonts w:asciiTheme="minorHAnsi" w:hAnsiTheme="minorHAnsi" w:cs="Arial"/>
          <w:i/>
        </w:rPr>
        <w:t>(podać pełną nazwę/firmę, adres, a także w zależności od podmiotu: NIP/PESEL, KRS/</w:t>
      </w:r>
      <w:proofErr w:type="spellStart"/>
      <w:r w:rsidRPr="00B15EEA">
        <w:rPr>
          <w:rFonts w:asciiTheme="minorHAnsi" w:hAnsiTheme="minorHAnsi" w:cs="Arial"/>
          <w:i/>
        </w:rPr>
        <w:t>CEiDG</w:t>
      </w:r>
      <w:proofErr w:type="spellEnd"/>
      <w:r w:rsidRPr="00B15EEA">
        <w:rPr>
          <w:rFonts w:asciiTheme="minorHAnsi" w:hAnsiTheme="minorHAnsi" w:cs="Arial"/>
          <w:i/>
        </w:rPr>
        <w:t xml:space="preserve">) </w:t>
      </w:r>
      <w:r w:rsidRPr="00B15EEA">
        <w:rPr>
          <w:rFonts w:asciiTheme="minorHAnsi" w:hAnsiTheme="minorHAnsi" w:cs="Arial"/>
        </w:rPr>
        <w:t>nie zachodzą podstawy wykluczenia z postępowania o udzielenie zamówienia.</w:t>
      </w:r>
    </w:p>
    <w:p w:rsidR="00B15EEA" w:rsidRDefault="00B15EEA" w:rsidP="00B15EEA">
      <w:pPr>
        <w:jc w:val="both"/>
        <w:rPr>
          <w:rFonts w:asciiTheme="minorHAnsi" w:hAnsiTheme="minorHAnsi" w:cs="Arial"/>
        </w:rPr>
      </w:pPr>
    </w:p>
    <w:p w:rsidR="00B7234B" w:rsidRDefault="00B7234B" w:rsidP="00B15EEA">
      <w:pPr>
        <w:jc w:val="both"/>
        <w:rPr>
          <w:rFonts w:asciiTheme="minorHAnsi" w:hAnsiTheme="minorHAnsi" w:cs="Arial"/>
        </w:rPr>
      </w:pPr>
    </w:p>
    <w:p w:rsidR="00B7234B" w:rsidRPr="00B15EEA" w:rsidRDefault="00B7234B"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jc w:val="both"/>
        <w:rPr>
          <w:rFonts w:asciiTheme="minorHAnsi" w:hAnsiTheme="minorHAnsi" w:cs="Arial"/>
        </w:rPr>
      </w:pP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t>……………………………….………………………</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(podpis i pieczęć osoby upoważnionej</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do składania oświadczeń woli w imieniu</w:t>
      </w:r>
    </w:p>
    <w:p w:rsidR="00B15EEA" w:rsidRPr="0029428E" w:rsidRDefault="00B15EEA" w:rsidP="00B15EEA">
      <w:pPr>
        <w:ind w:left="4248" w:firstLine="708"/>
        <w:jc w:val="center"/>
        <w:rPr>
          <w:rFonts w:asciiTheme="minorHAnsi" w:hAnsiTheme="minorHAnsi" w:cs="Arial"/>
          <w:i/>
          <w:sz w:val="16"/>
          <w:szCs w:val="16"/>
        </w:rPr>
      </w:pPr>
      <w:r w:rsidRPr="0029428E">
        <w:rPr>
          <w:rFonts w:asciiTheme="minorHAnsi" w:hAnsiTheme="minorHAnsi" w:cs="Arial"/>
          <w:i/>
          <w:sz w:val="16"/>
          <w:szCs w:val="16"/>
        </w:rPr>
        <w:t>Wykonawcy)</w:t>
      </w:r>
    </w:p>
    <w:p w:rsidR="00B15EEA" w:rsidRPr="00B15EEA" w:rsidRDefault="00B15EEA" w:rsidP="00B15EEA">
      <w:pPr>
        <w:jc w:val="both"/>
        <w:rPr>
          <w:rFonts w:asciiTheme="minorHAnsi" w:hAnsiTheme="minorHAnsi" w:cs="Arial"/>
          <w:b/>
        </w:rPr>
      </w:pPr>
    </w:p>
    <w:p w:rsidR="00B15EEA" w:rsidRPr="00B15EEA" w:rsidRDefault="00B15EEA" w:rsidP="00B15EEA">
      <w:pPr>
        <w:jc w:val="both"/>
        <w:rPr>
          <w:rFonts w:asciiTheme="minorHAnsi" w:hAnsiTheme="minorHAnsi" w:cs="Arial"/>
          <w:b/>
        </w:rPr>
      </w:pPr>
    </w:p>
    <w:p w:rsidR="00B15EEA" w:rsidRDefault="00B15EEA" w:rsidP="00B15EEA">
      <w:pPr>
        <w:rPr>
          <w:rFonts w:asciiTheme="minorHAnsi" w:hAnsiTheme="minorHAnsi"/>
          <w:b/>
        </w:rPr>
      </w:pPr>
    </w:p>
    <w:p w:rsidR="00B7234B" w:rsidRDefault="00B7234B" w:rsidP="00B15EEA">
      <w:pPr>
        <w:rPr>
          <w:rFonts w:asciiTheme="minorHAnsi" w:hAnsiTheme="minorHAnsi"/>
          <w:b/>
        </w:rPr>
      </w:pPr>
    </w:p>
    <w:p w:rsidR="00B7234B" w:rsidRPr="00B15EEA" w:rsidRDefault="00B7234B" w:rsidP="00B15EEA">
      <w:pPr>
        <w:rPr>
          <w:rFonts w:asciiTheme="minorHAnsi" w:hAnsiTheme="minorHAnsi"/>
          <w:b/>
        </w:rPr>
      </w:pPr>
    </w:p>
    <w:p w:rsidR="00B15EEA" w:rsidRPr="00B15EEA" w:rsidRDefault="00B15EEA" w:rsidP="00B15EEA">
      <w:pPr>
        <w:rPr>
          <w:rFonts w:asciiTheme="minorHAnsi" w:hAnsiTheme="minorHAnsi"/>
          <w:b/>
        </w:rPr>
      </w:pPr>
    </w:p>
    <w:p w:rsidR="00B15EEA" w:rsidRPr="00B15EEA" w:rsidRDefault="00B15EEA" w:rsidP="00C83CF6">
      <w:pPr>
        <w:jc w:val="both"/>
        <w:rPr>
          <w:rFonts w:asciiTheme="minorHAnsi" w:hAnsiTheme="minorHAnsi"/>
          <w:b/>
        </w:rPr>
      </w:pPr>
      <w:r w:rsidRPr="00B15EEA">
        <w:rPr>
          <w:rFonts w:asciiTheme="minorHAnsi" w:hAnsiTheme="minorHAnsi"/>
          <w:b/>
        </w:rPr>
        <w:t>OŚWIADCZENIE DOTYCZĄCE PODWYKONAWCY NIEBĘDĄCEGO PODMIOTEM, NA KTÓREGO ZASOBY POWOŁUJE SIĘ WYKONAWCA:</w:t>
      </w:r>
    </w:p>
    <w:p w:rsidR="00B7234B" w:rsidRDefault="00B7234B" w:rsidP="00B15EEA">
      <w:pPr>
        <w:jc w:val="both"/>
        <w:rPr>
          <w:rFonts w:asciiTheme="minorHAnsi" w:hAnsiTheme="minorHAnsi" w:cs="Arial"/>
        </w:rPr>
      </w:pPr>
    </w:p>
    <w:p w:rsidR="00B15EEA" w:rsidRPr="00B15EEA" w:rsidRDefault="00B15EEA" w:rsidP="00B7234B">
      <w:pPr>
        <w:spacing w:line="360" w:lineRule="auto"/>
        <w:jc w:val="both"/>
        <w:rPr>
          <w:rFonts w:asciiTheme="minorHAnsi" w:hAnsiTheme="minorHAnsi" w:cs="Arial"/>
        </w:rPr>
      </w:pPr>
      <w:r w:rsidRPr="00B15EEA">
        <w:rPr>
          <w:rFonts w:asciiTheme="minorHAnsi" w:hAnsiTheme="minorHAnsi" w:cs="Arial"/>
        </w:rPr>
        <w:t>Oświadczam, że w stosunku do następującego/</w:t>
      </w:r>
      <w:proofErr w:type="spellStart"/>
      <w:r w:rsidRPr="00B15EEA">
        <w:rPr>
          <w:rFonts w:asciiTheme="minorHAnsi" w:hAnsiTheme="minorHAnsi" w:cs="Arial"/>
        </w:rPr>
        <w:t>ych</w:t>
      </w:r>
      <w:proofErr w:type="spellEnd"/>
      <w:r w:rsidRPr="00B15EEA">
        <w:rPr>
          <w:rFonts w:asciiTheme="minorHAnsi" w:hAnsiTheme="minorHAnsi" w:cs="Arial"/>
        </w:rPr>
        <w:t xml:space="preserve"> podmiotu/</w:t>
      </w:r>
      <w:proofErr w:type="spellStart"/>
      <w:r w:rsidRPr="00B15EEA">
        <w:rPr>
          <w:rFonts w:asciiTheme="minorHAnsi" w:hAnsiTheme="minorHAnsi" w:cs="Arial"/>
        </w:rPr>
        <w:t>tów</w:t>
      </w:r>
      <w:proofErr w:type="spellEnd"/>
      <w:r w:rsidRPr="00B15EEA">
        <w:rPr>
          <w:rFonts w:asciiTheme="minorHAnsi" w:hAnsiTheme="minorHAnsi" w:cs="Arial"/>
        </w:rPr>
        <w:t>, będącego/</w:t>
      </w:r>
      <w:proofErr w:type="spellStart"/>
      <w:r w:rsidRPr="00B15EEA">
        <w:rPr>
          <w:rFonts w:asciiTheme="minorHAnsi" w:hAnsiTheme="minorHAnsi" w:cs="Arial"/>
        </w:rPr>
        <w:t>ych</w:t>
      </w:r>
      <w:proofErr w:type="spellEnd"/>
      <w:r w:rsidRPr="00B15EEA">
        <w:rPr>
          <w:rFonts w:asciiTheme="minorHAnsi" w:hAnsiTheme="minorHAnsi" w:cs="Arial"/>
        </w:rPr>
        <w:t xml:space="preserve"> podwykonawcą/</w:t>
      </w:r>
      <w:proofErr w:type="spellStart"/>
      <w:r w:rsidRPr="00B15EEA">
        <w:rPr>
          <w:rFonts w:asciiTheme="minorHAnsi" w:hAnsiTheme="minorHAnsi" w:cs="Arial"/>
        </w:rPr>
        <w:t>ami</w:t>
      </w:r>
      <w:proofErr w:type="spellEnd"/>
      <w:r w:rsidRPr="00B15EEA">
        <w:rPr>
          <w:rFonts w:asciiTheme="minorHAnsi" w:hAnsiTheme="minorHAnsi" w:cs="Arial"/>
        </w:rPr>
        <w:t xml:space="preserve">: ……………………………………………………………………..….…… </w:t>
      </w:r>
      <w:r w:rsidRPr="00B15EEA">
        <w:rPr>
          <w:rFonts w:asciiTheme="minorHAnsi" w:hAnsiTheme="minorHAnsi" w:cs="Arial"/>
          <w:i/>
        </w:rPr>
        <w:t>(podać pełną nazwę/firmę, adres, a także w zależności od podmiotu: NIP/PESEL, KRS/</w:t>
      </w:r>
      <w:proofErr w:type="spellStart"/>
      <w:r w:rsidRPr="00B15EEA">
        <w:rPr>
          <w:rFonts w:asciiTheme="minorHAnsi" w:hAnsiTheme="minorHAnsi" w:cs="Arial"/>
          <w:i/>
        </w:rPr>
        <w:t>CEiDG</w:t>
      </w:r>
      <w:proofErr w:type="spellEnd"/>
      <w:r w:rsidRPr="00B15EEA">
        <w:rPr>
          <w:rFonts w:asciiTheme="minorHAnsi" w:hAnsiTheme="minorHAnsi" w:cs="Arial"/>
          <w:i/>
        </w:rPr>
        <w:t>)</w:t>
      </w:r>
      <w:r w:rsidRPr="00B15EEA">
        <w:rPr>
          <w:rFonts w:asciiTheme="minorHAnsi" w:hAnsiTheme="minorHAnsi" w:cs="Arial"/>
        </w:rPr>
        <w:t>, nie zachodzą podstawy wykluczenia z postępowania o udzielenie zamówienia.</w:t>
      </w: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jc w:val="both"/>
        <w:rPr>
          <w:rFonts w:asciiTheme="minorHAnsi" w:hAnsiTheme="minorHAnsi" w:cs="Arial"/>
        </w:rPr>
      </w:pP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r>
      <w:r w:rsidRPr="00B15EEA">
        <w:rPr>
          <w:rFonts w:asciiTheme="minorHAnsi" w:hAnsiTheme="minorHAnsi" w:cs="Arial"/>
        </w:rPr>
        <w:tab/>
        <w:t>……………………………….………………………</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(podpis i pieczęć osoby upoważnionej</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do składania oświadczeń woli w imieniu</w:t>
      </w:r>
    </w:p>
    <w:p w:rsidR="00B15EEA" w:rsidRPr="0029428E" w:rsidRDefault="00B15EEA" w:rsidP="00B15EEA">
      <w:pPr>
        <w:ind w:left="4248" w:firstLine="708"/>
        <w:jc w:val="center"/>
        <w:rPr>
          <w:rFonts w:asciiTheme="minorHAnsi" w:hAnsiTheme="minorHAnsi" w:cs="Arial"/>
          <w:i/>
          <w:sz w:val="16"/>
          <w:szCs w:val="16"/>
        </w:rPr>
      </w:pPr>
      <w:r w:rsidRPr="0029428E">
        <w:rPr>
          <w:rFonts w:asciiTheme="minorHAnsi" w:hAnsiTheme="minorHAnsi" w:cs="Arial"/>
          <w:i/>
          <w:sz w:val="16"/>
          <w:szCs w:val="16"/>
        </w:rPr>
        <w:t>Wykonawcy)</w:t>
      </w:r>
    </w:p>
    <w:p w:rsidR="00B15EEA" w:rsidRPr="00B15EEA" w:rsidRDefault="00B15EEA" w:rsidP="00B15EEA">
      <w:pPr>
        <w:jc w:val="both"/>
        <w:rPr>
          <w:rFonts w:asciiTheme="minorHAnsi" w:hAnsiTheme="minorHAnsi" w:cs="Arial"/>
          <w:b/>
        </w:rPr>
      </w:pPr>
    </w:p>
    <w:p w:rsidR="00B15EEA" w:rsidRPr="00B15EEA" w:rsidRDefault="00B15EEA" w:rsidP="00B15EEA">
      <w:pPr>
        <w:jc w:val="both"/>
        <w:rPr>
          <w:rFonts w:asciiTheme="minorHAnsi" w:hAnsiTheme="minorHAnsi" w:cs="Arial"/>
          <w:b/>
        </w:rPr>
      </w:pPr>
      <w:r w:rsidRPr="00B15EEA">
        <w:rPr>
          <w:rFonts w:asciiTheme="minorHAnsi" w:hAnsiTheme="minorHAnsi" w:cs="Arial"/>
          <w:b/>
        </w:rPr>
        <w:t>OŚWIADCZENIE DOTYCZĄCE PODANYCH INFORMACJI:</w:t>
      </w:r>
    </w:p>
    <w:p w:rsidR="00B7234B" w:rsidRDefault="00B7234B" w:rsidP="00B15EEA">
      <w:pPr>
        <w:jc w:val="both"/>
        <w:rPr>
          <w:rFonts w:asciiTheme="minorHAnsi" w:hAnsiTheme="minorHAnsi" w:cs="Arial"/>
        </w:rPr>
      </w:pPr>
    </w:p>
    <w:p w:rsidR="00B15EEA" w:rsidRPr="00B15EEA" w:rsidRDefault="00B15EEA" w:rsidP="00B7234B">
      <w:pPr>
        <w:spacing w:line="360" w:lineRule="auto"/>
        <w:jc w:val="both"/>
        <w:rPr>
          <w:rFonts w:asciiTheme="minorHAnsi" w:hAnsiTheme="minorHAnsi" w:cs="Arial"/>
        </w:rPr>
      </w:pPr>
      <w:r w:rsidRPr="00B15EEA">
        <w:rPr>
          <w:rFonts w:asciiTheme="minorHAnsi" w:hAnsiTheme="minorHAnsi" w:cs="Arial"/>
        </w:rPr>
        <w:t xml:space="preserve">Oświadczam, że wszystkie informacje podane w powyższych oświadczeniach są aktualne </w:t>
      </w:r>
      <w:r w:rsidRPr="00B15EEA">
        <w:rPr>
          <w:rFonts w:asciiTheme="minorHAnsi" w:hAnsiTheme="minorHAnsi" w:cs="Arial"/>
        </w:rPr>
        <w:br/>
        <w:t>i zgodne z prawdą oraz zostały przedstawione z pełną świadomością konsekwencji wprowadzenia Zamawiającego w błąd przy przedstawianiu informacji.</w:t>
      </w: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jc w:val="both"/>
        <w:rPr>
          <w:rFonts w:asciiTheme="minorHAnsi" w:hAnsiTheme="minorHAnsi" w:cs="Arial"/>
        </w:rPr>
      </w:pP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t>……………………………….………………………</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(podpis i pieczęć osoby upoważnionej</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 xml:space="preserve">do składania oświadczeń woli w imieniu </w:t>
      </w:r>
    </w:p>
    <w:p w:rsidR="00B15EEA" w:rsidRPr="0029428E" w:rsidRDefault="00B15EEA" w:rsidP="00B15EEA">
      <w:pPr>
        <w:ind w:left="4956" w:firstLine="69"/>
        <w:jc w:val="center"/>
        <w:rPr>
          <w:rFonts w:ascii="Arial Narrow" w:hAnsi="Arial Narrow" w:cs="Arial"/>
          <w:i/>
          <w:sz w:val="16"/>
          <w:szCs w:val="16"/>
        </w:rPr>
      </w:pPr>
      <w:r w:rsidRPr="0029428E">
        <w:rPr>
          <w:rFonts w:asciiTheme="minorHAnsi" w:hAnsiTheme="minorHAnsi" w:cs="Arial"/>
          <w:i/>
          <w:sz w:val="16"/>
          <w:szCs w:val="16"/>
        </w:rPr>
        <w:t>Wykonawcy)</w:t>
      </w:r>
    </w:p>
    <w:p w:rsidR="00B15EEA" w:rsidRDefault="00B15EEA" w:rsidP="00B15EEA">
      <w:pPr>
        <w:ind w:left="4956" w:firstLine="69"/>
        <w:jc w:val="center"/>
        <w:sectPr w:rsidR="00B15EEA" w:rsidSect="000D5F17">
          <w:footnotePr>
            <w:pos w:val="beneathText"/>
          </w:footnotePr>
          <w:pgSz w:w="11905" w:h="16837"/>
          <w:pgMar w:top="1417" w:right="1417" w:bottom="1417" w:left="1417" w:header="709" w:footer="708" w:gutter="0"/>
          <w:cols w:space="708"/>
          <w:titlePg/>
          <w:docGrid w:linePitch="360"/>
        </w:sectPr>
      </w:pPr>
    </w:p>
    <w:p w:rsidR="00B7234B" w:rsidRPr="00B15EEA" w:rsidRDefault="00C83CF6" w:rsidP="00B7234B">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02/2020</w:t>
      </w:r>
      <w:r w:rsidR="00B7234B" w:rsidRPr="00B15EEA">
        <w:rPr>
          <w:rFonts w:asciiTheme="minorHAnsi" w:hAnsiTheme="minorHAnsi"/>
          <w:szCs w:val="24"/>
        </w:rPr>
        <w:tab/>
      </w:r>
      <w:r w:rsidR="00B7234B" w:rsidRPr="00B15EEA">
        <w:rPr>
          <w:rFonts w:asciiTheme="minorHAnsi" w:hAnsiTheme="minorHAnsi"/>
          <w:bCs/>
          <w:szCs w:val="24"/>
        </w:rPr>
        <w:t xml:space="preserve">załącznik nr </w:t>
      </w:r>
      <w:r w:rsidR="00B7234B">
        <w:rPr>
          <w:rFonts w:asciiTheme="minorHAnsi" w:hAnsiTheme="minorHAnsi"/>
          <w:bCs/>
          <w:szCs w:val="24"/>
        </w:rPr>
        <w:t>3</w:t>
      </w:r>
      <w:r w:rsidR="00B7234B" w:rsidRPr="00B15EEA">
        <w:rPr>
          <w:rFonts w:asciiTheme="minorHAnsi" w:hAnsiTheme="minorHAnsi"/>
          <w:bCs/>
          <w:szCs w:val="24"/>
        </w:rPr>
        <w:t xml:space="preserve"> do </w:t>
      </w:r>
      <w:proofErr w:type="spellStart"/>
      <w:r w:rsidR="00B7234B" w:rsidRPr="00B15EEA">
        <w:rPr>
          <w:rFonts w:asciiTheme="minorHAnsi" w:hAnsiTheme="minorHAnsi"/>
          <w:bCs/>
          <w:szCs w:val="24"/>
        </w:rPr>
        <w:t>siwz</w:t>
      </w:r>
      <w:proofErr w:type="spellEnd"/>
    </w:p>
    <w:p w:rsidR="00B7234B" w:rsidRPr="00B15EEA" w:rsidRDefault="00B7234B" w:rsidP="00B7234B">
      <w:pPr>
        <w:pStyle w:val="Standard"/>
        <w:tabs>
          <w:tab w:val="right" w:pos="9180"/>
        </w:tabs>
        <w:jc w:val="both"/>
        <w:rPr>
          <w:rFonts w:asciiTheme="minorHAnsi" w:hAnsiTheme="minorHAnsi"/>
          <w:sz w:val="24"/>
        </w:rPr>
      </w:pPr>
    </w:p>
    <w:p w:rsidR="00B7234B" w:rsidRPr="00B15EEA" w:rsidRDefault="00B7234B" w:rsidP="00B7234B">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604D1B">
        <w:rPr>
          <w:rFonts w:asciiTheme="minorHAnsi" w:hAnsiTheme="minorHAnsi"/>
          <w:sz w:val="24"/>
          <w:szCs w:val="24"/>
        </w:rPr>
        <w:t>iA</w:t>
      </w:r>
      <w:r w:rsidRPr="00B15EEA">
        <w:rPr>
          <w:rFonts w:asciiTheme="minorHAnsi" w:hAnsiTheme="minorHAnsi"/>
          <w:sz w:val="24"/>
          <w:szCs w:val="24"/>
        </w:rPr>
        <w:t xml:space="preserve"> w Bydgoszczy</w:t>
      </w:r>
    </w:p>
    <w:p w:rsidR="00B7234B" w:rsidRPr="00B15EEA" w:rsidRDefault="00B7234B" w:rsidP="00B7234B">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B7234B" w:rsidRPr="00B15EEA" w:rsidRDefault="00B7234B" w:rsidP="00B7234B">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B7234B" w:rsidRPr="00B15EEA" w:rsidRDefault="00B7234B" w:rsidP="00B7234B">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B7234B" w:rsidRPr="00B15EEA" w:rsidRDefault="00B7234B" w:rsidP="00B7234B">
      <w:pPr>
        <w:jc w:val="both"/>
        <w:rPr>
          <w:rFonts w:asciiTheme="minorHAnsi" w:hAnsiTheme="minorHAnsi" w:cs="Arial"/>
          <w:color w:val="000000"/>
        </w:rPr>
      </w:pPr>
      <w:r w:rsidRPr="00B15EEA">
        <w:rPr>
          <w:rFonts w:asciiTheme="minorHAnsi" w:hAnsiTheme="minorHAnsi" w:cs="Arial"/>
          <w:color w:val="000000"/>
        </w:rPr>
        <w:t>.........................................................................................................................................................</w:t>
      </w:r>
    </w:p>
    <w:p w:rsidR="00B7234B" w:rsidRPr="00B15EEA" w:rsidRDefault="00B7234B" w:rsidP="00B7234B">
      <w:pPr>
        <w:spacing w:before="120"/>
        <w:jc w:val="both"/>
        <w:rPr>
          <w:rFonts w:asciiTheme="minorHAnsi" w:hAnsiTheme="minorHAnsi" w:cs="Arial"/>
        </w:rPr>
      </w:pPr>
      <w:r w:rsidRPr="00B15EEA">
        <w:rPr>
          <w:rFonts w:asciiTheme="minorHAnsi" w:hAnsiTheme="minorHAnsi" w:cs="Arial"/>
        </w:rPr>
        <w:t>.........................................................................................................................................................</w:t>
      </w:r>
    </w:p>
    <w:p w:rsidR="00B7234B" w:rsidRPr="00B15EEA" w:rsidRDefault="00B7234B" w:rsidP="00B7234B">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B7234B" w:rsidRPr="00B15EEA" w:rsidRDefault="00B7234B" w:rsidP="00B7234B">
      <w:pPr>
        <w:ind w:right="5953"/>
        <w:rPr>
          <w:rFonts w:asciiTheme="minorHAnsi" w:hAnsiTheme="minorHAnsi" w:cs="Arial"/>
          <w:i/>
          <w:iCs/>
        </w:rPr>
      </w:pPr>
    </w:p>
    <w:p w:rsidR="00B7234B" w:rsidRPr="00B15EEA" w:rsidRDefault="00B7234B" w:rsidP="00B7234B">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B7234B" w:rsidRPr="00B15EEA" w:rsidRDefault="00B7234B" w:rsidP="00B7234B">
      <w:pPr>
        <w:jc w:val="both"/>
        <w:rPr>
          <w:rFonts w:asciiTheme="minorHAnsi" w:hAnsiTheme="minorHAnsi" w:cs="Arial"/>
        </w:rPr>
      </w:pPr>
      <w:r w:rsidRPr="00B15EEA">
        <w:rPr>
          <w:rFonts w:asciiTheme="minorHAnsi" w:hAnsiTheme="minorHAnsi" w:cs="Arial"/>
        </w:rPr>
        <w:t>.........................................................................................................................................................</w:t>
      </w:r>
    </w:p>
    <w:p w:rsidR="00B7234B" w:rsidRPr="00B15EEA" w:rsidRDefault="00B7234B" w:rsidP="00B7234B">
      <w:pPr>
        <w:spacing w:before="120"/>
        <w:jc w:val="both"/>
        <w:rPr>
          <w:rFonts w:asciiTheme="minorHAnsi" w:hAnsiTheme="minorHAnsi" w:cs="Arial"/>
        </w:rPr>
      </w:pPr>
      <w:r w:rsidRPr="00B15EEA">
        <w:rPr>
          <w:rFonts w:asciiTheme="minorHAnsi" w:hAnsiTheme="minorHAnsi" w:cs="Arial"/>
        </w:rPr>
        <w:t>.........................................................................................................................................................</w:t>
      </w:r>
    </w:p>
    <w:p w:rsidR="00B7234B" w:rsidRPr="00B15EEA" w:rsidRDefault="00B7234B" w:rsidP="00B7234B">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B7234B" w:rsidRPr="00B7234B" w:rsidRDefault="00B7234B" w:rsidP="00B7234B">
      <w:pPr>
        <w:jc w:val="center"/>
        <w:rPr>
          <w:rFonts w:asciiTheme="minorHAnsi" w:hAnsiTheme="minorHAnsi" w:cs="Arial"/>
          <w:b/>
          <w:u w:val="single"/>
        </w:rPr>
      </w:pPr>
    </w:p>
    <w:p w:rsidR="00B7234B" w:rsidRPr="00B7234B" w:rsidRDefault="00B7234B" w:rsidP="00B7234B">
      <w:pPr>
        <w:jc w:val="center"/>
        <w:rPr>
          <w:rFonts w:asciiTheme="minorHAnsi" w:hAnsiTheme="minorHAnsi" w:cs="Arial"/>
          <w:b/>
          <w:u w:val="single"/>
        </w:rPr>
      </w:pPr>
      <w:r w:rsidRPr="00B7234B">
        <w:rPr>
          <w:rFonts w:asciiTheme="minorHAnsi" w:hAnsiTheme="minorHAnsi" w:cs="Arial"/>
          <w:b/>
          <w:u w:val="single"/>
        </w:rPr>
        <w:t xml:space="preserve">OŚWIADCZENIE WYKONAWCY </w:t>
      </w:r>
    </w:p>
    <w:p w:rsidR="00B7234B" w:rsidRPr="00B7234B" w:rsidRDefault="00B7234B" w:rsidP="00B7234B">
      <w:pPr>
        <w:jc w:val="center"/>
        <w:rPr>
          <w:rFonts w:asciiTheme="minorHAnsi" w:hAnsiTheme="minorHAnsi" w:cs="Arial"/>
          <w:b/>
        </w:rPr>
      </w:pPr>
      <w:r w:rsidRPr="00B7234B">
        <w:rPr>
          <w:rFonts w:asciiTheme="minorHAnsi" w:hAnsiTheme="minorHAnsi" w:cs="Arial"/>
          <w:b/>
        </w:rPr>
        <w:t xml:space="preserve">SKŁADANE NA PODSTAWIE ART. 25A UST. 1 USTAWY Z DNIA 29 STYCZNIA 2004 R. </w:t>
      </w:r>
    </w:p>
    <w:p w:rsidR="00B7234B" w:rsidRPr="00B7234B" w:rsidRDefault="00B7234B" w:rsidP="00B7234B">
      <w:pPr>
        <w:jc w:val="center"/>
        <w:rPr>
          <w:rFonts w:asciiTheme="minorHAnsi" w:hAnsiTheme="minorHAnsi" w:cs="Arial"/>
          <w:b/>
        </w:rPr>
      </w:pPr>
      <w:r w:rsidRPr="00B7234B">
        <w:rPr>
          <w:rFonts w:asciiTheme="minorHAnsi" w:hAnsiTheme="minorHAnsi" w:cs="Arial"/>
          <w:b/>
        </w:rPr>
        <w:t xml:space="preserve"> PRAWO ZAMÓWIEŃ PUBLICZNYCH (DALEJ JAKO: USTAWA PZP), </w:t>
      </w:r>
    </w:p>
    <w:p w:rsidR="00B7234B" w:rsidRPr="00B7234B" w:rsidRDefault="00B7234B" w:rsidP="00B7234B">
      <w:pPr>
        <w:jc w:val="center"/>
        <w:rPr>
          <w:rFonts w:asciiTheme="minorHAnsi" w:hAnsiTheme="minorHAnsi" w:cs="Arial"/>
          <w:b/>
          <w:u w:val="single"/>
        </w:rPr>
      </w:pPr>
      <w:r w:rsidRPr="00B7234B">
        <w:rPr>
          <w:rFonts w:asciiTheme="minorHAnsi" w:hAnsiTheme="minorHAnsi" w:cs="Arial"/>
          <w:b/>
          <w:u w:val="single"/>
        </w:rPr>
        <w:t xml:space="preserve">DOTYCZĄCE SPEŁNIANIA WARUNKÓW UDZIAŁU W POSTĘPOWANIU </w:t>
      </w:r>
      <w:r w:rsidRPr="00B7234B">
        <w:rPr>
          <w:rFonts w:asciiTheme="minorHAnsi" w:hAnsiTheme="minorHAnsi" w:cs="Arial"/>
          <w:b/>
          <w:u w:val="single"/>
        </w:rPr>
        <w:br/>
      </w:r>
    </w:p>
    <w:p w:rsidR="00B7234B" w:rsidRPr="00B7234B" w:rsidRDefault="00B7234B" w:rsidP="00B7234B">
      <w:pPr>
        <w:jc w:val="both"/>
        <w:rPr>
          <w:rFonts w:asciiTheme="minorHAnsi" w:hAnsiTheme="minorHAnsi" w:cs="Arial"/>
        </w:rPr>
      </w:pPr>
    </w:p>
    <w:p w:rsidR="00B7234B" w:rsidRPr="00C83CF6" w:rsidRDefault="00B7234B" w:rsidP="00B7234B">
      <w:pPr>
        <w:jc w:val="both"/>
        <w:rPr>
          <w:rFonts w:asciiTheme="minorHAnsi" w:hAnsiTheme="minorHAnsi"/>
        </w:rPr>
      </w:pPr>
      <w:r w:rsidRPr="00C83CF6">
        <w:rPr>
          <w:rFonts w:asciiTheme="minorHAnsi" w:hAnsiTheme="minorHAnsi"/>
        </w:rPr>
        <w:t xml:space="preserve">Na potrzeby postępowania o udzielenie zamówienia publicznego pn. </w:t>
      </w:r>
      <w:r w:rsidR="00C83CF6" w:rsidRPr="00C83CF6">
        <w:rPr>
          <w:rFonts w:asciiTheme="minorHAnsi" w:hAnsiTheme="minorHAnsi"/>
          <w:b/>
        </w:rPr>
        <w:t>Przebud</w:t>
      </w:r>
      <w:r w:rsidR="00C83CF6">
        <w:rPr>
          <w:rFonts w:asciiTheme="minorHAnsi" w:hAnsiTheme="minorHAnsi"/>
          <w:b/>
        </w:rPr>
        <w:t>owa Oddziału Kardiologicznego z </w:t>
      </w:r>
      <w:r w:rsidR="00C83CF6" w:rsidRPr="00C83CF6">
        <w:rPr>
          <w:rFonts w:asciiTheme="minorHAnsi" w:hAnsiTheme="minorHAnsi"/>
          <w:b/>
        </w:rPr>
        <w:t xml:space="preserve">Pododdziałem Chorób Wewnętrznych </w:t>
      </w:r>
      <w:r w:rsidR="00C83CF6" w:rsidRPr="00C83CF6">
        <w:rPr>
          <w:rFonts w:asciiTheme="minorHAnsi" w:eastAsia="Calibri" w:hAnsiTheme="minorHAnsi"/>
          <w:b/>
          <w:lang w:eastAsia="pl-PL"/>
        </w:rPr>
        <w:t>SP WZOZ MSWiA w Bydgoszczy</w:t>
      </w:r>
      <w:r w:rsidRPr="00C83CF6">
        <w:rPr>
          <w:rFonts w:asciiTheme="minorHAnsi" w:hAnsiTheme="minorHAnsi"/>
        </w:rPr>
        <w:t>, oświadczam, co następuje:</w:t>
      </w: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b/>
        </w:rPr>
      </w:pPr>
      <w:r w:rsidRPr="00B7234B">
        <w:rPr>
          <w:rFonts w:asciiTheme="minorHAnsi" w:hAnsiTheme="minorHAnsi" w:cs="Arial"/>
          <w:b/>
        </w:rPr>
        <w:t>INFORMACJA DOTYCZĄCA WYKONAWCY:</w:t>
      </w:r>
    </w:p>
    <w:p w:rsidR="00B7234B" w:rsidRPr="00B7234B" w:rsidRDefault="00B7234B" w:rsidP="00B7234B">
      <w:pPr>
        <w:jc w:val="both"/>
        <w:rPr>
          <w:rFonts w:asciiTheme="minorHAnsi" w:hAnsiTheme="minorHAnsi" w:cs="Arial"/>
        </w:rPr>
      </w:pPr>
      <w:r w:rsidRPr="00B7234B">
        <w:rPr>
          <w:rFonts w:asciiTheme="minorHAnsi" w:hAnsiTheme="minorHAnsi" w:cs="Arial"/>
        </w:rPr>
        <w:t>Oświadczam, że spełniam warunki udziału w postępowaniu określone przez Zamawiającego w </w:t>
      </w:r>
      <w:r>
        <w:rPr>
          <w:rFonts w:asciiTheme="minorHAnsi" w:hAnsiTheme="minorHAnsi" w:cs="Arial"/>
        </w:rPr>
        <w:t>rozdziale V ust</w:t>
      </w:r>
      <w:r w:rsidRPr="00B7234B">
        <w:rPr>
          <w:rFonts w:asciiTheme="minorHAnsi" w:hAnsiTheme="minorHAnsi" w:cs="Arial"/>
        </w:rPr>
        <w:t>.</w:t>
      </w:r>
      <w:r>
        <w:rPr>
          <w:rFonts w:asciiTheme="minorHAnsi" w:hAnsiTheme="minorHAnsi" w:cs="Arial"/>
        </w:rPr>
        <w:t xml:space="preserve"> </w:t>
      </w:r>
      <w:r w:rsidRPr="00B7234B">
        <w:rPr>
          <w:rFonts w:asciiTheme="minorHAnsi" w:hAnsiTheme="minorHAnsi" w:cs="Arial"/>
        </w:rPr>
        <w:t>1 Specyfikacji Istotnych Warunków Zamówienia.</w:t>
      </w: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 </w:t>
      </w:r>
      <w:r w:rsidRPr="00B7234B">
        <w:rPr>
          <w:rFonts w:asciiTheme="minorHAnsi" w:hAnsiTheme="minorHAnsi" w:cs="Arial"/>
          <w:i/>
        </w:rPr>
        <w:t xml:space="preserve">(miejscowość), </w:t>
      </w:r>
      <w:r w:rsidRPr="00B7234B">
        <w:rPr>
          <w:rFonts w:asciiTheme="minorHAnsi" w:hAnsiTheme="minorHAnsi" w:cs="Arial"/>
        </w:rPr>
        <w:t xml:space="preserve">dnia ………….……. r. </w:t>
      </w:r>
    </w:p>
    <w:p w:rsidR="00B7234B" w:rsidRPr="00B7234B" w:rsidRDefault="00B7234B" w:rsidP="00B7234B">
      <w:pPr>
        <w:jc w:val="both"/>
        <w:rPr>
          <w:rFonts w:asciiTheme="minorHAnsi" w:hAnsiTheme="minorHAnsi" w:cs="Arial"/>
        </w:rPr>
      </w:pPr>
    </w:p>
    <w:p w:rsidR="00B7234B" w:rsidRPr="00B7234B" w:rsidRDefault="00B7234B" w:rsidP="00B7234B">
      <w:pPr>
        <w:ind w:left="4956"/>
        <w:jc w:val="both"/>
        <w:rPr>
          <w:rFonts w:asciiTheme="minorHAnsi" w:hAnsiTheme="minorHAnsi" w:cs="Arial"/>
        </w:rPr>
      </w:pPr>
      <w:r w:rsidRPr="00B7234B">
        <w:rPr>
          <w:rFonts w:asciiTheme="minorHAnsi" w:hAnsiTheme="minorHAnsi" w:cs="Arial"/>
        </w:rPr>
        <w:tab/>
      </w:r>
      <w:r w:rsidRPr="00B7234B">
        <w:rPr>
          <w:rFonts w:asciiTheme="minorHAnsi" w:hAnsiTheme="minorHAnsi" w:cs="Arial"/>
        </w:rPr>
        <w:tab/>
      </w:r>
      <w:r w:rsidRPr="00B7234B">
        <w:rPr>
          <w:rFonts w:asciiTheme="minorHAnsi" w:hAnsiTheme="minorHAnsi" w:cs="Arial"/>
        </w:rPr>
        <w:tab/>
        <w:t>……………………………….………………………</w:t>
      </w:r>
    </w:p>
    <w:p w:rsidR="00B7234B" w:rsidRPr="0029428E" w:rsidRDefault="00B7234B" w:rsidP="00B7234B">
      <w:pPr>
        <w:ind w:left="4956" w:firstLine="69"/>
        <w:jc w:val="center"/>
        <w:rPr>
          <w:rFonts w:asciiTheme="minorHAnsi" w:hAnsiTheme="minorHAnsi" w:cs="Arial"/>
          <w:i/>
          <w:sz w:val="16"/>
          <w:szCs w:val="16"/>
        </w:rPr>
      </w:pPr>
      <w:r w:rsidRPr="0029428E">
        <w:rPr>
          <w:rFonts w:asciiTheme="minorHAnsi" w:hAnsiTheme="minorHAnsi" w:cs="Arial"/>
          <w:i/>
          <w:sz w:val="16"/>
          <w:szCs w:val="16"/>
        </w:rPr>
        <w:t>(podpis i pieczęć osoby upoważnionej</w:t>
      </w:r>
    </w:p>
    <w:p w:rsidR="00B7234B" w:rsidRPr="0029428E" w:rsidRDefault="00B7234B" w:rsidP="00B7234B">
      <w:pPr>
        <w:ind w:left="4956" w:firstLine="69"/>
        <w:jc w:val="center"/>
        <w:rPr>
          <w:rFonts w:asciiTheme="minorHAnsi" w:hAnsiTheme="minorHAnsi" w:cs="Arial"/>
          <w:i/>
          <w:sz w:val="16"/>
          <w:szCs w:val="16"/>
        </w:rPr>
      </w:pPr>
      <w:r w:rsidRPr="0029428E">
        <w:rPr>
          <w:rFonts w:asciiTheme="minorHAnsi" w:hAnsiTheme="minorHAnsi" w:cs="Arial"/>
          <w:i/>
          <w:sz w:val="16"/>
          <w:szCs w:val="16"/>
        </w:rPr>
        <w:t>do składania oświadczeń woli w imieniu</w:t>
      </w:r>
    </w:p>
    <w:p w:rsidR="00B7234B" w:rsidRPr="0029428E" w:rsidRDefault="00B7234B" w:rsidP="00B7234B">
      <w:pPr>
        <w:ind w:left="4248" w:firstLine="708"/>
        <w:jc w:val="center"/>
        <w:rPr>
          <w:rFonts w:asciiTheme="minorHAnsi" w:hAnsiTheme="minorHAnsi" w:cs="Arial"/>
          <w:i/>
          <w:sz w:val="16"/>
          <w:szCs w:val="16"/>
        </w:rPr>
      </w:pPr>
      <w:r w:rsidRPr="0029428E">
        <w:rPr>
          <w:rFonts w:asciiTheme="minorHAnsi" w:hAnsiTheme="minorHAnsi" w:cs="Arial"/>
          <w:i/>
          <w:sz w:val="16"/>
          <w:szCs w:val="16"/>
        </w:rPr>
        <w:t>Wykonawcy)</w:t>
      </w:r>
    </w:p>
    <w:p w:rsidR="00B7234B" w:rsidRPr="00B7234B" w:rsidRDefault="00B7234B" w:rsidP="00B7234B">
      <w:pPr>
        <w:jc w:val="both"/>
        <w:rPr>
          <w:rFonts w:asciiTheme="minorHAnsi" w:hAnsiTheme="minorHAnsi" w:cs="Arial"/>
          <w:b/>
        </w:rPr>
      </w:pPr>
    </w:p>
    <w:p w:rsidR="00B7234B" w:rsidRP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Pr="00B7234B" w:rsidRDefault="00B7234B" w:rsidP="00B7234B">
      <w:pPr>
        <w:jc w:val="both"/>
        <w:rPr>
          <w:rFonts w:asciiTheme="minorHAnsi" w:hAnsiTheme="minorHAnsi" w:cs="Arial"/>
          <w:b/>
        </w:rPr>
      </w:pPr>
      <w:r w:rsidRPr="00B7234B">
        <w:rPr>
          <w:rFonts w:asciiTheme="minorHAnsi" w:hAnsiTheme="minorHAnsi" w:cs="Arial"/>
          <w:b/>
        </w:rPr>
        <w:t>INFORMACJA W ZWIĄZKU Z POLEGANIEM NA ZASOBACH INNYCH PODMIOTÓW</w:t>
      </w: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Oświadczam, że w celu wykazania spełniania warunków udziału w postępowaniu, określonych przez </w:t>
      </w:r>
      <w:r w:rsidRPr="006938B2">
        <w:rPr>
          <w:rFonts w:asciiTheme="minorHAnsi" w:hAnsiTheme="minorHAnsi" w:cs="Arial"/>
        </w:rPr>
        <w:t>Zamawiającego w rozdziale V ust. 1 Specyfikacji Istotnych Warunków Zamówienia, polegam na zasobach następującego/</w:t>
      </w:r>
      <w:proofErr w:type="spellStart"/>
      <w:r w:rsidRPr="006938B2">
        <w:rPr>
          <w:rFonts w:asciiTheme="minorHAnsi" w:hAnsiTheme="minorHAnsi" w:cs="Arial"/>
        </w:rPr>
        <w:t>ych</w:t>
      </w:r>
      <w:proofErr w:type="spellEnd"/>
      <w:r w:rsidRPr="006938B2">
        <w:rPr>
          <w:rFonts w:asciiTheme="minorHAnsi" w:hAnsiTheme="minorHAnsi" w:cs="Arial"/>
        </w:rPr>
        <w:t xml:space="preserve"> podmiotu/ów: …………………………………………………………………………………………..</w:t>
      </w:r>
    </w:p>
    <w:p w:rsidR="00B7234B" w:rsidRPr="00B7234B" w:rsidRDefault="00B7234B" w:rsidP="00B7234B">
      <w:pPr>
        <w:jc w:val="both"/>
        <w:rPr>
          <w:rFonts w:asciiTheme="minorHAnsi" w:hAnsiTheme="minorHAnsi" w:cs="Arial"/>
        </w:rPr>
      </w:pPr>
      <w:r w:rsidRPr="00B7234B">
        <w:rPr>
          <w:rFonts w:asciiTheme="minorHAnsi" w:hAnsiTheme="minorHAnsi" w:cs="Arial"/>
        </w:rPr>
        <w:t>..……………………………………………………………………………………………………………….…………………………………….., w następującym zakresie: ………………………………………………………………………….……</w:t>
      </w:r>
    </w:p>
    <w:p w:rsidR="00B7234B" w:rsidRPr="00B7234B" w:rsidRDefault="00B7234B" w:rsidP="00B7234B">
      <w:pPr>
        <w:jc w:val="center"/>
        <w:rPr>
          <w:rFonts w:asciiTheme="minorHAnsi" w:hAnsiTheme="minorHAnsi" w:cs="Arial"/>
          <w:i/>
        </w:rPr>
      </w:pPr>
      <w:r w:rsidRPr="00B7234B">
        <w:rPr>
          <w:rFonts w:asciiTheme="minorHAnsi" w:hAnsiTheme="minorHAnsi" w:cs="Arial"/>
        </w:rPr>
        <w:t xml:space="preserve">………………………………………………………………………………………………….………………………………… </w:t>
      </w:r>
      <w:r w:rsidRPr="00B7234B">
        <w:rPr>
          <w:rFonts w:asciiTheme="minorHAnsi" w:hAnsiTheme="minorHAnsi" w:cs="Arial"/>
          <w:i/>
        </w:rPr>
        <w:t>(wskazać podmiot i określić odpowiedni zakres dla wskazanego podmiotu).</w:t>
      </w: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 </w:t>
      </w:r>
      <w:r w:rsidRPr="00B7234B">
        <w:rPr>
          <w:rFonts w:asciiTheme="minorHAnsi" w:hAnsiTheme="minorHAnsi" w:cs="Arial"/>
          <w:i/>
        </w:rPr>
        <w:t xml:space="preserve">(miejscowość), </w:t>
      </w:r>
      <w:r w:rsidRPr="00B7234B">
        <w:rPr>
          <w:rFonts w:asciiTheme="minorHAnsi" w:hAnsiTheme="minorHAnsi" w:cs="Arial"/>
        </w:rPr>
        <w:t xml:space="preserve">dnia ………….……. r. </w:t>
      </w:r>
    </w:p>
    <w:p w:rsidR="00B7234B" w:rsidRPr="00B7234B" w:rsidRDefault="00B7234B" w:rsidP="00B7234B">
      <w:pPr>
        <w:jc w:val="both"/>
        <w:rPr>
          <w:rFonts w:asciiTheme="minorHAnsi" w:hAnsiTheme="minorHAnsi" w:cs="Arial"/>
        </w:rPr>
      </w:pPr>
    </w:p>
    <w:p w:rsidR="00B7234B" w:rsidRDefault="00B7234B" w:rsidP="00B7234B">
      <w:pPr>
        <w:ind w:left="4956"/>
        <w:jc w:val="both"/>
        <w:rPr>
          <w:rFonts w:asciiTheme="minorHAnsi" w:hAnsiTheme="minorHAnsi" w:cs="Arial"/>
        </w:rPr>
      </w:pPr>
    </w:p>
    <w:p w:rsidR="00B7234B" w:rsidRPr="00B7234B" w:rsidRDefault="00B7234B" w:rsidP="00B7234B">
      <w:pPr>
        <w:ind w:left="4956"/>
        <w:jc w:val="center"/>
        <w:rPr>
          <w:rFonts w:asciiTheme="minorHAnsi" w:hAnsiTheme="minorHAnsi" w:cs="Arial"/>
        </w:rPr>
      </w:pPr>
      <w:r w:rsidRPr="00B7234B">
        <w:rPr>
          <w:rFonts w:asciiTheme="minorHAnsi" w:hAnsiTheme="minorHAnsi" w:cs="Arial"/>
        </w:rPr>
        <w:t>……………………………….………………………</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(podpis i pieczęć osoby upoważnionej</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do składania oświadczeń woli w imieniu</w:t>
      </w:r>
    </w:p>
    <w:p w:rsidR="00B7234B" w:rsidRPr="00B7234B" w:rsidRDefault="00B7234B" w:rsidP="00B7234B">
      <w:pPr>
        <w:ind w:left="4248" w:firstLine="708"/>
        <w:jc w:val="center"/>
        <w:rPr>
          <w:rFonts w:asciiTheme="minorHAnsi" w:hAnsiTheme="minorHAnsi" w:cs="Arial"/>
          <w:i/>
        </w:rPr>
      </w:pPr>
      <w:r w:rsidRPr="00B7234B">
        <w:rPr>
          <w:rFonts w:asciiTheme="minorHAnsi" w:hAnsiTheme="minorHAnsi" w:cs="Arial"/>
          <w:i/>
        </w:rPr>
        <w:t>Wykonawcy)</w:t>
      </w:r>
    </w:p>
    <w:p w:rsidR="00B7234B" w:rsidRPr="00B7234B" w:rsidRDefault="00B7234B" w:rsidP="00B7234B">
      <w:pPr>
        <w:ind w:left="5664" w:firstLine="708"/>
        <w:jc w:val="both"/>
        <w:rPr>
          <w:rFonts w:asciiTheme="minorHAnsi" w:hAnsiTheme="minorHAnsi" w:cs="Arial"/>
          <w:i/>
        </w:rPr>
      </w:pPr>
    </w:p>
    <w:p w:rsidR="00B7234B" w:rsidRPr="00B7234B" w:rsidRDefault="00B7234B" w:rsidP="00B7234B">
      <w:pPr>
        <w:ind w:left="5664" w:firstLine="708"/>
        <w:jc w:val="both"/>
        <w:rPr>
          <w:rFonts w:asciiTheme="minorHAnsi" w:hAnsiTheme="minorHAnsi" w:cs="Arial"/>
          <w:i/>
        </w:rPr>
      </w:pPr>
    </w:p>
    <w:p w:rsidR="00B7234B" w:rsidRPr="00B7234B" w:rsidRDefault="00B7234B" w:rsidP="00B7234B">
      <w:pPr>
        <w:ind w:left="5664" w:firstLine="708"/>
        <w:jc w:val="both"/>
        <w:rPr>
          <w:rFonts w:asciiTheme="minorHAnsi" w:hAnsiTheme="minorHAnsi" w:cs="Arial"/>
          <w:i/>
        </w:rPr>
      </w:pPr>
    </w:p>
    <w:p w:rsidR="00B7234B" w:rsidRPr="00B7234B" w:rsidRDefault="00B7234B" w:rsidP="00B7234B">
      <w:pPr>
        <w:jc w:val="both"/>
        <w:rPr>
          <w:rFonts w:asciiTheme="minorHAnsi" w:hAnsiTheme="minorHAnsi" w:cs="Arial"/>
          <w:b/>
        </w:rPr>
      </w:pPr>
      <w:r w:rsidRPr="00B7234B">
        <w:rPr>
          <w:rFonts w:asciiTheme="minorHAnsi" w:hAnsiTheme="minorHAnsi" w:cs="Arial"/>
          <w:b/>
        </w:rPr>
        <w:t>OŚWIADCZENIE DOTYCZĄCE PODANYCH INFORMACJI:</w:t>
      </w:r>
    </w:p>
    <w:p w:rsidR="00B7234B" w:rsidRPr="00B7234B" w:rsidRDefault="00B7234B" w:rsidP="00B7234B">
      <w:pPr>
        <w:jc w:val="both"/>
        <w:rPr>
          <w:rFonts w:asciiTheme="minorHAnsi" w:hAnsiTheme="minorHAnsi" w:cs="Arial"/>
        </w:rPr>
      </w:pPr>
      <w:r w:rsidRPr="00B7234B">
        <w:rPr>
          <w:rFonts w:asciiTheme="minorHAnsi" w:hAnsiTheme="minorHAnsi" w:cs="Arial"/>
        </w:rPr>
        <w:t>Oświadczam, że wszystkie informacje podane w powyższyc</w:t>
      </w:r>
      <w:r w:rsidR="00C83CF6">
        <w:rPr>
          <w:rFonts w:asciiTheme="minorHAnsi" w:hAnsiTheme="minorHAnsi" w:cs="Arial"/>
        </w:rPr>
        <w:t>h oświadczeniach są aktualne i </w:t>
      </w:r>
      <w:r w:rsidRPr="00B7234B">
        <w:rPr>
          <w:rFonts w:asciiTheme="minorHAnsi" w:hAnsiTheme="minorHAnsi" w:cs="Arial"/>
        </w:rPr>
        <w:t>zgodne z prawdą oraz zostały przedstawione z pełną świadomością konsekwencji wprowadzenia Zamawiającego w błąd przy przedstawianiu informacji.</w:t>
      </w:r>
    </w:p>
    <w:p w:rsidR="00B7234B" w:rsidRDefault="00B7234B" w:rsidP="00B7234B">
      <w:pPr>
        <w:jc w:val="both"/>
        <w:rPr>
          <w:rFonts w:asciiTheme="minorHAnsi" w:hAnsiTheme="minorHAnsi" w:cs="Arial"/>
        </w:rPr>
      </w:pPr>
    </w:p>
    <w:p w:rsidR="00B7234B" w:rsidRDefault="00B7234B" w:rsidP="00B7234B">
      <w:pPr>
        <w:jc w:val="both"/>
        <w:rPr>
          <w:rFonts w:asciiTheme="minorHAnsi" w:hAnsiTheme="minorHAnsi" w:cs="Arial"/>
        </w:rPr>
      </w:pPr>
    </w:p>
    <w:p w:rsidR="00B7234B" w:rsidRDefault="00B7234B" w:rsidP="00B7234B">
      <w:pPr>
        <w:jc w:val="both"/>
        <w:rPr>
          <w:rFonts w:asciiTheme="minorHAnsi" w:hAnsiTheme="minorHAnsi" w:cs="Arial"/>
        </w:rPr>
      </w:pPr>
    </w:p>
    <w:p w:rsid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 </w:t>
      </w:r>
      <w:r w:rsidRPr="00B7234B">
        <w:rPr>
          <w:rFonts w:asciiTheme="minorHAnsi" w:hAnsiTheme="minorHAnsi" w:cs="Arial"/>
          <w:i/>
        </w:rPr>
        <w:t xml:space="preserve">(miejscowość), </w:t>
      </w:r>
      <w:r w:rsidRPr="00B7234B">
        <w:rPr>
          <w:rFonts w:asciiTheme="minorHAnsi" w:hAnsiTheme="minorHAnsi" w:cs="Arial"/>
        </w:rPr>
        <w:t xml:space="preserve">dnia ………….……. r. </w:t>
      </w:r>
    </w:p>
    <w:p w:rsidR="00B7234B" w:rsidRPr="00B7234B" w:rsidRDefault="00B7234B" w:rsidP="00B7234B">
      <w:pPr>
        <w:jc w:val="both"/>
        <w:rPr>
          <w:rFonts w:asciiTheme="minorHAnsi" w:hAnsiTheme="minorHAnsi" w:cs="Arial"/>
        </w:rPr>
      </w:pPr>
    </w:p>
    <w:p w:rsidR="00B7234B" w:rsidRDefault="00B7234B" w:rsidP="00B7234B">
      <w:pPr>
        <w:ind w:left="4956"/>
        <w:jc w:val="center"/>
        <w:rPr>
          <w:rFonts w:asciiTheme="minorHAnsi" w:hAnsiTheme="minorHAnsi" w:cs="Arial"/>
        </w:rPr>
      </w:pPr>
    </w:p>
    <w:p w:rsidR="00B7234B" w:rsidRDefault="00B7234B" w:rsidP="00B7234B">
      <w:pPr>
        <w:ind w:left="4956"/>
        <w:jc w:val="center"/>
        <w:rPr>
          <w:rFonts w:asciiTheme="minorHAnsi" w:hAnsiTheme="minorHAnsi" w:cs="Arial"/>
        </w:rPr>
      </w:pPr>
    </w:p>
    <w:p w:rsidR="00B7234B" w:rsidRDefault="00B7234B" w:rsidP="00B7234B">
      <w:pPr>
        <w:ind w:left="4956"/>
        <w:jc w:val="center"/>
        <w:rPr>
          <w:rFonts w:asciiTheme="minorHAnsi" w:hAnsiTheme="minorHAnsi" w:cs="Arial"/>
        </w:rPr>
      </w:pPr>
    </w:p>
    <w:p w:rsidR="00B7234B" w:rsidRDefault="00B7234B" w:rsidP="00B7234B">
      <w:pPr>
        <w:ind w:left="4956"/>
        <w:jc w:val="center"/>
        <w:rPr>
          <w:rFonts w:asciiTheme="minorHAnsi" w:hAnsiTheme="minorHAnsi" w:cs="Arial"/>
        </w:rPr>
      </w:pPr>
    </w:p>
    <w:p w:rsidR="00B7234B" w:rsidRPr="00B7234B" w:rsidRDefault="00B7234B" w:rsidP="00B7234B">
      <w:pPr>
        <w:ind w:left="4956"/>
        <w:jc w:val="center"/>
        <w:rPr>
          <w:rFonts w:asciiTheme="minorHAnsi" w:hAnsiTheme="minorHAnsi" w:cs="Arial"/>
        </w:rPr>
      </w:pPr>
      <w:r w:rsidRPr="00B7234B">
        <w:rPr>
          <w:rFonts w:asciiTheme="minorHAnsi" w:hAnsiTheme="minorHAnsi" w:cs="Arial"/>
        </w:rPr>
        <w:t>……………………………….………………………</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(podpis i pieczęć osoby upoważnionej</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do składania oświadczeń woli w imieniu</w:t>
      </w:r>
    </w:p>
    <w:p w:rsidR="00B7234B" w:rsidRPr="00B7234B" w:rsidRDefault="00B7234B" w:rsidP="00B7234B">
      <w:pPr>
        <w:ind w:left="4248" w:firstLine="708"/>
        <w:jc w:val="center"/>
        <w:rPr>
          <w:rFonts w:asciiTheme="minorHAnsi" w:hAnsiTheme="minorHAnsi" w:cs="Arial"/>
          <w:i/>
        </w:rPr>
        <w:sectPr w:rsidR="00B7234B" w:rsidRPr="00B7234B" w:rsidSect="007A14E8">
          <w:headerReference w:type="default" r:id="rId15"/>
          <w:pgSz w:w="11906" w:h="16838"/>
          <w:pgMar w:top="1418" w:right="1418" w:bottom="1418" w:left="1418" w:header="709" w:footer="709" w:gutter="0"/>
          <w:cols w:space="708"/>
          <w:docGrid w:linePitch="360"/>
        </w:sectPr>
      </w:pPr>
      <w:r w:rsidRPr="00B7234B">
        <w:rPr>
          <w:rFonts w:asciiTheme="minorHAnsi" w:hAnsiTheme="minorHAnsi" w:cs="Arial"/>
          <w:i/>
        </w:rPr>
        <w:t>Wykonawcy)</w:t>
      </w:r>
    </w:p>
    <w:p w:rsidR="006938B2" w:rsidRPr="006938B2" w:rsidRDefault="00C83CF6" w:rsidP="006938B2">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02/2020</w:t>
      </w:r>
      <w:r w:rsidR="006938B2" w:rsidRPr="006938B2">
        <w:rPr>
          <w:rFonts w:asciiTheme="minorHAnsi" w:hAnsiTheme="minorHAnsi"/>
          <w:szCs w:val="24"/>
        </w:rPr>
        <w:tab/>
      </w:r>
      <w:r w:rsidR="006938B2" w:rsidRPr="006938B2">
        <w:rPr>
          <w:rFonts w:asciiTheme="minorHAnsi" w:hAnsiTheme="minorHAnsi"/>
          <w:bCs/>
          <w:szCs w:val="24"/>
        </w:rPr>
        <w:t xml:space="preserve">załącznik nr 4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604D1B">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Pr="006938B2" w:rsidRDefault="006938B2" w:rsidP="006938B2">
      <w:pPr>
        <w:autoSpaceDN w:val="0"/>
        <w:adjustRightInd w:val="0"/>
        <w:jc w:val="center"/>
        <w:rPr>
          <w:rFonts w:asciiTheme="minorHAnsi" w:hAnsiTheme="minorHAnsi" w:cs="Arial"/>
        </w:rPr>
      </w:pPr>
    </w:p>
    <w:p w:rsidR="006938B2" w:rsidRPr="006938B2" w:rsidRDefault="006938B2" w:rsidP="006938B2">
      <w:pPr>
        <w:autoSpaceDN w:val="0"/>
        <w:adjustRightInd w:val="0"/>
        <w:jc w:val="center"/>
        <w:rPr>
          <w:rFonts w:asciiTheme="minorHAnsi" w:hAnsiTheme="minorHAnsi" w:cs="Arial"/>
        </w:rPr>
      </w:pPr>
    </w:p>
    <w:p w:rsidR="006938B2" w:rsidRPr="006938B2" w:rsidRDefault="006938B2" w:rsidP="006938B2">
      <w:pPr>
        <w:autoSpaceDN w:val="0"/>
        <w:adjustRightInd w:val="0"/>
        <w:jc w:val="center"/>
        <w:rPr>
          <w:rFonts w:asciiTheme="minorHAnsi" w:hAnsiTheme="minorHAnsi" w:cs="Arial"/>
        </w:rPr>
      </w:pPr>
      <w:r w:rsidRPr="006938B2">
        <w:rPr>
          <w:rFonts w:asciiTheme="minorHAnsi" w:hAnsiTheme="minorHAnsi" w:cs="Arial"/>
        </w:rPr>
        <w:t>WZÓR</w:t>
      </w:r>
    </w:p>
    <w:p w:rsidR="006938B2" w:rsidRPr="006938B2" w:rsidRDefault="006938B2" w:rsidP="006938B2">
      <w:pPr>
        <w:pStyle w:val="Tekstpodstawowywcity3"/>
        <w:spacing w:after="0"/>
        <w:ind w:left="0"/>
        <w:jc w:val="center"/>
        <w:rPr>
          <w:rFonts w:asciiTheme="minorHAnsi" w:hAnsiTheme="minorHAnsi" w:cs="Tahoma"/>
          <w:b/>
          <w:sz w:val="22"/>
          <w:szCs w:val="22"/>
        </w:rPr>
      </w:pPr>
      <w:r w:rsidRPr="006938B2">
        <w:rPr>
          <w:rFonts w:asciiTheme="minorHAnsi" w:hAnsiTheme="minorHAnsi" w:cs="Tahoma"/>
          <w:b/>
          <w:sz w:val="22"/>
          <w:szCs w:val="22"/>
        </w:rPr>
        <w:t>(wymagany do złożenia przez Wykonawcę wraz z ofertą)</w:t>
      </w:r>
    </w:p>
    <w:p w:rsidR="006938B2" w:rsidRPr="006938B2" w:rsidRDefault="006938B2" w:rsidP="006938B2">
      <w:pPr>
        <w:autoSpaceDN w:val="0"/>
        <w:adjustRightInd w:val="0"/>
        <w:jc w:val="center"/>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PISEMNE ZOBOWIĄZANIE INNEGO PODMIOTU do oddania do dyspozycji WYKONAWCY niezbędnych zasobów na potrzeby wykonania niniejszego zamówienia</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 xml:space="preserve">Nazwa i adres Wykonawcy </w:t>
      </w: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Nazwa i adres PODMIOTU składającego zobowiązanie:</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Będąc należycie upoważnionym do reprezentowania podmiotu składającego zobowiązanie oświadczam/y, że oddaje/my do dyspozycji WYKONAWCY dostępne zasoby w zakresie:</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kern w:val="22"/>
        </w:rPr>
      </w:pPr>
      <w:r w:rsidRPr="006938B2">
        <w:rPr>
          <w:rFonts w:asciiTheme="minorHAnsi" w:hAnsiTheme="minorHAnsi" w:cs="Arial"/>
          <w:kern w:val="22"/>
        </w:rPr>
        <w:t>Sposób wykorzystania zasobów innego podmiotu przez Wykonawcę przy wykonywaniu zamówienia:</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kern w:val="22"/>
        </w:rPr>
      </w:pPr>
      <w:r w:rsidRPr="006938B2">
        <w:rPr>
          <w:rFonts w:asciiTheme="minorHAnsi" w:hAnsiTheme="minorHAnsi" w:cs="Arial"/>
          <w:kern w:val="22"/>
        </w:rPr>
        <w:t>Zakres i okres udziału innego podmiotu przy wykonywaniu zamówienia:</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29428E" w:rsidRDefault="006938B2" w:rsidP="006938B2">
      <w:pPr>
        <w:pStyle w:val="Standardowy0"/>
        <w:ind w:left="3969"/>
        <w:jc w:val="center"/>
        <w:rPr>
          <w:rFonts w:asciiTheme="minorHAnsi" w:hAnsiTheme="minorHAnsi"/>
          <w:kern w:val="22"/>
          <w:szCs w:val="20"/>
        </w:rPr>
      </w:pPr>
      <w:r w:rsidRPr="0029428E">
        <w:rPr>
          <w:rFonts w:asciiTheme="minorHAnsi" w:hAnsiTheme="minorHAnsi"/>
          <w:kern w:val="22"/>
          <w:szCs w:val="20"/>
        </w:rPr>
        <w:t>(Pieczęć i podpis osoby lub osób uprawnionych do</w:t>
      </w:r>
    </w:p>
    <w:p w:rsidR="006938B2" w:rsidRPr="0029428E" w:rsidRDefault="006938B2" w:rsidP="006938B2">
      <w:pPr>
        <w:pStyle w:val="Standardowy0"/>
        <w:ind w:left="3969"/>
        <w:jc w:val="center"/>
        <w:rPr>
          <w:rFonts w:asciiTheme="minorHAnsi" w:hAnsiTheme="minorHAnsi"/>
          <w:kern w:val="22"/>
          <w:szCs w:val="20"/>
        </w:rPr>
      </w:pPr>
      <w:r w:rsidRPr="0029428E">
        <w:rPr>
          <w:rFonts w:asciiTheme="minorHAnsi" w:hAnsiTheme="minorHAnsi"/>
          <w:kern w:val="22"/>
          <w:szCs w:val="20"/>
        </w:rPr>
        <w:t xml:space="preserve">reprezentowania Wykonawcy składającego </w:t>
      </w:r>
    </w:p>
    <w:p w:rsidR="006938B2" w:rsidRPr="0029428E" w:rsidRDefault="006938B2" w:rsidP="006938B2">
      <w:pPr>
        <w:pStyle w:val="Standardowy0"/>
        <w:ind w:left="3969"/>
        <w:jc w:val="center"/>
        <w:rPr>
          <w:rFonts w:asciiTheme="minorHAnsi" w:hAnsiTheme="minorHAnsi"/>
          <w:kern w:val="22"/>
          <w:szCs w:val="20"/>
        </w:rPr>
      </w:pPr>
      <w:r w:rsidRPr="0029428E">
        <w:rPr>
          <w:rFonts w:asciiTheme="minorHAnsi" w:hAnsiTheme="minorHAnsi"/>
          <w:kern w:val="22"/>
          <w:szCs w:val="20"/>
        </w:rPr>
        <w:t>zobowiązanie o udostępnianiu zasobów)</w:t>
      </w:r>
    </w:p>
    <w:p w:rsidR="006938B2" w:rsidRPr="006938B2" w:rsidRDefault="006938B2" w:rsidP="006938B2">
      <w:pPr>
        <w:ind w:right="5472"/>
        <w:jc w:val="center"/>
        <w:rPr>
          <w:rFonts w:asciiTheme="minorHAnsi" w:hAnsiTheme="minorHAnsi" w:cs="Arial"/>
        </w:rPr>
      </w:pPr>
    </w:p>
    <w:p w:rsidR="006938B2" w:rsidRPr="006938B2" w:rsidRDefault="006938B2" w:rsidP="006938B2">
      <w:pPr>
        <w:pStyle w:val="Tekstpodstawowywcity3"/>
        <w:spacing w:after="0"/>
        <w:ind w:left="0"/>
        <w:jc w:val="center"/>
        <w:rPr>
          <w:rFonts w:asciiTheme="minorHAnsi" w:hAnsiTheme="minorHAnsi" w:cs="Tahoma"/>
          <w:sz w:val="22"/>
          <w:szCs w:val="22"/>
        </w:rPr>
        <w:sectPr w:rsidR="006938B2" w:rsidRPr="006938B2" w:rsidSect="007A14E8">
          <w:headerReference w:type="default" r:id="rId16"/>
          <w:pgSz w:w="11905" w:h="16837"/>
          <w:pgMar w:top="1418" w:right="1418" w:bottom="1418" w:left="1418" w:header="708" w:footer="708" w:gutter="0"/>
          <w:cols w:space="708"/>
          <w:docGrid w:linePitch="360"/>
        </w:sectPr>
      </w:pPr>
    </w:p>
    <w:p w:rsidR="006938B2" w:rsidRPr="006938B2" w:rsidRDefault="00C83CF6" w:rsidP="006938B2">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02</w:t>
      </w:r>
      <w:r w:rsidR="00127A2D">
        <w:rPr>
          <w:rFonts w:asciiTheme="minorHAnsi" w:hAnsiTheme="minorHAnsi"/>
          <w:szCs w:val="24"/>
        </w:rPr>
        <w:t>/</w:t>
      </w:r>
      <w:r>
        <w:rPr>
          <w:rFonts w:asciiTheme="minorHAnsi" w:hAnsiTheme="minorHAnsi"/>
          <w:szCs w:val="24"/>
        </w:rPr>
        <w:t>2020</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6938B2">
        <w:rPr>
          <w:rFonts w:asciiTheme="minorHAnsi" w:hAnsiTheme="minorHAnsi"/>
          <w:bCs/>
          <w:szCs w:val="24"/>
        </w:rPr>
        <w:t>5</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604D1B">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Pr="006938B2" w:rsidRDefault="006938B2" w:rsidP="006938B2">
      <w:pPr>
        <w:pStyle w:val="Tekstpodstawowywcity3"/>
        <w:spacing w:after="0"/>
        <w:ind w:left="0"/>
        <w:jc w:val="center"/>
        <w:rPr>
          <w:rFonts w:asciiTheme="minorHAnsi" w:hAnsiTheme="minorHAnsi" w:cs="Tahoma"/>
          <w:sz w:val="22"/>
          <w:szCs w:val="22"/>
        </w:rPr>
      </w:pPr>
    </w:p>
    <w:p w:rsidR="006938B2" w:rsidRPr="006938B2" w:rsidRDefault="006938B2" w:rsidP="006938B2">
      <w:pPr>
        <w:pStyle w:val="Tekstpodstawowywcity3"/>
        <w:spacing w:after="0"/>
        <w:ind w:left="0"/>
        <w:jc w:val="center"/>
        <w:rPr>
          <w:rFonts w:asciiTheme="minorHAnsi" w:hAnsiTheme="minorHAnsi" w:cs="Tahoma"/>
          <w:sz w:val="22"/>
          <w:szCs w:val="22"/>
        </w:rPr>
      </w:pPr>
      <w:r w:rsidRPr="006938B2">
        <w:rPr>
          <w:rFonts w:asciiTheme="minorHAnsi" w:hAnsiTheme="minorHAnsi" w:cs="Tahoma"/>
          <w:sz w:val="22"/>
          <w:szCs w:val="22"/>
        </w:rPr>
        <w:t>WZÓR</w:t>
      </w:r>
    </w:p>
    <w:p w:rsidR="006938B2" w:rsidRPr="006938B2" w:rsidRDefault="006938B2" w:rsidP="006938B2">
      <w:pPr>
        <w:pStyle w:val="Tekstpodstawowywcity3"/>
        <w:spacing w:after="0"/>
        <w:ind w:left="0"/>
        <w:jc w:val="center"/>
        <w:rPr>
          <w:rFonts w:asciiTheme="minorHAnsi" w:hAnsiTheme="minorHAnsi" w:cs="Tahoma"/>
          <w:b/>
          <w:sz w:val="22"/>
          <w:szCs w:val="22"/>
        </w:rPr>
      </w:pPr>
      <w:r w:rsidRPr="006938B2">
        <w:rPr>
          <w:rFonts w:asciiTheme="minorHAnsi" w:hAnsiTheme="minorHAnsi" w:cs="Tahoma"/>
          <w:b/>
          <w:sz w:val="22"/>
          <w:szCs w:val="22"/>
        </w:rPr>
        <w:t>(wymagany do złożenia przez Wykonawcę wraz z ofertą)</w:t>
      </w:r>
    </w:p>
    <w:p w:rsidR="006938B2" w:rsidRPr="006938B2" w:rsidRDefault="006938B2" w:rsidP="006938B2">
      <w:pPr>
        <w:ind w:right="5472"/>
        <w:jc w:val="both"/>
        <w:rPr>
          <w:rFonts w:asciiTheme="minorHAnsi" w:hAnsiTheme="minorHAnsi" w:cs="Arial"/>
        </w:rPr>
      </w:pPr>
    </w:p>
    <w:p w:rsidR="006938B2" w:rsidRPr="006938B2" w:rsidRDefault="006938B2" w:rsidP="006938B2">
      <w:pPr>
        <w:ind w:right="5472"/>
        <w:jc w:val="both"/>
        <w:rPr>
          <w:rFonts w:asciiTheme="minorHAnsi" w:hAnsiTheme="minorHAnsi" w:cs="Arial"/>
        </w:rPr>
      </w:pPr>
      <w:r w:rsidRPr="006938B2">
        <w:rPr>
          <w:rFonts w:asciiTheme="minorHAnsi" w:hAnsiTheme="minorHAnsi" w:cs="Arial"/>
        </w:rPr>
        <w:t>……………………………………..</w:t>
      </w:r>
    </w:p>
    <w:p w:rsidR="006938B2" w:rsidRPr="006938B2" w:rsidRDefault="006938B2" w:rsidP="006938B2">
      <w:pPr>
        <w:ind w:right="5472"/>
        <w:jc w:val="both"/>
        <w:rPr>
          <w:rFonts w:asciiTheme="minorHAnsi" w:hAnsiTheme="minorHAnsi" w:cs="Arial"/>
        </w:rPr>
      </w:pPr>
      <w:r w:rsidRPr="006938B2">
        <w:rPr>
          <w:rFonts w:asciiTheme="minorHAnsi" w:hAnsiTheme="minorHAnsi" w:cs="Arial"/>
        </w:rPr>
        <w:t>pieczęć adresowa Wykonawcy</w:t>
      </w:r>
    </w:p>
    <w:p w:rsidR="006938B2" w:rsidRPr="006938B2" w:rsidRDefault="006938B2" w:rsidP="006938B2">
      <w:pPr>
        <w:jc w:val="both"/>
        <w:rPr>
          <w:rFonts w:asciiTheme="minorHAnsi" w:hAnsiTheme="minorHAnsi" w:cs="Arial"/>
        </w:rPr>
      </w:pPr>
    </w:p>
    <w:p w:rsidR="006938B2" w:rsidRPr="006938B2" w:rsidRDefault="006938B2" w:rsidP="006938B2">
      <w:pPr>
        <w:jc w:val="center"/>
        <w:rPr>
          <w:rFonts w:asciiTheme="minorHAnsi" w:hAnsiTheme="minorHAnsi" w:cs="Arial"/>
          <w:b/>
        </w:rPr>
      </w:pPr>
      <w:r w:rsidRPr="006938B2">
        <w:rPr>
          <w:rFonts w:asciiTheme="minorHAnsi" w:hAnsiTheme="minorHAnsi" w:cs="Arial"/>
          <w:b/>
        </w:rPr>
        <w:t>INFORMACJA O PODWYKONAWCACH</w:t>
      </w:r>
    </w:p>
    <w:p w:rsidR="006938B2" w:rsidRPr="006938B2" w:rsidRDefault="006938B2" w:rsidP="006938B2">
      <w:pPr>
        <w:jc w:val="both"/>
        <w:rPr>
          <w:rFonts w:asciiTheme="minorHAnsi" w:hAnsiTheme="minorHAnsi" w:cs="Arial"/>
        </w:rPr>
      </w:pPr>
    </w:p>
    <w:p w:rsidR="006938B2" w:rsidRPr="006938B2" w:rsidRDefault="006938B2" w:rsidP="006938B2">
      <w:pPr>
        <w:ind w:left="720"/>
        <w:jc w:val="both"/>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32"/>
        <w:gridCol w:w="3911"/>
      </w:tblGrid>
      <w:tr w:rsidR="006938B2" w:rsidRPr="006938B2" w:rsidTr="007A14E8">
        <w:trPr>
          <w:trHeight w:val="49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center"/>
              <w:rPr>
                <w:rFonts w:asciiTheme="minorHAnsi" w:hAnsiTheme="minorHAnsi" w:cs="Arial"/>
              </w:rPr>
            </w:pPr>
            <w:r w:rsidRPr="006938B2">
              <w:rPr>
                <w:rFonts w:asciiTheme="minorHAnsi" w:hAnsiTheme="minorHAnsi" w:cs="Arial"/>
              </w:rPr>
              <w:t>Lp.</w:t>
            </w:r>
          </w:p>
        </w:tc>
        <w:tc>
          <w:tcPr>
            <w:tcW w:w="4704" w:type="dxa"/>
            <w:vMerge w:val="restart"/>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center"/>
              <w:rPr>
                <w:rFonts w:asciiTheme="minorHAnsi" w:hAnsiTheme="minorHAnsi" w:cs="Arial"/>
              </w:rPr>
            </w:pPr>
            <w:r w:rsidRPr="006938B2">
              <w:rPr>
                <w:rFonts w:asciiTheme="minorHAnsi" w:hAnsiTheme="minorHAnsi" w:cs="Arial"/>
              </w:rPr>
              <w:t>Nazwa podwykonawcy i adres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center"/>
              <w:rPr>
                <w:rFonts w:asciiTheme="minorHAnsi" w:hAnsiTheme="minorHAnsi" w:cs="Arial"/>
              </w:rPr>
            </w:pPr>
            <w:r w:rsidRPr="006938B2">
              <w:rPr>
                <w:rFonts w:asciiTheme="minorHAnsi" w:hAnsiTheme="minorHAnsi" w:cs="Arial"/>
              </w:rPr>
              <w:t>Zakres realizowanych robót</w:t>
            </w:r>
          </w:p>
        </w:tc>
      </w:tr>
      <w:tr w:rsidR="006938B2" w:rsidRPr="006938B2" w:rsidTr="007A14E8">
        <w:trPr>
          <w:trHeight w:val="832"/>
        </w:trPr>
        <w:tc>
          <w:tcPr>
            <w:tcW w:w="0" w:type="auto"/>
            <w:vMerge/>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1</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2</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3</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Etc.</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bl>
    <w:p w:rsidR="006938B2" w:rsidRPr="006938B2" w:rsidRDefault="006938B2" w:rsidP="006938B2">
      <w:pPr>
        <w:jc w:val="both"/>
        <w:rPr>
          <w:rFonts w:asciiTheme="minorHAnsi" w:hAnsiTheme="minorHAnsi" w:cs="Arial"/>
        </w:rPr>
      </w:pPr>
    </w:p>
    <w:p w:rsidR="006938B2" w:rsidRPr="006938B2" w:rsidRDefault="006938B2" w:rsidP="006938B2">
      <w:pPr>
        <w:jc w:val="both"/>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29428E" w:rsidRDefault="006938B2" w:rsidP="006938B2">
      <w:pPr>
        <w:pStyle w:val="Standardowy0"/>
        <w:ind w:left="3969"/>
        <w:jc w:val="center"/>
        <w:rPr>
          <w:rFonts w:asciiTheme="minorHAnsi" w:hAnsiTheme="minorHAnsi"/>
          <w:kern w:val="22"/>
          <w:szCs w:val="20"/>
        </w:rPr>
      </w:pPr>
      <w:r w:rsidRPr="0029428E">
        <w:rPr>
          <w:rFonts w:asciiTheme="minorHAnsi" w:hAnsiTheme="minorHAnsi"/>
          <w:kern w:val="22"/>
          <w:szCs w:val="20"/>
        </w:rPr>
        <w:t>(Pieczęć i podpis osoby lub osób uprawnionych do</w:t>
      </w:r>
    </w:p>
    <w:p w:rsidR="006938B2" w:rsidRPr="0029428E" w:rsidRDefault="006938B2" w:rsidP="006938B2">
      <w:pPr>
        <w:pStyle w:val="Standardowy0"/>
        <w:ind w:left="3969"/>
        <w:jc w:val="center"/>
        <w:rPr>
          <w:rFonts w:asciiTheme="minorHAnsi" w:hAnsiTheme="minorHAnsi"/>
          <w:kern w:val="22"/>
          <w:szCs w:val="20"/>
        </w:rPr>
      </w:pPr>
      <w:r w:rsidRPr="0029428E">
        <w:rPr>
          <w:rFonts w:asciiTheme="minorHAnsi" w:hAnsiTheme="minorHAnsi"/>
          <w:kern w:val="22"/>
          <w:szCs w:val="20"/>
        </w:rPr>
        <w:t>reprezentowania Wykonawcy)</w:t>
      </w:r>
    </w:p>
    <w:p w:rsidR="006938B2" w:rsidRPr="006938B2" w:rsidRDefault="006938B2" w:rsidP="006938B2">
      <w:pPr>
        <w:jc w:val="center"/>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sectPr w:rsidR="006938B2" w:rsidRPr="006938B2" w:rsidSect="007A14E8">
          <w:headerReference w:type="default" r:id="rId17"/>
          <w:footerReference w:type="default" r:id="rId18"/>
          <w:footerReference w:type="first" r:id="rId19"/>
          <w:pgSz w:w="11905" w:h="16837"/>
          <w:pgMar w:top="1418" w:right="1418" w:bottom="1418" w:left="1418" w:header="708" w:footer="708" w:gutter="0"/>
          <w:cols w:space="708"/>
          <w:docGrid w:linePitch="360"/>
        </w:sectPr>
      </w:pPr>
    </w:p>
    <w:p w:rsidR="006938B2" w:rsidRPr="006938B2" w:rsidRDefault="00604D1B" w:rsidP="006938B2">
      <w:pPr>
        <w:pStyle w:val="Nagwek2"/>
        <w:tabs>
          <w:tab w:val="right" w:pos="9071"/>
        </w:tabs>
        <w:rPr>
          <w:rFonts w:asciiTheme="minorHAnsi" w:hAnsiTheme="minorHAnsi"/>
          <w:bCs/>
          <w:iCs/>
          <w:szCs w:val="24"/>
        </w:rPr>
      </w:pPr>
      <w:proofErr w:type="spellStart"/>
      <w:r>
        <w:rPr>
          <w:rFonts w:asciiTheme="minorHAnsi" w:hAnsiTheme="minorHAnsi"/>
          <w:szCs w:val="24"/>
        </w:rPr>
        <w:t>Oz</w:t>
      </w:r>
      <w:r w:rsidR="00C83CF6">
        <w:rPr>
          <w:rFonts w:asciiTheme="minorHAnsi" w:hAnsiTheme="minorHAnsi"/>
          <w:szCs w:val="24"/>
        </w:rPr>
        <w:t>n</w:t>
      </w:r>
      <w:proofErr w:type="spellEnd"/>
      <w:r w:rsidR="00C83CF6">
        <w:rPr>
          <w:rFonts w:asciiTheme="minorHAnsi" w:hAnsiTheme="minorHAnsi"/>
          <w:szCs w:val="24"/>
        </w:rPr>
        <w:t>. postępowania 02/2020</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6938B2">
        <w:rPr>
          <w:rFonts w:asciiTheme="minorHAnsi" w:hAnsiTheme="minorHAnsi"/>
          <w:bCs/>
          <w:szCs w:val="24"/>
        </w:rPr>
        <w:t>6</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604D1B">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rsidR="006938B2" w:rsidRPr="006938B2" w:rsidRDefault="006938B2" w:rsidP="006938B2">
      <w:pPr>
        <w:rPr>
          <w:rFonts w:asciiTheme="minorHAnsi" w:hAnsiTheme="minorHAnsi" w:cs="Arial"/>
        </w:rPr>
      </w:pPr>
    </w:p>
    <w:p w:rsidR="00604D1B" w:rsidRPr="006938B2" w:rsidRDefault="00604D1B" w:rsidP="00604D1B">
      <w:pPr>
        <w:jc w:val="both"/>
        <w:rPr>
          <w:rFonts w:asciiTheme="minorHAnsi" w:hAnsiTheme="minorHAnsi" w:cs="Arial"/>
        </w:rPr>
      </w:pPr>
      <w:r w:rsidRPr="006938B2">
        <w:rPr>
          <w:rFonts w:asciiTheme="minorHAnsi" w:hAnsiTheme="minorHAnsi" w:cs="Arial"/>
        </w:rPr>
        <w:t>Oświadczamy, że Firma/y, którą/e reprezentujemy</w:t>
      </w:r>
    </w:p>
    <w:p w:rsidR="00604D1B" w:rsidRPr="006938B2" w:rsidRDefault="00604D1B" w:rsidP="00604D1B">
      <w:pPr>
        <w:jc w:val="both"/>
        <w:rPr>
          <w:rFonts w:asciiTheme="minorHAnsi" w:hAnsiTheme="minorHAnsi" w:cs="Arial"/>
          <w:b/>
        </w:rPr>
      </w:pPr>
    </w:p>
    <w:p w:rsidR="00604D1B" w:rsidRPr="006938B2" w:rsidRDefault="00604D1B" w:rsidP="00042DBF">
      <w:pPr>
        <w:widowControl/>
        <w:numPr>
          <w:ilvl w:val="2"/>
          <w:numId w:val="4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604D1B" w:rsidRPr="006938B2" w:rsidRDefault="00604D1B" w:rsidP="00604D1B">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604D1B" w:rsidRPr="006938B2" w:rsidRDefault="00604D1B" w:rsidP="00604D1B">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604D1B" w:rsidRPr="006938B2" w:rsidRDefault="00604D1B" w:rsidP="00604D1B">
      <w:pPr>
        <w:jc w:val="both"/>
        <w:rPr>
          <w:rFonts w:asciiTheme="minorHAnsi" w:hAnsiTheme="minorHAnsi" w:cs="Arial"/>
        </w:rPr>
      </w:pPr>
    </w:p>
    <w:p w:rsidR="00604D1B" w:rsidRPr="006938B2" w:rsidRDefault="00604D1B" w:rsidP="00604D1B">
      <w:pPr>
        <w:jc w:val="both"/>
        <w:rPr>
          <w:rFonts w:asciiTheme="minorHAnsi" w:hAnsiTheme="minorHAnsi" w:cs="Arial"/>
          <w:b/>
        </w:rPr>
      </w:pPr>
    </w:p>
    <w:p w:rsidR="00604D1B" w:rsidRPr="006938B2" w:rsidRDefault="00604D1B" w:rsidP="00042DBF">
      <w:pPr>
        <w:widowControl/>
        <w:numPr>
          <w:ilvl w:val="2"/>
          <w:numId w:val="4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604D1B" w:rsidRPr="006938B2" w:rsidRDefault="00604D1B" w:rsidP="00604D1B">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604D1B" w:rsidRPr="006938B2" w:rsidRDefault="00604D1B" w:rsidP="00604D1B">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604D1B" w:rsidRPr="006938B2" w:rsidRDefault="00604D1B" w:rsidP="00604D1B">
      <w:pPr>
        <w:pStyle w:val="Tekstpodstawowywcity"/>
        <w:ind w:left="0" w:firstLine="0"/>
        <w:rPr>
          <w:rFonts w:asciiTheme="minorHAnsi" w:hAnsiTheme="minorHAnsi" w:cs="Arial"/>
          <w:szCs w:val="22"/>
        </w:rPr>
      </w:pPr>
      <w:r w:rsidRPr="006938B2">
        <w:rPr>
          <w:rFonts w:asciiTheme="minorHAnsi" w:hAnsiTheme="minorHAnsi" w:cs="Arial"/>
          <w:szCs w:val="22"/>
        </w:rPr>
        <w:t>………………………………………………………………………………………………………………………………………………………………………………………………………………………………………………………………………………………………………………………………………………………………………………………………………………………………………………</w:t>
      </w:r>
    </w:p>
    <w:p w:rsidR="00604D1B" w:rsidRDefault="00604D1B" w:rsidP="00604D1B">
      <w:pPr>
        <w:pStyle w:val="Tekstpodstawowy"/>
        <w:rPr>
          <w:rFonts w:asciiTheme="minorHAnsi" w:hAnsiTheme="minorHAnsi" w:cs="Arial"/>
          <w:sz w:val="22"/>
          <w:szCs w:val="22"/>
        </w:rPr>
      </w:pPr>
    </w:p>
    <w:p w:rsidR="00604D1B" w:rsidRPr="00526E53" w:rsidRDefault="00604D1B" w:rsidP="00042DBF">
      <w:pPr>
        <w:pStyle w:val="Tekstpodstawowy"/>
        <w:numPr>
          <w:ilvl w:val="2"/>
          <w:numId w:val="45"/>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604D1B" w:rsidRPr="00EF2BE2" w:rsidRDefault="00604D1B" w:rsidP="00604D1B">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rsidR="00604D1B" w:rsidRDefault="00604D1B" w:rsidP="00604D1B">
      <w:pPr>
        <w:pStyle w:val="Tekstpodstawowy"/>
        <w:rPr>
          <w:rFonts w:asciiTheme="minorHAnsi" w:hAnsiTheme="minorHAnsi" w:cs="Arial"/>
          <w:sz w:val="22"/>
          <w:szCs w:val="22"/>
        </w:rPr>
      </w:pPr>
    </w:p>
    <w:p w:rsidR="00604D1B" w:rsidRPr="006938B2" w:rsidRDefault="00604D1B" w:rsidP="00604D1B">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6938B2" w:rsidRPr="006C20EA" w:rsidRDefault="006938B2" w:rsidP="006938B2">
      <w:pPr>
        <w:jc w:val="both"/>
        <w:outlineLvl w:val="0"/>
        <w:rPr>
          <w:rFonts w:ascii="Arial Narrow" w:hAnsi="Arial Narrow"/>
          <w:u w:val="single"/>
        </w:rPr>
      </w:pPr>
    </w:p>
    <w:p w:rsidR="006938B2" w:rsidRPr="006C20EA" w:rsidRDefault="006938B2" w:rsidP="006938B2">
      <w:pPr>
        <w:jc w:val="both"/>
        <w:outlineLvl w:val="0"/>
        <w:rPr>
          <w:rFonts w:ascii="Arial Narrow" w:hAnsi="Arial Narrow"/>
          <w:u w:val="single"/>
        </w:rPr>
        <w:sectPr w:rsidR="006938B2" w:rsidRPr="006C20EA" w:rsidSect="007A14E8">
          <w:headerReference w:type="default" r:id="rId20"/>
          <w:footerReference w:type="default" r:id="rId21"/>
          <w:footerReference w:type="first" r:id="rId22"/>
          <w:pgSz w:w="11905" w:h="16837"/>
          <w:pgMar w:top="1418" w:right="1418" w:bottom="1418" w:left="1418" w:header="708" w:footer="708" w:gutter="0"/>
          <w:cols w:space="708"/>
          <w:docGrid w:linePitch="360"/>
        </w:sectPr>
      </w:pPr>
    </w:p>
    <w:p w:rsidR="007A14E8" w:rsidRPr="00781245" w:rsidRDefault="00CA391A" w:rsidP="007A14E8">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w:t>
      </w:r>
      <w:r w:rsidR="00C83CF6">
        <w:rPr>
          <w:rFonts w:asciiTheme="minorHAnsi" w:hAnsiTheme="minorHAnsi"/>
          <w:szCs w:val="24"/>
        </w:rPr>
        <w:t>2/2020</w:t>
      </w:r>
      <w:r w:rsidR="007A14E8" w:rsidRPr="00781245">
        <w:rPr>
          <w:rFonts w:asciiTheme="minorHAnsi" w:hAnsiTheme="minorHAnsi"/>
          <w:szCs w:val="24"/>
        </w:rPr>
        <w:tab/>
      </w:r>
      <w:r w:rsidR="007A14E8" w:rsidRPr="00781245">
        <w:rPr>
          <w:rFonts w:asciiTheme="minorHAnsi" w:hAnsiTheme="minorHAnsi"/>
          <w:bCs/>
          <w:szCs w:val="24"/>
        </w:rPr>
        <w:t xml:space="preserve">załącznik nr 7 do </w:t>
      </w:r>
      <w:proofErr w:type="spellStart"/>
      <w:r w:rsidR="007A14E8" w:rsidRPr="00781245">
        <w:rPr>
          <w:rFonts w:asciiTheme="minorHAnsi" w:hAnsiTheme="minorHAnsi"/>
          <w:bCs/>
          <w:szCs w:val="24"/>
        </w:rPr>
        <w:t>siwz</w:t>
      </w:r>
      <w:proofErr w:type="spellEnd"/>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rPr>
          <w:rFonts w:asciiTheme="minorHAnsi" w:hAnsiTheme="minorHAnsi"/>
          <w:sz w:val="22"/>
        </w:rPr>
      </w:pPr>
      <w:r w:rsidRPr="00781245">
        <w:rPr>
          <w:rFonts w:asciiTheme="minorHAnsi" w:hAnsiTheme="minorHAnsi"/>
          <w:sz w:val="22"/>
        </w:rPr>
        <w:t>......................................</w:t>
      </w:r>
    </w:p>
    <w:p w:rsidR="007A14E8" w:rsidRPr="00781245" w:rsidRDefault="007A14E8" w:rsidP="007A14E8">
      <w:pPr>
        <w:rPr>
          <w:rFonts w:asciiTheme="minorHAnsi" w:hAnsiTheme="minorHAnsi"/>
        </w:rPr>
      </w:pPr>
      <w:r w:rsidRPr="00781245">
        <w:rPr>
          <w:rFonts w:asciiTheme="minorHAnsi" w:hAnsiTheme="minorHAnsi"/>
        </w:rPr>
        <w:t>pieczęć wykonawcy</w:t>
      </w:r>
    </w:p>
    <w:p w:rsidR="007A14E8" w:rsidRPr="00781245" w:rsidRDefault="007A14E8" w:rsidP="007A14E8">
      <w:pPr>
        <w:rPr>
          <w:rFonts w:asciiTheme="minorHAnsi" w:hAnsiTheme="minorHAnsi"/>
        </w:rPr>
      </w:pPr>
    </w:p>
    <w:p w:rsidR="007A14E8" w:rsidRPr="00781245" w:rsidRDefault="007A14E8" w:rsidP="007A14E8">
      <w:pPr>
        <w:pStyle w:val="Tekstpodstawowywcity3"/>
        <w:spacing w:after="0"/>
        <w:ind w:left="0"/>
        <w:jc w:val="center"/>
        <w:rPr>
          <w:rFonts w:asciiTheme="minorHAnsi" w:hAnsiTheme="minorHAnsi" w:cs="Tahoma"/>
          <w:b/>
          <w:sz w:val="22"/>
          <w:szCs w:val="22"/>
        </w:rPr>
      </w:pPr>
      <w:r w:rsidRPr="00781245">
        <w:rPr>
          <w:rFonts w:asciiTheme="minorHAnsi" w:hAnsiTheme="minorHAnsi" w:cs="Tahoma"/>
          <w:b/>
          <w:sz w:val="22"/>
          <w:szCs w:val="22"/>
        </w:rPr>
        <w:t>(wymagany do złożenia przez Wykonawcę, którego oferta zostanie oceniona najwyżej)</w:t>
      </w:r>
    </w:p>
    <w:p w:rsidR="007A14E8" w:rsidRPr="00781245" w:rsidRDefault="007A14E8" w:rsidP="007A14E8">
      <w:pPr>
        <w:rPr>
          <w:rFonts w:asciiTheme="minorHAnsi" w:hAnsiTheme="minorHAnsi"/>
        </w:rPr>
      </w:pPr>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jc w:val="both"/>
        <w:rPr>
          <w:rFonts w:asciiTheme="minorHAnsi" w:hAnsiTheme="minorHAnsi"/>
          <w:i/>
          <w:iCs/>
          <w:sz w:val="24"/>
          <w:szCs w:val="24"/>
        </w:rPr>
      </w:pPr>
      <w:r w:rsidRPr="00781245">
        <w:rPr>
          <w:rFonts w:asciiTheme="minorHAnsi" w:hAnsiTheme="minorHAnsi"/>
          <w:sz w:val="24"/>
          <w:szCs w:val="24"/>
        </w:rPr>
        <w:t xml:space="preserve">dot.: </w:t>
      </w:r>
      <w:r w:rsidR="00C83CF6">
        <w:rPr>
          <w:rFonts w:asciiTheme="minorHAnsi" w:hAnsiTheme="minorHAnsi"/>
          <w:b/>
          <w:sz w:val="24"/>
          <w:szCs w:val="24"/>
        </w:rPr>
        <w:t xml:space="preserve">Przebudowa Oddziału Kardiologicznego z Pododdziałem Chorób Wewnętrznych </w:t>
      </w:r>
      <w:r w:rsidR="00C83CF6">
        <w:rPr>
          <w:rFonts w:asciiTheme="minorHAnsi" w:eastAsia="Calibri" w:hAnsiTheme="minorHAnsi"/>
          <w:b/>
          <w:sz w:val="24"/>
          <w:szCs w:val="24"/>
          <w:lang w:eastAsia="pl-PL"/>
        </w:rPr>
        <w:t>SP WZOZ MSWiA w Bydgoszczy</w:t>
      </w:r>
      <w:r w:rsidRPr="00781245">
        <w:rPr>
          <w:rFonts w:asciiTheme="minorHAnsi" w:hAnsiTheme="minorHAnsi"/>
          <w:i/>
          <w:iCs/>
          <w:sz w:val="24"/>
          <w:szCs w:val="24"/>
        </w:rPr>
        <w:t>.</w:t>
      </w:r>
    </w:p>
    <w:p w:rsidR="007A14E8" w:rsidRPr="00781245" w:rsidRDefault="007A14E8" w:rsidP="007A14E8">
      <w:pPr>
        <w:rPr>
          <w:rFonts w:asciiTheme="minorHAnsi" w:hAnsiTheme="minorHAnsi"/>
          <w:b/>
          <w:bCs/>
          <w:i/>
          <w:iCs/>
          <w:sz w:val="24"/>
          <w:szCs w:val="24"/>
        </w:rPr>
      </w:pPr>
    </w:p>
    <w:p w:rsidR="007A14E8" w:rsidRPr="00781245" w:rsidRDefault="007A14E8" w:rsidP="007A14E8">
      <w:pPr>
        <w:jc w:val="center"/>
        <w:rPr>
          <w:rFonts w:asciiTheme="minorHAnsi" w:hAnsiTheme="minorHAnsi"/>
          <w:b/>
          <w:bCs/>
          <w:sz w:val="28"/>
          <w:szCs w:val="28"/>
        </w:rPr>
      </w:pPr>
      <w:r w:rsidRPr="00781245">
        <w:rPr>
          <w:rFonts w:asciiTheme="minorHAnsi" w:hAnsiTheme="minorHAnsi"/>
          <w:b/>
          <w:bCs/>
          <w:sz w:val="28"/>
          <w:szCs w:val="28"/>
        </w:rPr>
        <w:t xml:space="preserve">WYKAZ ROBÓT BUDOWLANYCH </w:t>
      </w:r>
    </w:p>
    <w:p w:rsidR="007A14E8" w:rsidRPr="00781245" w:rsidRDefault="007A14E8" w:rsidP="007A14E8">
      <w:pPr>
        <w:jc w:val="center"/>
        <w:rPr>
          <w:rFonts w:asciiTheme="minorHAnsi" w:hAnsiTheme="minorHAnsi"/>
          <w:sz w:val="24"/>
          <w:szCs w:val="24"/>
        </w:rPr>
      </w:pPr>
      <w:r w:rsidRPr="00781245">
        <w:rPr>
          <w:rFonts w:asciiTheme="minorHAnsi" w:hAnsiTheme="minorHAnsi"/>
          <w:sz w:val="24"/>
          <w:szCs w:val="24"/>
        </w:rPr>
        <w:t xml:space="preserve">wykonanych w ciągu ostatnich 5 lat </w:t>
      </w:r>
    </w:p>
    <w:p w:rsidR="007A14E8" w:rsidRPr="00781245" w:rsidRDefault="007A14E8" w:rsidP="007A14E8">
      <w:pPr>
        <w:jc w:val="center"/>
        <w:rPr>
          <w:rFonts w:asciiTheme="minorHAnsi" w:hAnsiTheme="minorHAnsi"/>
          <w:sz w:val="24"/>
          <w:szCs w:val="24"/>
        </w:rPr>
      </w:pPr>
      <w:r w:rsidRPr="00781245">
        <w:rPr>
          <w:rFonts w:asciiTheme="minorHAnsi" w:hAnsiTheme="minorHAnsi"/>
          <w:sz w:val="24"/>
          <w:szCs w:val="24"/>
        </w:rPr>
        <w:t>przed upływem terminu składania ofert</w:t>
      </w:r>
    </w:p>
    <w:p w:rsidR="007A14E8" w:rsidRPr="007A14E8" w:rsidRDefault="007A14E8" w:rsidP="007A14E8">
      <w:pPr>
        <w:jc w:val="center"/>
        <w:rPr>
          <w:rFonts w:asciiTheme="minorHAnsi" w:hAnsiTheme="minorHAnsi"/>
          <w:sz w:val="24"/>
          <w:szCs w:val="24"/>
        </w:rPr>
      </w:pPr>
    </w:p>
    <w:tbl>
      <w:tblPr>
        <w:tblW w:w="9552" w:type="dxa"/>
        <w:tblInd w:w="-176" w:type="dxa"/>
        <w:tblLayout w:type="fixed"/>
        <w:tblLook w:val="0000" w:firstRow="0" w:lastRow="0" w:firstColumn="0" w:lastColumn="0" w:noHBand="0" w:noVBand="0"/>
      </w:tblPr>
      <w:tblGrid>
        <w:gridCol w:w="942"/>
        <w:gridCol w:w="2274"/>
        <w:gridCol w:w="2109"/>
        <w:gridCol w:w="2108"/>
        <w:gridCol w:w="2119"/>
      </w:tblGrid>
      <w:tr w:rsidR="007A14E8" w:rsidRPr="007A14E8" w:rsidTr="007A14E8">
        <w:trPr>
          <w:trHeight w:val="492"/>
        </w:trPr>
        <w:tc>
          <w:tcPr>
            <w:tcW w:w="942"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ind w:left="-128" w:firstLine="34"/>
              <w:jc w:val="center"/>
              <w:rPr>
                <w:rFonts w:asciiTheme="minorHAnsi" w:hAnsiTheme="minorHAnsi"/>
                <w:sz w:val="24"/>
                <w:szCs w:val="24"/>
              </w:rPr>
            </w:pPr>
            <w:r w:rsidRPr="007A14E8">
              <w:rPr>
                <w:rFonts w:asciiTheme="minorHAnsi" w:hAnsiTheme="minorHAnsi"/>
                <w:sz w:val="24"/>
                <w:szCs w:val="24"/>
              </w:rPr>
              <w:t>Lp.</w:t>
            </w:r>
          </w:p>
        </w:tc>
        <w:tc>
          <w:tcPr>
            <w:tcW w:w="2274"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Data wykonania</w:t>
            </w:r>
          </w:p>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Roboty budowlanej</w:t>
            </w:r>
          </w:p>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/tj. dzień, miesiąc, rok/</w:t>
            </w:r>
          </w:p>
        </w:tc>
        <w:tc>
          <w:tcPr>
            <w:tcW w:w="2109"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Rodzaj roboty budowlanej</w:t>
            </w:r>
          </w:p>
        </w:tc>
        <w:tc>
          <w:tcPr>
            <w:tcW w:w="2108"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Wartość*</w:t>
            </w:r>
          </w:p>
        </w:tc>
        <w:tc>
          <w:tcPr>
            <w:tcW w:w="2119" w:type="dxa"/>
            <w:tcBorders>
              <w:top w:val="single" w:sz="2" w:space="0" w:color="000000"/>
              <w:left w:val="single" w:sz="2" w:space="0" w:color="000000"/>
              <w:bottom w:val="single" w:sz="2" w:space="0" w:color="000000"/>
              <w:right w:val="single" w:sz="2" w:space="0" w:color="000000"/>
            </w:tcBorders>
            <w:vAlign w:val="center"/>
          </w:tcPr>
          <w:p w:rsidR="007A14E8" w:rsidRPr="007A14E8" w:rsidRDefault="007A14E8" w:rsidP="007A14E8">
            <w:pPr>
              <w:tabs>
                <w:tab w:val="left" w:pos="1440"/>
              </w:tabs>
              <w:ind w:left="114"/>
              <w:jc w:val="center"/>
              <w:rPr>
                <w:rFonts w:asciiTheme="minorHAnsi" w:hAnsiTheme="minorHAnsi"/>
                <w:b/>
                <w:sz w:val="22"/>
                <w:szCs w:val="22"/>
              </w:rPr>
            </w:pPr>
            <w:r w:rsidRPr="007A14E8">
              <w:rPr>
                <w:rFonts w:asciiTheme="minorHAnsi" w:hAnsiTheme="minorHAnsi"/>
                <w:b/>
                <w:sz w:val="22"/>
                <w:szCs w:val="22"/>
              </w:rPr>
              <w:t>Miejsce wykonania (odbiorca)</w:t>
            </w:r>
          </w:p>
        </w:tc>
      </w:tr>
      <w:tr w:rsidR="007A14E8" w:rsidRPr="007A14E8" w:rsidTr="007A14E8">
        <w:trPr>
          <w:trHeight w:val="2069"/>
        </w:trPr>
        <w:tc>
          <w:tcPr>
            <w:tcW w:w="942" w:type="dxa"/>
            <w:tcBorders>
              <w:left w:val="single" w:sz="2" w:space="0" w:color="000000"/>
              <w:bottom w:val="single" w:sz="4" w:space="0" w:color="auto"/>
            </w:tcBorders>
            <w:vAlign w:val="center"/>
          </w:tcPr>
          <w:p w:rsidR="007A14E8" w:rsidRPr="007A14E8" w:rsidRDefault="007A14E8" w:rsidP="007A14E8">
            <w:pPr>
              <w:tabs>
                <w:tab w:val="left" w:pos="1440"/>
              </w:tabs>
              <w:ind w:left="-108" w:hanging="2"/>
              <w:jc w:val="center"/>
              <w:rPr>
                <w:rFonts w:asciiTheme="minorHAnsi" w:hAnsiTheme="minorHAnsi"/>
                <w:sz w:val="24"/>
                <w:szCs w:val="24"/>
              </w:rPr>
            </w:pPr>
            <w:r w:rsidRPr="007A14E8">
              <w:rPr>
                <w:rFonts w:asciiTheme="minorHAnsi" w:hAnsiTheme="minorHAnsi"/>
                <w:sz w:val="24"/>
                <w:szCs w:val="24"/>
              </w:rPr>
              <w:t>1.</w:t>
            </w:r>
          </w:p>
        </w:tc>
        <w:tc>
          <w:tcPr>
            <w:tcW w:w="2274" w:type="dxa"/>
            <w:tcBorders>
              <w:left w:val="single" w:sz="2" w:space="0" w:color="000000"/>
              <w:bottom w:val="single" w:sz="4" w:space="0" w:color="auto"/>
            </w:tcBorders>
            <w:vAlign w:val="center"/>
          </w:tcPr>
          <w:p w:rsidR="007A14E8" w:rsidRPr="007A14E8" w:rsidRDefault="007A14E8" w:rsidP="007A14E8">
            <w:pPr>
              <w:tabs>
                <w:tab w:val="left" w:pos="1440"/>
              </w:tabs>
              <w:ind w:hanging="2"/>
              <w:jc w:val="center"/>
              <w:rPr>
                <w:rFonts w:asciiTheme="minorHAnsi" w:hAnsiTheme="minorHAnsi"/>
                <w:sz w:val="24"/>
                <w:szCs w:val="24"/>
              </w:rPr>
            </w:pPr>
          </w:p>
        </w:tc>
        <w:tc>
          <w:tcPr>
            <w:tcW w:w="2109" w:type="dxa"/>
            <w:tcBorders>
              <w:left w:val="single" w:sz="2" w:space="0" w:color="000000"/>
              <w:bottom w:val="single" w:sz="4" w:space="0" w:color="auto"/>
            </w:tcBorders>
            <w:vAlign w:val="center"/>
          </w:tcPr>
          <w:p w:rsidR="007A14E8" w:rsidRPr="007A14E8" w:rsidRDefault="007A14E8" w:rsidP="007A14E8">
            <w:pPr>
              <w:tabs>
                <w:tab w:val="left" w:pos="1440"/>
              </w:tabs>
              <w:ind w:hanging="2"/>
              <w:jc w:val="center"/>
              <w:rPr>
                <w:rFonts w:asciiTheme="minorHAnsi" w:hAnsiTheme="minorHAnsi"/>
                <w:sz w:val="24"/>
                <w:szCs w:val="24"/>
              </w:rPr>
            </w:pPr>
          </w:p>
        </w:tc>
        <w:tc>
          <w:tcPr>
            <w:tcW w:w="2108" w:type="dxa"/>
            <w:tcBorders>
              <w:left w:val="single" w:sz="2" w:space="0" w:color="000000"/>
              <w:bottom w:val="single" w:sz="4" w:space="0" w:color="auto"/>
            </w:tcBorders>
            <w:vAlign w:val="center"/>
          </w:tcPr>
          <w:p w:rsidR="007A14E8" w:rsidRPr="007A14E8" w:rsidRDefault="007A14E8" w:rsidP="007A14E8">
            <w:pPr>
              <w:tabs>
                <w:tab w:val="left" w:pos="1440"/>
              </w:tabs>
              <w:ind w:hanging="2"/>
              <w:jc w:val="center"/>
              <w:rPr>
                <w:rFonts w:asciiTheme="minorHAnsi" w:hAnsiTheme="minorHAnsi"/>
                <w:sz w:val="24"/>
                <w:szCs w:val="24"/>
              </w:rPr>
            </w:pPr>
          </w:p>
        </w:tc>
        <w:tc>
          <w:tcPr>
            <w:tcW w:w="2119" w:type="dxa"/>
            <w:tcBorders>
              <w:left w:val="single" w:sz="2" w:space="0" w:color="000000"/>
              <w:bottom w:val="single" w:sz="4" w:space="0" w:color="auto"/>
              <w:right w:val="single" w:sz="2" w:space="0" w:color="000000"/>
            </w:tcBorders>
            <w:vAlign w:val="center"/>
          </w:tcPr>
          <w:p w:rsidR="007A14E8" w:rsidRPr="007A14E8" w:rsidRDefault="007A14E8" w:rsidP="007A14E8">
            <w:pPr>
              <w:tabs>
                <w:tab w:val="left" w:pos="1440"/>
              </w:tabs>
              <w:ind w:hanging="2"/>
              <w:jc w:val="center"/>
              <w:rPr>
                <w:rFonts w:asciiTheme="minorHAnsi" w:hAnsiTheme="minorHAnsi"/>
                <w:sz w:val="24"/>
                <w:szCs w:val="24"/>
              </w:rPr>
            </w:pPr>
          </w:p>
        </w:tc>
      </w:tr>
    </w:tbl>
    <w:p w:rsidR="007A14E8" w:rsidRPr="007A14E8" w:rsidRDefault="007A14E8" w:rsidP="007A14E8">
      <w:pPr>
        <w:rPr>
          <w:rFonts w:asciiTheme="minorHAnsi" w:hAnsiTheme="minorHAnsi"/>
          <w:u w:val="single"/>
        </w:rPr>
      </w:pPr>
    </w:p>
    <w:p w:rsidR="007A14E8" w:rsidRPr="007A14E8" w:rsidRDefault="007A14E8" w:rsidP="007A14E8">
      <w:pPr>
        <w:jc w:val="both"/>
        <w:rPr>
          <w:rFonts w:asciiTheme="minorHAnsi" w:hAnsiTheme="minorHAnsi"/>
        </w:rPr>
      </w:pPr>
      <w:r w:rsidRPr="007A14E8">
        <w:rPr>
          <w:rFonts w:asciiTheme="minorHAnsi" w:hAnsiTheme="minorHAnsi"/>
        </w:rPr>
        <w:t>* w przypadku, gdy wartość wykonywanych robót budowlanych przedstawiona w poświadczeniach lub innych dokumentach wskazana została w obcej walucie, należy wpisać w wykazie robót, przeliczoną wartość robót na polską walutę (PLN) według średniego kursu NBP obowiązującego na dzień publikacji ogłoszenia o zamówieniu.</w:t>
      </w:r>
    </w:p>
    <w:p w:rsidR="007A14E8" w:rsidRPr="007A14E8" w:rsidRDefault="007A14E8" w:rsidP="007A14E8">
      <w:pPr>
        <w:spacing w:line="360" w:lineRule="auto"/>
        <w:rPr>
          <w:rFonts w:asciiTheme="minorHAnsi" w:hAnsiTheme="minorHAnsi"/>
          <w:u w:val="single"/>
        </w:rPr>
      </w:pPr>
    </w:p>
    <w:p w:rsidR="007A14E8" w:rsidRPr="007A14E8" w:rsidRDefault="007A14E8" w:rsidP="007A14E8">
      <w:pPr>
        <w:spacing w:line="360" w:lineRule="auto"/>
        <w:rPr>
          <w:rFonts w:asciiTheme="minorHAnsi" w:hAnsiTheme="minorHAnsi"/>
        </w:rPr>
      </w:pPr>
      <w:r w:rsidRPr="007A14E8">
        <w:rPr>
          <w:rFonts w:asciiTheme="minorHAnsi" w:hAnsiTheme="minorHAnsi"/>
          <w:u w:val="single"/>
        </w:rPr>
        <w:t>W załączeniu</w:t>
      </w:r>
      <w:r w:rsidRPr="007A14E8">
        <w:rPr>
          <w:rFonts w:asciiTheme="minorHAnsi" w:hAnsiTheme="minorHAnsi"/>
        </w:rPr>
        <w:t>:</w:t>
      </w:r>
    </w:p>
    <w:p w:rsidR="007A14E8" w:rsidRPr="007A14E8" w:rsidRDefault="007A14E8" w:rsidP="007A14E8">
      <w:pPr>
        <w:spacing w:line="360" w:lineRule="auto"/>
        <w:jc w:val="both"/>
        <w:rPr>
          <w:rFonts w:asciiTheme="minorHAnsi" w:hAnsiTheme="minorHAnsi"/>
        </w:rPr>
      </w:pPr>
      <w:r w:rsidRPr="007A14E8">
        <w:rPr>
          <w:rFonts w:asciiTheme="minorHAnsi" w:hAnsiTheme="minorHAnsi"/>
          <w:b/>
          <w:bCs/>
        </w:rPr>
        <w:t>Poświadczenia lub inne dokumenty potwierdzające</w:t>
      </w:r>
      <w:r w:rsidRPr="007A14E8">
        <w:rPr>
          <w:rFonts w:asciiTheme="minorHAnsi" w:hAnsiTheme="minorHAnsi"/>
        </w:rPr>
        <w:t>,</w:t>
      </w:r>
      <w:r w:rsidRPr="007A14E8">
        <w:rPr>
          <w:rFonts w:asciiTheme="minorHAnsi" w:hAnsiTheme="minorHAnsi"/>
          <w:spacing w:val="-6"/>
        </w:rPr>
        <w:t xml:space="preserve"> </w:t>
      </w:r>
      <w:r w:rsidRPr="007A14E8">
        <w:rPr>
          <w:rFonts w:asciiTheme="minorHAnsi" w:hAnsiTheme="minorHAnsi"/>
        </w:rPr>
        <w:t>że roboty budowlane przedstawione w wykazie zostały wykonane w sposób należyty, zgodnie z zasadami sztuki budowlanej i prawidłowo ukończone.</w:t>
      </w:r>
    </w:p>
    <w:p w:rsidR="007A14E8" w:rsidRPr="007A14E8" w:rsidRDefault="007A14E8" w:rsidP="007A14E8">
      <w:pPr>
        <w:spacing w:line="360" w:lineRule="auto"/>
        <w:jc w:val="both"/>
        <w:rPr>
          <w:rFonts w:asciiTheme="minorHAnsi" w:hAnsiTheme="minorHAnsi"/>
        </w:rPr>
      </w:pPr>
    </w:p>
    <w:p w:rsidR="007A14E8" w:rsidRPr="007A14E8" w:rsidRDefault="007A14E8" w:rsidP="007A14E8">
      <w:pPr>
        <w:spacing w:line="360" w:lineRule="auto"/>
        <w:jc w:val="both"/>
        <w:rPr>
          <w:rFonts w:asciiTheme="minorHAnsi" w:hAnsiTheme="minorHAnsi"/>
        </w:rPr>
      </w:pPr>
    </w:p>
    <w:p w:rsidR="007A14E8" w:rsidRPr="007A14E8" w:rsidRDefault="007A14E8" w:rsidP="007A14E8">
      <w:pPr>
        <w:rPr>
          <w:rFonts w:asciiTheme="minorHAnsi" w:hAnsiTheme="minorHAnsi"/>
        </w:rPr>
      </w:pPr>
      <w:r w:rsidRPr="007A14E8">
        <w:rPr>
          <w:rFonts w:asciiTheme="minorHAnsi" w:hAnsiTheme="minorHAnsi"/>
        </w:rPr>
        <w:t>Miejscowość ............................dni</w:t>
      </w:r>
      <w:r>
        <w:rPr>
          <w:rFonts w:asciiTheme="minorHAnsi" w:hAnsiTheme="minorHAnsi"/>
        </w:rPr>
        <w:t xml:space="preserve">a.......................... </w:t>
      </w:r>
      <w:r>
        <w:rPr>
          <w:rFonts w:asciiTheme="minorHAnsi" w:hAnsiTheme="minorHAnsi"/>
        </w:rPr>
        <w:tab/>
      </w:r>
      <w:r>
        <w:rPr>
          <w:rFonts w:asciiTheme="minorHAnsi" w:hAnsiTheme="minorHAnsi"/>
        </w:rPr>
        <w:tab/>
      </w:r>
      <w:r>
        <w:rPr>
          <w:rFonts w:asciiTheme="minorHAnsi" w:hAnsiTheme="minorHAnsi"/>
        </w:rPr>
        <w:tab/>
      </w:r>
      <w:r w:rsidRPr="007A14E8">
        <w:rPr>
          <w:rFonts w:asciiTheme="minorHAnsi" w:hAnsiTheme="minorHAnsi"/>
        </w:rPr>
        <w:t>...................................................................</w:t>
      </w:r>
    </w:p>
    <w:p w:rsidR="007A14E8" w:rsidRPr="007A14E8" w:rsidRDefault="007A14E8" w:rsidP="007A14E8">
      <w:pPr>
        <w:ind w:left="5400" w:hanging="5400"/>
        <w:jc w:val="right"/>
        <w:rPr>
          <w:rFonts w:asciiTheme="minorHAnsi" w:hAnsiTheme="minorHAnsi"/>
        </w:rPr>
      </w:pPr>
      <w:r w:rsidRPr="007A14E8">
        <w:rPr>
          <w:rFonts w:asciiTheme="minorHAnsi" w:hAnsiTheme="minorHAnsi"/>
        </w:rPr>
        <w:t xml:space="preserve">                                                                                                                   pieczęć imienna i podpis osób/osoby uprawnionej do reprezentowania wykonawcy </w:t>
      </w:r>
    </w:p>
    <w:p w:rsidR="007A14E8" w:rsidRDefault="007A14E8" w:rsidP="007A14E8"/>
    <w:p w:rsidR="007A14E8" w:rsidRDefault="007A14E8" w:rsidP="007A14E8"/>
    <w:p w:rsidR="007A14E8" w:rsidRDefault="007A14E8" w:rsidP="007A14E8"/>
    <w:p w:rsidR="007A14E8" w:rsidRPr="006C20EA" w:rsidRDefault="007A14E8" w:rsidP="007A14E8">
      <w:pPr>
        <w:jc w:val="both"/>
        <w:outlineLvl w:val="0"/>
        <w:rPr>
          <w:rFonts w:ascii="Arial Narrow" w:hAnsi="Arial Narrow"/>
          <w:u w:val="single"/>
        </w:rPr>
      </w:pPr>
    </w:p>
    <w:p w:rsidR="007A14E8" w:rsidRPr="006C20EA" w:rsidRDefault="007A14E8" w:rsidP="007A14E8">
      <w:pPr>
        <w:jc w:val="both"/>
        <w:outlineLvl w:val="0"/>
        <w:rPr>
          <w:rFonts w:ascii="Arial Narrow" w:hAnsi="Arial Narrow"/>
          <w:u w:val="single"/>
        </w:rPr>
        <w:sectPr w:rsidR="007A14E8" w:rsidRPr="006C20EA" w:rsidSect="007A14E8">
          <w:headerReference w:type="default" r:id="rId23"/>
          <w:footerReference w:type="default" r:id="rId24"/>
          <w:footerReference w:type="first" r:id="rId25"/>
          <w:pgSz w:w="11905" w:h="16837"/>
          <w:pgMar w:top="1418" w:right="1418" w:bottom="1418" w:left="1418" w:header="708" w:footer="708" w:gutter="0"/>
          <w:cols w:space="708"/>
          <w:docGrid w:linePitch="360"/>
        </w:sectPr>
      </w:pPr>
    </w:p>
    <w:p w:rsidR="007A14E8" w:rsidRPr="007A14E8" w:rsidRDefault="007A14E8" w:rsidP="007A14E8">
      <w:pPr>
        <w:rPr>
          <w:rFonts w:asciiTheme="minorHAnsi" w:hAnsiTheme="minorHAnsi"/>
        </w:rPr>
      </w:pPr>
    </w:p>
    <w:p w:rsidR="00894394" w:rsidRPr="007A14E8" w:rsidRDefault="00894394" w:rsidP="00894394">
      <w:pPr>
        <w:pStyle w:val="Nagwek2"/>
        <w:tabs>
          <w:tab w:val="right" w:pos="9071"/>
        </w:tabs>
        <w:rPr>
          <w:rFonts w:asciiTheme="minorHAnsi" w:hAnsiTheme="minorHAnsi"/>
          <w:bCs/>
          <w:iCs/>
          <w:szCs w:val="24"/>
        </w:rPr>
      </w:pPr>
      <w:proofErr w:type="spellStart"/>
      <w:r w:rsidRPr="007A14E8">
        <w:rPr>
          <w:rFonts w:asciiTheme="minorHAnsi" w:hAnsiTheme="minorHAnsi"/>
          <w:szCs w:val="24"/>
        </w:rPr>
        <w:t>Ozn</w:t>
      </w:r>
      <w:proofErr w:type="spellEnd"/>
      <w:r w:rsidRPr="007A14E8">
        <w:rPr>
          <w:rFonts w:asciiTheme="minorHAnsi" w:hAnsiTheme="minorHAnsi"/>
          <w:szCs w:val="24"/>
        </w:rPr>
        <w:t xml:space="preserve">. postępowania </w:t>
      </w:r>
      <w:r w:rsidR="00CA391A">
        <w:rPr>
          <w:rFonts w:asciiTheme="minorHAnsi" w:hAnsiTheme="minorHAnsi"/>
          <w:szCs w:val="24"/>
        </w:rPr>
        <w:t>0</w:t>
      </w:r>
      <w:r w:rsidR="00C83CF6">
        <w:rPr>
          <w:rFonts w:asciiTheme="minorHAnsi" w:hAnsiTheme="minorHAnsi"/>
          <w:szCs w:val="24"/>
        </w:rPr>
        <w:t>2/2020</w:t>
      </w:r>
      <w:r w:rsidRPr="007A14E8">
        <w:rPr>
          <w:rFonts w:asciiTheme="minorHAnsi" w:hAnsiTheme="minorHAnsi"/>
          <w:szCs w:val="24"/>
        </w:rPr>
        <w:tab/>
      </w:r>
      <w:r w:rsidRPr="007A14E8">
        <w:rPr>
          <w:rFonts w:asciiTheme="minorHAnsi" w:hAnsiTheme="minorHAnsi"/>
          <w:bCs/>
          <w:szCs w:val="24"/>
        </w:rPr>
        <w:t xml:space="preserve">załącznik nr </w:t>
      </w:r>
      <w:r w:rsidR="007A14E8" w:rsidRPr="007A14E8">
        <w:rPr>
          <w:rFonts w:asciiTheme="minorHAnsi" w:hAnsiTheme="minorHAnsi"/>
          <w:bCs/>
          <w:szCs w:val="24"/>
        </w:rPr>
        <w:t>8</w:t>
      </w:r>
      <w:r w:rsidRPr="007A14E8">
        <w:rPr>
          <w:rFonts w:asciiTheme="minorHAnsi" w:hAnsiTheme="minorHAnsi"/>
          <w:bCs/>
          <w:szCs w:val="24"/>
        </w:rPr>
        <w:t xml:space="preserve"> do </w:t>
      </w:r>
      <w:proofErr w:type="spellStart"/>
      <w:r w:rsidRPr="007A14E8">
        <w:rPr>
          <w:rFonts w:asciiTheme="minorHAnsi" w:hAnsiTheme="minorHAnsi"/>
          <w:bCs/>
          <w:szCs w:val="24"/>
        </w:rPr>
        <w:t>siwz</w:t>
      </w:r>
      <w:proofErr w:type="spellEnd"/>
    </w:p>
    <w:p w:rsidR="00894394" w:rsidRPr="007A14E8" w:rsidRDefault="00894394" w:rsidP="00894394">
      <w:pPr>
        <w:ind w:left="708" w:firstLine="708"/>
        <w:jc w:val="right"/>
        <w:rPr>
          <w:rFonts w:asciiTheme="minorHAnsi" w:hAnsiTheme="minorHAnsi"/>
          <w:b/>
          <w:bCs/>
          <w:sz w:val="24"/>
          <w:szCs w:val="24"/>
        </w:rPr>
      </w:pPr>
    </w:p>
    <w:p w:rsidR="001C0BA6" w:rsidRPr="007A14E8" w:rsidRDefault="001C0BA6" w:rsidP="001C0BA6">
      <w:pPr>
        <w:jc w:val="center"/>
        <w:rPr>
          <w:rFonts w:asciiTheme="minorHAnsi" w:hAnsiTheme="minorHAnsi"/>
          <w:b/>
          <w:sz w:val="22"/>
          <w:szCs w:val="22"/>
          <w:u w:val="single"/>
        </w:rPr>
      </w:pPr>
      <w:r w:rsidRPr="007A14E8">
        <w:rPr>
          <w:rFonts w:asciiTheme="minorHAnsi" w:hAnsiTheme="minorHAnsi"/>
          <w:b/>
          <w:sz w:val="22"/>
          <w:szCs w:val="22"/>
          <w:u w:val="single"/>
        </w:rPr>
        <w:t>GŁÓWNE POSTANOWIENIA UMOWY</w:t>
      </w:r>
    </w:p>
    <w:p w:rsidR="001C0BA6" w:rsidRPr="007A14E8" w:rsidRDefault="001C0BA6" w:rsidP="001C0BA6">
      <w:pPr>
        <w:jc w:val="center"/>
        <w:rPr>
          <w:rFonts w:asciiTheme="minorHAnsi" w:hAnsiTheme="minorHAnsi"/>
          <w:sz w:val="22"/>
          <w:szCs w:val="22"/>
        </w:rPr>
      </w:pPr>
    </w:p>
    <w:p w:rsidR="001C0BA6" w:rsidRPr="007A14E8" w:rsidRDefault="001C0BA6" w:rsidP="001C0BA6">
      <w:pPr>
        <w:jc w:val="center"/>
        <w:rPr>
          <w:rFonts w:asciiTheme="minorHAnsi" w:hAnsiTheme="minorHAnsi"/>
          <w:sz w:val="22"/>
          <w:szCs w:val="22"/>
        </w:rPr>
      </w:pPr>
      <w:r w:rsidRPr="007A14E8">
        <w:rPr>
          <w:rFonts w:asciiTheme="minorHAnsi" w:hAnsiTheme="minorHAnsi"/>
          <w:sz w:val="22"/>
          <w:szCs w:val="22"/>
        </w:rPr>
        <w:t>UMOWA NR ……………..</w:t>
      </w:r>
    </w:p>
    <w:p w:rsidR="00894394" w:rsidRPr="007A14E8" w:rsidRDefault="00894394" w:rsidP="00894394">
      <w:pPr>
        <w:tabs>
          <w:tab w:val="center" w:pos="4896"/>
          <w:tab w:val="right" w:pos="9432"/>
        </w:tabs>
        <w:rPr>
          <w:rFonts w:asciiTheme="minorHAnsi" w:hAnsiTheme="minorHAnsi"/>
          <w:sz w:val="24"/>
          <w:szCs w:val="24"/>
        </w:rPr>
      </w:pPr>
    </w:p>
    <w:p w:rsidR="00894394" w:rsidRPr="007A14E8" w:rsidRDefault="00C83CF6" w:rsidP="00894394">
      <w:pPr>
        <w:tabs>
          <w:tab w:val="center" w:pos="4896"/>
          <w:tab w:val="right" w:pos="9432"/>
        </w:tabs>
        <w:rPr>
          <w:rFonts w:asciiTheme="minorHAnsi" w:hAnsiTheme="minorHAnsi"/>
          <w:sz w:val="24"/>
          <w:szCs w:val="24"/>
        </w:rPr>
      </w:pPr>
      <w:r>
        <w:rPr>
          <w:rFonts w:asciiTheme="minorHAnsi" w:hAnsiTheme="minorHAnsi"/>
          <w:sz w:val="24"/>
          <w:szCs w:val="24"/>
        </w:rPr>
        <w:t>zawarta w dniu           2020</w:t>
      </w:r>
      <w:r w:rsidR="00894394" w:rsidRPr="007A14E8">
        <w:rPr>
          <w:rFonts w:asciiTheme="minorHAnsi" w:hAnsiTheme="minorHAnsi"/>
          <w:sz w:val="24"/>
          <w:szCs w:val="24"/>
        </w:rPr>
        <w:t xml:space="preserve"> roku</w:t>
      </w:r>
      <w:r w:rsidR="00894394" w:rsidRPr="007A14E8">
        <w:rPr>
          <w:rFonts w:asciiTheme="minorHAnsi" w:hAnsiTheme="minorHAnsi"/>
          <w:b/>
          <w:sz w:val="24"/>
          <w:szCs w:val="24"/>
        </w:rPr>
        <w:t xml:space="preserve"> </w:t>
      </w:r>
      <w:r w:rsidR="00894394" w:rsidRPr="007A14E8">
        <w:rPr>
          <w:rFonts w:asciiTheme="minorHAnsi" w:hAnsiTheme="minorHAnsi"/>
          <w:sz w:val="24"/>
          <w:szCs w:val="24"/>
        </w:rPr>
        <w:t xml:space="preserve">pomiędzy: </w:t>
      </w:r>
    </w:p>
    <w:p w:rsidR="004A3CD8" w:rsidRPr="007A14E8" w:rsidRDefault="004A3CD8" w:rsidP="004A3CD8">
      <w:pPr>
        <w:pStyle w:val="Tekstpodstawowywcity3"/>
        <w:spacing w:after="0"/>
        <w:ind w:left="0"/>
        <w:jc w:val="both"/>
        <w:rPr>
          <w:rFonts w:asciiTheme="minorHAnsi" w:hAnsiTheme="minorHAnsi"/>
          <w:b/>
          <w:sz w:val="22"/>
          <w:szCs w:val="22"/>
        </w:rPr>
      </w:pPr>
      <w:r w:rsidRPr="007A14E8">
        <w:rPr>
          <w:rFonts w:asciiTheme="minorHAnsi" w:hAnsiTheme="minorHAnsi"/>
          <w:b/>
          <w:sz w:val="22"/>
          <w:szCs w:val="22"/>
        </w:rPr>
        <w:t>Samodzielnym Publicznym Wielospecjalistycznym Zakładem Opieki Zdrowotnej Ministerstwa Spraw Wewnętrznych</w:t>
      </w:r>
      <w:r w:rsidR="00604D1B">
        <w:rPr>
          <w:rFonts w:asciiTheme="minorHAnsi" w:hAnsiTheme="minorHAnsi"/>
          <w:b/>
          <w:sz w:val="22"/>
          <w:szCs w:val="22"/>
        </w:rPr>
        <w:t xml:space="preserve"> i Administracji</w:t>
      </w:r>
      <w:r w:rsidRPr="007A14E8">
        <w:rPr>
          <w:rFonts w:asciiTheme="minorHAnsi" w:hAnsiTheme="minorHAnsi"/>
          <w:b/>
          <w:sz w:val="22"/>
          <w:szCs w:val="22"/>
        </w:rPr>
        <w:t xml:space="preserve"> w Bydgoszczy, adres ul. </w:t>
      </w:r>
      <w:proofErr w:type="spellStart"/>
      <w:r w:rsidRPr="007A14E8">
        <w:rPr>
          <w:rFonts w:asciiTheme="minorHAnsi" w:hAnsiTheme="minorHAnsi"/>
          <w:b/>
          <w:sz w:val="22"/>
          <w:szCs w:val="22"/>
        </w:rPr>
        <w:t>Markwarta</w:t>
      </w:r>
      <w:proofErr w:type="spellEnd"/>
      <w:r w:rsidRPr="007A14E8">
        <w:rPr>
          <w:rFonts w:asciiTheme="minorHAnsi" w:hAnsiTheme="minorHAnsi"/>
          <w:b/>
          <w:sz w:val="22"/>
          <w:szCs w:val="22"/>
        </w:rPr>
        <w:t xml:space="preserve"> 4-6, 85-015 Bydgoszcz</w:t>
      </w:r>
    </w:p>
    <w:p w:rsidR="004A3CD8" w:rsidRPr="007A14E8" w:rsidRDefault="004A3CD8" w:rsidP="004A3CD8">
      <w:pPr>
        <w:jc w:val="both"/>
        <w:rPr>
          <w:rFonts w:asciiTheme="minorHAnsi" w:hAnsiTheme="minorHAnsi"/>
          <w:sz w:val="22"/>
          <w:szCs w:val="22"/>
        </w:rPr>
      </w:pPr>
      <w:r w:rsidRPr="007A14E8">
        <w:rPr>
          <w:rFonts w:asciiTheme="minorHAnsi" w:hAnsiTheme="minorHAnsi"/>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A14E8">
        <w:rPr>
          <w:rFonts w:asciiTheme="minorHAnsi" w:hAnsiTheme="minorHAnsi"/>
          <w:b/>
          <w:sz w:val="22"/>
          <w:szCs w:val="22"/>
        </w:rPr>
        <w:t>KRS 0000002292, NIP: 554-22-01-453 oraz REGON: 092325348,</w:t>
      </w:r>
    </w:p>
    <w:p w:rsidR="004A3CD8" w:rsidRPr="007A14E8" w:rsidRDefault="004A3CD8" w:rsidP="004A3CD8">
      <w:pPr>
        <w:jc w:val="both"/>
        <w:rPr>
          <w:rFonts w:asciiTheme="minorHAnsi" w:hAnsiTheme="minorHAnsi"/>
          <w:sz w:val="22"/>
          <w:szCs w:val="22"/>
        </w:rPr>
      </w:pPr>
      <w:r w:rsidRPr="007A14E8">
        <w:rPr>
          <w:rFonts w:asciiTheme="minorHAnsi" w:hAnsiTheme="minorHAnsi"/>
          <w:sz w:val="22"/>
          <w:szCs w:val="22"/>
        </w:rPr>
        <w:t>zwanym dalej „Zamawiającym”</w:t>
      </w:r>
    </w:p>
    <w:p w:rsidR="004A3CD8" w:rsidRPr="007A14E8" w:rsidRDefault="004A3CD8" w:rsidP="004A3CD8">
      <w:pPr>
        <w:jc w:val="both"/>
        <w:rPr>
          <w:rFonts w:asciiTheme="minorHAnsi" w:hAnsiTheme="minorHAnsi"/>
          <w:sz w:val="22"/>
          <w:szCs w:val="22"/>
        </w:rPr>
      </w:pPr>
      <w:r w:rsidRPr="007A14E8">
        <w:rPr>
          <w:rFonts w:asciiTheme="minorHAnsi" w:hAnsiTheme="minorHAnsi"/>
          <w:sz w:val="22"/>
          <w:szCs w:val="22"/>
        </w:rPr>
        <w:t>reprezentowanym przez:</w:t>
      </w:r>
    </w:p>
    <w:p w:rsidR="004A3CD8" w:rsidRPr="007A14E8" w:rsidRDefault="004A3CD8" w:rsidP="004A3CD8">
      <w:pPr>
        <w:jc w:val="both"/>
        <w:rPr>
          <w:rFonts w:asciiTheme="minorHAnsi" w:hAnsiTheme="minorHAnsi"/>
          <w:b/>
          <w:sz w:val="22"/>
          <w:szCs w:val="22"/>
        </w:rPr>
      </w:pPr>
      <w:r w:rsidRPr="007A14E8">
        <w:rPr>
          <w:rFonts w:asciiTheme="minorHAnsi" w:hAnsiTheme="minorHAnsi"/>
          <w:b/>
          <w:sz w:val="22"/>
          <w:szCs w:val="22"/>
        </w:rPr>
        <w:t>1. Dyrektora  – Marka Lewandowskiego</w:t>
      </w:r>
    </w:p>
    <w:p w:rsidR="004A3CD8" w:rsidRPr="007A14E8" w:rsidRDefault="004A3CD8" w:rsidP="004A3CD8">
      <w:pPr>
        <w:jc w:val="both"/>
        <w:rPr>
          <w:rFonts w:asciiTheme="minorHAnsi" w:hAnsiTheme="minorHAnsi"/>
          <w:b/>
          <w:sz w:val="22"/>
          <w:szCs w:val="22"/>
        </w:rPr>
      </w:pPr>
      <w:r w:rsidRPr="007A14E8">
        <w:rPr>
          <w:rFonts w:asciiTheme="minorHAnsi" w:hAnsiTheme="minorHAnsi"/>
          <w:b/>
          <w:sz w:val="22"/>
          <w:szCs w:val="22"/>
        </w:rPr>
        <w:t>2. Z-</w:t>
      </w:r>
      <w:proofErr w:type="spellStart"/>
      <w:r w:rsidRPr="007A14E8">
        <w:rPr>
          <w:rFonts w:asciiTheme="minorHAnsi" w:hAnsiTheme="minorHAnsi"/>
          <w:b/>
          <w:sz w:val="22"/>
          <w:szCs w:val="22"/>
        </w:rPr>
        <w:t>cę</w:t>
      </w:r>
      <w:proofErr w:type="spellEnd"/>
      <w:r w:rsidRPr="007A14E8">
        <w:rPr>
          <w:rFonts w:asciiTheme="minorHAnsi" w:hAnsiTheme="minorHAnsi"/>
          <w:b/>
          <w:sz w:val="22"/>
          <w:szCs w:val="22"/>
        </w:rPr>
        <w:t xml:space="preserve"> Dyrektora ds. </w:t>
      </w:r>
      <w:proofErr w:type="spellStart"/>
      <w:r w:rsidRPr="007A14E8">
        <w:rPr>
          <w:rFonts w:asciiTheme="minorHAnsi" w:hAnsiTheme="minorHAnsi"/>
          <w:b/>
          <w:sz w:val="22"/>
          <w:szCs w:val="22"/>
        </w:rPr>
        <w:t>Ekonomiczno</w:t>
      </w:r>
      <w:proofErr w:type="spellEnd"/>
      <w:r w:rsidRPr="007A14E8">
        <w:rPr>
          <w:rFonts w:asciiTheme="minorHAnsi" w:hAnsiTheme="minorHAnsi"/>
          <w:b/>
          <w:sz w:val="22"/>
          <w:szCs w:val="22"/>
        </w:rPr>
        <w:t xml:space="preserve"> - Administracyjnych – Mirosławę Cieślak</w:t>
      </w:r>
    </w:p>
    <w:p w:rsidR="004A3CD8" w:rsidRPr="007A14E8" w:rsidRDefault="004A3CD8" w:rsidP="00894394">
      <w:pPr>
        <w:tabs>
          <w:tab w:val="center" w:pos="4896"/>
          <w:tab w:val="right" w:pos="9432"/>
        </w:tabs>
        <w:rPr>
          <w:rFonts w:asciiTheme="minorHAnsi" w:hAnsiTheme="minorHAnsi"/>
          <w:sz w:val="24"/>
          <w:szCs w:val="24"/>
        </w:rPr>
      </w:pPr>
    </w:p>
    <w:p w:rsidR="00894394" w:rsidRPr="007A14E8" w:rsidRDefault="00894394" w:rsidP="00894394">
      <w:pPr>
        <w:tabs>
          <w:tab w:val="center" w:pos="4896"/>
          <w:tab w:val="right" w:pos="9432"/>
        </w:tabs>
        <w:rPr>
          <w:rFonts w:asciiTheme="minorHAnsi" w:hAnsiTheme="minorHAnsi"/>
          <w:sz w:val="24"/>
          <w:szCs w:val="24"/>
        </w:rPr>
      </w:pPr>
      <w:r w:rsidRPr="007A14E8">
        <w:rPr>
          <w:rFonts w:asciiTheme="minorHAnsi" w:hAnsiTheme="minorHAnsi"/>
          <w:sz w:val="24"/>
          <w:szCs w:val="24"/>
        </w:rPr>
        <w:t>a</w:t>
      </w:r>
    </w:p>
    <w:p w:rsidR="00894394" w:rsidRPr="007A14E8" w:rsidRDefault="00894394" w:rsidP="00894394">
      <w:pPr>
        <w:tabs>
          <w:tab w:val="center" w:pos="4896"/>
          <w:tab w:val="right" w:pos="9432"/>
        </w:tabs>
        <w:jc w:val="both"/>
        <w:rPr>
          <w:rFonts w:asciiTheme="minorHAnsi" w:hAnsiTheme="minorHAnsi"/>
          <w:sz w:val="24"/>
          <w:szCs w:val="24"/>
        </w:rPr>
      </w:pPr>
      <w:r w:rsidRPr="007A14E8">
        <w:rPr>
          <w:rFonts w:asciiTheme="minorHAnsi" w:hAnsiTheme="minorHAnsi"/>
          <w:b/>
          <w:sz w:val="24"/>
          <w:szCs w:val="24"/>
        </w:rPr>
        <w:t>…………..</w:t>
      </w:r>
      <w:r w:rsidRPr="007A14E8">
        <w:rPr>
          <w:rFonts w:asciiTheme="minorHAnsi" w:hAnsiTheme="minorHAnsi"/>
          <w:sz w:val="24"/>
          <w:szCs w:val="24"/>
        </w:rPr>
        <w:t xml:space="preserve"> z siedzibą w  …….. (  -  ), przy ul. …. , wpisaną do rejestru przedsiębiorców w Sądzie Rejonowym w  …., …….Wydział Gospodarczy Krajowego Rejestru Sądowego, pod numerem </w:t>
      </w:r>
      <w:r w:rsidRPr="007A14E8">
        <w:rPr>
          <w:rFonts w:asciiTheme="minorHAnsi" w:hAnsiTheme="minorHAnsi"/>
          <w:b/>
          <w:sz w:val="24"/>
          <w:szCs w:val="24"/>
        </w:rPr>
        <w:t xml:space="preserve">KRS:  </w:t>
      </w:r>
      <w:r w:rsidRPr="007A14E8">
        <w:rPr>
          <w:rFonts w:asciiTheme="minorHAnsi" w:hAnsiTheme="minorHAnsi"/>
          <w:sz w:val="24"/>
          <w:szCs w:val="24"/>
        </w:rPr>
        <w:t xml:space="preserve">………………………zwaną dalej „Wykonawcą”, reprezentowaną przez : </w:t>
      </w:r>
    </w:p>
    <w:p w:rsidR="00894394" w:rsidRPr="007A14E8" w:rsidRDefault="00894394" w:rsidP="00894394">
      <w:pPr>
        <w:tabs>
          <w:tab w:val="center" w:pos="4896"/>
          <w:tab w:val="right" w:pos="9432"/>
        </w:tabs>
        <w:ind w:left="780"/>
        <w:rPr>
          <w:rFonts w:asciiTheme="minorHAnsi" w:hAnsiTheme="minorHAnsi"/>
          <w:sz w:val="24"/>
          <w:szCs w:val="24"/>
        </w:rPr>
      </w:pPr>
    </w:p>
    <w:p w:rsidR="00894394" w:rsidRPr="007A14E8" w:rsidRDefault="00894394" w:rsidP="00894394">
      <w:pPr>
        <w:tabs>
          <w:tab w:val="center" w:pos="4896"/>
          <w:tab w:val="right" w:pos="9432"/>
        </w:tabs>
        <w:jc w:val="both"/>
        <w:rPr>
          <w:rFonts w:asciiTheme="minorHAnsi" w:hAnsiTheme="minorHAnsi"/>
          <w:sz w:val="24"/>
          <w:szCs w:val="24"/>
        </w:rPr>
      </w:pPr>
      <w:r w:rsidRPr="007A14E8">
        <w:rPr>
          <w:rFonts w:asciiTheme="minorHAnsi" w:hAnsiTheme="minorHAnsi"/>
          <w:sz w:val="24"/>
          <w:szCs w:val="24"/>
        </w:rPr>
        <w:t xml:space="preserve">Niniejsza umowa jest następstwem wyboru przez Zamawiającego oferty Wykonawcy złożonej w postępowaniu o udzielenie zamówienia publicznego w trybie przetargu nieograniczonego </w:t>
      </w:r>
      <w:r w:rsidR="00C83CF6">
        <w:rPr>
          <w:rFonts w:asciiTheme="minorHAnsi" w:hAnsiTheme="minorHAnsi"/>
          <w:b/>
          <w:sz w:val="24"/>
          <w:szCs w:val="24"/>
        </w:rPr>
        <w:t>nr 02/2020</w:t>
      </w:r>
      <w:r w:rsidR="007F3AB6" w:rsidRPr="007A14E8">
        <w:rPr>
          <w:rFonts w:asciiTheme="minorHAnsi" w:hAnsiTheme="minorHAnsi"/>
          <w:b/>
          <w:sz w:val="24"/>
          <w:szCs w:val="24"/>
        </w:rPr>
        <w:t>.</w:t>
      </w:r>
    </w:p>
    <w:p w:rsidR="00894394" w:rsidRPr="007A14E8" w:rsidRDefault="00894394" w:rsidP="00894394">
      <w:pPr>
        <w:rPr>
          <w:rFonts w:asciiTheme="minorHAnsi" w:hAnsiTheme="minorHAnsi"/>
          <w:sz w:val="24"/>
          <w:szCs w:val="24"/>
        </w:rPr>
      </w:pPr>
    </w:p>
    <w:p w:rsidR="0040579D" w:rsidRPr="007A14E8" w:rsidRDefault="0040579D" w:rsidP="0040579D">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p>
    <w:p w:rsidR="0040579D" w:rsidRPr="008B15F7" w:rsidRDefault="0040579D" w:rsidP="00042DBF">
      <w:pPr>
        <w:pStyle w:val="NormalnyWeb"/>
        <w:numPr>
          <w:ilvl w:val="0"/>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Przedmiotem zamówienia jest: „</w:t>
      </w:r>
      <w:r w:rsidR="00C83CF6">
        <w:rPr>
          <w:rFonts w:asciiTheme="minorHAnsi" w:hAnsiTheme="minorHAnsi"/>
          <w:b/>
        </w:rPr>
        <w:t>Przebudowa Oddziału Kardiologicznego z Pododdziałem Chorób Wewnętrznych SP WZOZ MSWiA w Bydgoszczy</w:t>
      </w:r>
      <w:r w:rsidRPr="008B15F7">
        <w:rPr>
          <w:rFonts w:asciiTheme="minorHAnsi" w:hAnsiTheme="minorHAnsi" w:cs="Times New Roman"/>
          <w:color w:val="000000"/>
        </w:rPr>
        <w:t>”</w:t>
      </w:r>
      <w:r w:rsidR="00C83CF6">
        <w:rPr>
          <w:rFonts w:asciiTheme="minorHAnsi" w:hAnsiTheme="minorHAnsi" w:cs="Times New Roman"/>
          <w:color w:val="000000"/>
        </w:rPr>
        <w:t>.</w:t>
      </w:r>
    </w:p>
    <w:p w:rsidR="0040579D" w:rsidRPr="008B15F7" w:rsidRDefault="0040579D" w:rsidP="00042DBF">
      <w:pPr>
        <w:pStyle w:val="NormalnyWeb"/>
        <w:numPr>
          <w:ilvl w:val="0"/>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 xml:space="preserve">Zakres rzeczowy umowy określają: </w:t>
      </w:r>
    </w:p>
    <w:p w:rsidR="0040579D" w:rsidRPr="008B15F7" w:rsidRDefault="0040579D" w:rsidP="00042DBF">
      <w:pPr>
        <w:widowControl/>
        <w:numPr>
          <w:ilvl w:val="1"/>
          <w:numId w:val="13"/>
        </w:numPr>
        <w:suppressAutoHyphens w:val="0"/>
        <w:overflowPunct/>
        <w:autoSpaceDE/>
        <w:textAlignment w:val="auto"/>
        <w:rPr>
          <w:rFonts w:asciiTheme="minorHAnsi" w:hAnsiTheme="minorHAnsi"/>
          <w:sz w:val="24"/>
          <w:szCs w:val="24"/>
          <w:lang w:eastAsia="pl-PL"/>
        </w:rPr>
      </w:pPr>
      <w:r w:rsidRPr="008B15F7">
        <w:rPr>
          <w:rFonts w:asciiTheme="minorHAnsi" w:hAnsiTheme="minorHAnsi"/>
          <w:sz w:val="24"/>
          <w:szCs w:val="24"/>
          <w:lang w:eastAsia="pl-PL"/>
        </w:rPr>
        <w:t>Dokumentacja projektowa,</w:t>
      </w:r>
    </w:p>
    <w:p w:rsidR="0040579D" w:rsidRPr="008B15F7" w:rsidRDefault="0040579D" w:rsidP="00042DBF">
      <w:pPr>
        <w:pStyle w:val="NormalnyWeb"/>
        <w:numPr>
          <w:ilvl w:val="1"/>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Specyfikacje techniczne wykonania i odbioru robót.</w:t>
      </w:r>
    </w:p>
    <w:p w:rsidR="0040579D" w:rsidRPr="008B15F7" w:rsidRDefault="0040579D" w:rsidP="00042DBF">
      <w:pPr>
        <w:pStyle w:val="NormalnyWeb"/>
        <w:numPr>
          <w:ilvl w:val="1"/>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Przedmiary robót.</w:t>
      </w:r>
    </w:p>
    <w:p w:rsidR="008B15F7" w:rsidRPr="008B15F7" w:rsidRDefault="008B15F7" w:rsidP="00042DBF">
      <w:pPr>
        <w:pStyle w:val="NormalnyWeb"/>
        <w:numPr>
          <w:ilvl w:val="0"/>
          <w:numId w:val="13"/>
        </w:numPr>
        <w:spacing w:before="0" w:beforeAutospacing="0" w:after="0" w:afterAutospacing="0"/>
        <w:jc w:val="both"/>
        <w:rPr>
          <w:rFonts w:asciiTheme="minorHAnsi" w:hAnsiTheme="minorHAnsi" w:cs="Times New Roman"/>
        </w:rPr>
      </w:pPr>
      <w:r w:rsidRPr="008B15F7">
        <w:rPr>
          <w:bCs/>
          <w:lang w:eastAsia="ar-SA"/>
        </w:rPr>
        <w:t>W organizacji robót należy uwzględnić, iż wszystkie roboty wykonywane będą w czynnym obiekcie. Wykonawca zobowiązuje się do starannego planowania i uzgadniania realizacji uciążliwych robót z wyznaczonym przedstawicielem Zamawiającego.</w:t>
      </w:r>
    </w:p>
    <w:p w:rsidR="008B15F7" w:rsidRPr="00127A2D" w:rsidRDefault="008B15F7" w:rsidP="00042DBF">
      <w:pPr>
        <w:pStyle w:val="NormalnyWeb"/>
        <w:numPr>
          <w:ilvl w:val="0"/>
          <w:numId w:val="13"/>
        </w:numPr>
        <w:spacing w:before="0" w:beforeAutospacing="0" w:after="0" w:afterAutospacing="0"/>
        <w:jc w:val="both"/>
        <w:rPr>
          <w:rFonts w:asciiTheme="minorHAnsi" w:hAnsiTheme="minorHAnsi" w:cs="Times New Roman"/>
        </w:rPr>
      </w:pPr>
      <w:r w:rsidRPr="008B15F7">
        <w:rPr>
          <w:bCs/>
          <w:lang w:eastAsia="ar-SA"/>
        </w:rPr>
        <w:t>Wykonawca oświadcza, że posiada wiedzę fachową i dysponuje wszelkimi niezbędnymi informacjami oraz pozwoleniami wymaganymi przez przepisy prawa w dziedzinach związanych z wykonaniem przedmiotu zamówienia, a także, iż dysponuje odpowiednim personelem i odpowiednimi środkami gwarantującymi profesjonalną realizację Umowy. Wykonawca oświadcza i gwarantuje, iż przedmiot zamówienia wykona z najwyższą starannością, zgodnie z obowiązującymi przepisami prawa, wszelkimi mającymi zastosowanie normami jakościowymi i technicznymi.</w:t>
      </w:r>
    </w:p>
    <w:p w:rsidR="0040579D" w:rsidRDefault="0040579D" w:rsidP="00894394">
      <w:pPr>
        <w:rPr>
          <w:sz w:val="24"/>
          <w:szCs w:val="24"/>
        </w:rPr>
      </w:pPr>
    </w:p>
    <w:p w:rsidR="009D2849" w:rsidRPr="004A049E" w:rsidRDefault="009D2849" w:rsidP="009D2849">
      <w:pPr>
        <w:pStyle w:val="NormalnyWeb"/>
        <w:spacing w:before="0" w:beforeAutospacing="0" w:after="0" w:afterAutospacing="0"/>
        <w:rPr>
          <w:rFonts w:asciiTheme="minorHAnsi" w:hAnsiTheme="minorHAnsi" w:cstheme="minorHAnsi"/>
          <w:b/>
        </w:rPr>
      </w:pPr>
      <w:r w:rsidRPr="004A049E">
        <w:rPr>
          <w:rFonts w:asciiTheme="minorHAnsi" w:hAnsiTheme="minorHAnsi" w:cstheme="minorHAnsi"/>
          <w:b/>
          <w:color w:val="000000"/>
        </w:rPr>
        <w:t>§ 2</w:t>
      </w:r>
    </w:p>
    <w:p w:rsidR="00017CCC" w:rsidRPr="004A049E" w:rsidRDefault="00017CCC" w:rsidP="00042DBF">
      <w:pPr>
        <w:pStyle w:val="NormalnyWeb"/>
        <w:numPr>
          <w:ilvl w:val="0"/>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Strony ustalają następujące terminy realizacji umowy:</w:t>
      </w:r>
    </w:p>
    <w:p w:rsidR="00017CCC" w:rsidRPr="004A049E" w:rsidRDefault="00017CCC" w:rsidP="00042DBF">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wykonanie przedmiotu umowy: …………</w:t>
      </w:r>
      <w:r w:rsidRPr="004A049E">
        <w:rPr>
          <w:rFonts w:asciiTheme="minorHAnsi" w:hAnsiTheme="minorHAnsi" w:cstheme="minorHAnsi"/>
          <w:b/>
          <w:bCs/>
          <w:color w:val="000000"/>
        </w:rPr>
        <w:t xml:space="preserve"> dni od dnia przekazania terenu budowy.</w:t>
      </w:r>
    </w:p>
    <w:p w:rsidR="00017CCC" w:rsidRPr="004A049E" w:rsidRDefault="00017CCC" w:rsidP="0029428E">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Zamawiający przekaże wykonawcy teren budowy protokołem zd</w:t>
      </w:r>
      <w:r w:rsidR="0029428E" w:rsidRPr="004A049E">
        <w:rPr>
          <w:rFonts w:asciiTheme="minorHAnsi" w:hAnsiTheme="minorHAnsi" w:cstheme="minorHAnsi"/>
          <w:color w:val="000000"/>
        </w:rPr>
        <w:t>awczo odbiorczym w </w:t>
      </w:r>
      <w:r w:rsidRPr="004A049E">
        <w:rPr>
          <w:rFonts w:asciiTheme="minorHAnsi" w:hAnsiTheme="minorHAnsi" w:cstheme="minorHAnsi"/>
          <w:color w:val="000000"/>
        </w:rPr>
        <w:t>terminie do 3 dni od dnia zawarcia umowy.</w:t>
      </w:r>
    </w:p>
    <w:p w:rsidR="00017CCC" w:rsidRPr="004A049E" w:rsidRDefault="00017CCC" w:rsidP="00042DBF">
      <w:pPr>
        <w:pStyle w:val="NormalnyWeb"/>
        <w:numPr>
          <w:ilvl w:val="0"/>
          <w:numId w:val="14"/>
        </w:numPr>
        <w:spacing w:before="0" w:beforeAutospacing="0" w:after="0" w:afterAutospacing="0"/>
        <w:ind w:left="357" w:hanging="357"/>
        <w:jc w:val="both"/>
        <w:rPr>
          <w:rFonts w:asciiTheme="minorHAnsi" w:hAnsiTheme="minorHAnsi" w:cstheme="minorHAnsi"/>
        </w:rPr>
      </w:pPr>
      <w:r w:rsidRPr="004A049E">
        <w:rPr>
          <w:rFonts w:asciiTheme="minorHAnsi" w:hAnsiTheme="minorHAnsi" w:cstheme="minorHAnsi"/>
          <w:color w:val="000000"/>
        </w:rPr>
        <w:t>Termin wykonania robót objętych niniejszą umową może ulec zmianie w przypadku:</w:t>
      </w:r>
    </w:p>
    <w:p w:rsidR="00017CCC" w:rsidRPr="004A049E" w:rsidRDefault="00017CCC" w:rsidP="00042DBF">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wprowadzenia przez Zamawiającego zmian w dokumentacji uniemożliwiających dotrzymanie terminu umownego wykonania robót,</w:t>
      </w:r>
    </w:p>
    <w:p w:rsidR="00017CCC" w:rsidRPr="004A049E" w:rsidRDefault="00017CCC" w:rsidP="00042DBF">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przerw w realizacji robót, powstałych z przyczyn zależnych od Zamawiającego,</w:t>
      </w:r>
    </w:p>
    <w:p w:rsidR="00017CCC" w:rsidRPr="004A049E" w:rsidRDefault="00017CCC" w:rsidP="00042DBF">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rPr>
        <w:t>siłę wyższą lub inne okoliczności niezależne od Wykonawcy lub których Wykonawca przy zachowaniu należytej staranności nie był w stanie uniknąć lub przewidzieć, jak również inne przeszkody lub utrudnienia w wykonywaniu zadania spowodowane przez osoby trzecie,</w:t>
      </w:r>
    </w:p>
    <w:p w:rsidR="00017CCC" w:rsidRPr="004A049E" w:rsidRDefault="00017CCC" w:rsidP="00042DBF">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rPr>
        <w:t>wykonanie nieprzewidzianych robót dodatkowych.</w:t>
      </w:r>
    </w:p>
    <w:p w:rsidR="00017CCC" w:rsidRPr="004A049E" w:rsidRDefault="00017CCC" w:rsidP="00042DBF">
      <w:pPr>
        <w:pStyle w:val="NormalnyWeb"/>
        <w:numPr>
          <w:ilvl w:val="0"/>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Zaistnienie przeszkód w wykonaniu robót powinno być potwierdzone pisemnie. W takim przypadku strony dokonują pisemnie ustalenia nowego terminu wykonania robót.</w:t>
      </w:r>
    </w:p>
    <w:p w:rsidR="009D2849" w:rsidRPr="004A049E" w:rsidRDefault="009D2849" w:rsidP="00894394">
      <w:pPr>
        <w:rPr>
          <w:rFonts w:asciiTheme="minorHAnsi" w:hAnsiTheme="minorHAnsi" w:cstheme="minorHAnsi"/>
          <w:sz w:val="24"/>
          <w:szCs w:val="24"/>
        </w:rPr>
      </w:pPr>
    </w:p>
    <w:p w:rsidR="005537EF" w:rsidRPr="004A049E" w:rsidRDefault="005537EF" w:rsidP="005537EF">
      <w:pPr>
        <w:pStyle w:val="NormalnyWeb"/>
        <w:spacing w:before="0" w:beforeAutospacing="0" w:after="0" w:afterAutospacing="0"/>
        <w:rPr>
          <w:rFonts w:asciiTheme="minorHAnsi" w:hAnsiTheme="minorHAnsi" w:cstheme="minorHAnsi"/>
          <w:b/>
        </w:rPr>
      </w:pPr>
      <w:r w:rsidRPr="004A049E">
        <w:rPr>
          <w:rFonts w:asciiTheme="minorHAnsi" w:hAnsiTheme="minorHAnsi" w:cstheme="minorHAnsi"/>
          <w:b/>
          <w:color w:val="000000"/>
        </w:rPr>
        <w:t>§ 3</w:t>
      </w:r>
    </w:p>
    <w:p w:rsidR="00017CCC" w:rsidRPr="004A049E" w:rsidRDefault="00017CCC" w:rsidP="00042DBF">
      <w:pPr>
        <w:pStyle w:val="NormalnyWeb"/>
        <w:numPr>
          <w:ilvl w:val="0"/>
          <w:numId w:val="15"/>
        </w:numPr>
        <w:spacing w:before="0" w:beforeAutospacing="0" w:after="0" w:afterAutospacing="0"/>
        <w:jc w:val="both"/>
        <w:rPr>
          <w:rFonts w:asciiTheme="minorHAnsi" w:hAnsiTheme="minorHAnsi" w:cstheme="minorHAnsi"/>
        </w:rPr>
      </w:pPr>
      <w:r w:rsidRPr="004A049E">
        <w:rPr>
          <w:rFonts w:asciiTheme="minorHAnsi" w:hAnsiTheme="minorHAnsi" w:cstheme="minorHAnsi"/>
        </w:rPr>
        <w:t xml:space="preserve">Ze strony </w:t>
      </w:r>
      <w:r w:rsidRPr="004A049E">
        <w:rPr>
          <w:rFonts w:asciiTheme="minorHAnsi" w:hAnsiTheme="minorHAnsi" w:cstheme="minorHAnsi"/>
          <w:b/>
        </w:rPr>
        <w:t>Zamawiającego</w:t>
      </w:r>
      <w:r w:rsidRPr="004A049E">
        <w:rPr>
          <w:rFonts w:asciiTheme="minorHAnsi" w:hAnsiTheme="minorHAnsi" w:cstheme="minorHAnsi"/>
        </w:rPr>
        <w:t xml:space="preserve"> nadzór inwestorski w poszczególnych robotach branżowych sprawować będzie ……………………………………….</w:t>
      </w:r>
    </w:p>
    <w:p w:rsidR="00017CCC" w:rsidRPr="004A049E" w:rsidRDefault="00017CCC" w:rsidP="00042DBF">
      <w:pPr>
        <w:pStyle w:val="NormalnyWeb"/>
        <w:numPr>
          <w:ilvl w:val="0"/>
          <w:numId w:val="15"/>
        </w:numPr>
        <w:spacing w:before="0" w:beforeAutospacing="0" w:after="0" w:afterAutospacing="0"/>
        <w:jc w:val="both"/>
        <w:rPr>
          <w:rFonts w:asciiTheme="minorHAnsi" w:hAnsiTheme="minorHAnsi" w:cstheme="minorHAnsi"/>
        </w:rPr>
      </w:pPr>
      <w:r w:rsidRPr="004A049E">
        <w:rPr>
          <w:rFonts w:asciiTheme="minorHAnsi" w:hAnsiTheme="minorHAnsi" w:cstheme="minorHAnsi"/>
        </w:rPr>
        <w:t xml:space="preserve">Ze strony </w:t>
      </w:r>
      <w:r w:rsidRPr="004A049E">
        <w:rPr>
          <w:rFonts w:asciiTheme="minorHAnsi" w:hAnsiTheme="minorHAnsi" w:cstheme="minorHAnsi"/>
          <w:b/>
        </w:rPr>
        <w:t>Wykonawcy</w:t>
      </w:r>
      <w:r w:rsidRPr="004A049E">
        <w:rPr>
          <w:rFonts w:asciiTheme="minorHAnsi" w:hAnsiTheme="minorHAnsi" w:cstheme="minorHAnsi"/>
        </w:rPr>
        <w:t xml:space="preserve"> nadzór na realizacją umowy w zakresie realizacji robót  sprawował będzie…………………………………………..</w:t>
      </w:r>
      <w:r w:rsidRPr="004A049E">
        <w:rPr>
          <w:rFonts w:asciiTheme="minorHAnsi" w:hAnsiTheme="minorHAnsi" w:cstheme="minorHAnsi"/>
          <w:color w:val="000000"/>
        </w:rPr>
        <w:t>.</w:t>
      </w:r>
    </w:p>
    <w:p w:rsidR="00017CCC" w:rsidRPr="004A049E" w:rsidRDefault="00017CCC" w:rsidP="00042DBF">
      <w:pPr>
        <w:pStyle w:val="NormalnyWeb"/>
        <w:numPr>
          <w:ilvl w:val="0"/>
          <w:numId w:val="15"/>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Wykonawca zastosuje się do wszystkich poleceń i instrukcji inspektora nadzoru, które są zgodne z obowiązującym w Polsce prawem.</w:t>
      </w:r>
    </w:p>
    <w:p w:rsidR="005537EF" w:rsidRPr="004A049E" w:rsidRDefault="005537EF" w:rsidP="00894394">
      <w:pPr>
        <w:rPr>
          <w:rFonts w:asciiTheme="minorHAnsi" w:hAnsiTheme="minorHAnsi" w:cstheme="minorHAnsi"/>
          <w:sz w:val="24"/>
          <w:szCs w:val="24"/>
        </w:rPr>
      </w:pPr>
    </w:p>
    <w:p w:rsidR="00F63C49" w:rsidRPr="004A049E" w:rsidRDefault="00F63C49" w:rsidP="00F63C49">
      <w:pPr>
        <w:pStyle w:val="NormalnyWeb"/>
        <w:spacing w:before="0" w:beforeAutospacing="0" w:after="0" w:afterAutospacing="0"/>
        <w:rPr>
          <w:rFonts w:asciiTheme="minorHAnsi" w:hAnsiTheme="minorHAnsi" w:cstheme="minorHAnsi"/>
          <w:b/>
          <w:color w:val="000000"/>
        </w:rPr>
      </w:pPr>
      <w:r w:rsidRPr="004A049E">
        <w:rPr>
          <w:rFonts w:asciiTheme="minorHAnsi" w:hAnsiTheme="minorHAnsi" w:cstheme="minorHAnsi"/>
          <w:b/>
          <w:color w:val="000000"/>
        </w:rPr>
        <w:t>§ 4</w:t>
      </w:r>
    </w:p>
    <w:p w:rsidR="00F63C49" w:rsidRPr="004A049E" w:rsidRDefault="00F63C49" w:rsidP="00042DBF">
      <w:pPr>
        <w:pStyle w:val="Tekstpodstawowy"/>
        <w:widowControl/>
        <w:numPr>
          <w:ilvl w:val="0"/>
          <w:numId w:val="38"/>
        </w:numPr>
        <w:tabs>
          <w:tab w:val="left" w:pos="360"/>
        </w:tabs>
        <w:suppressAutoHyphens w:val="0"/>
        <w:overflowPunct/>
        <w:autoSpaceDE/>
        <w:ind w:left="357" w:hanging="357"/>
        <w:jc w:val="both"/>
        <w:textAlignment w:val="auto"/>
        <w:rPr>
          <w:rFonts w:asciiTheme="minorHAnsi" w:hAnsiTheme="minorHAnsi" w:cstheme="minorHAnsi"/>
          <w:b w:val="0"/>
          <w:sz w:val="24"/>
          <w:szCs w:val="24"/>
        </w:rPr>
      </w:pPr>
      <w:r w:rsidRPr="004A049E">
        <w:rPr>
          <w:rFonts w:asciiTheme="minorHAnsi" w:hAnsiTheme="minorHAnsi" w:cstheme="minorHAnsi"/>
          <w:b w:val="0"/>
          <w:sz w:val="24"/>
          <w:szCs w:val="24"/>
        </w:rPr>
        <w:t>Zamawiający wskaże punkty poboru energii elektrycznej oraz wody i udostępni odpłatnie jej pobór w okresie realizacji robót.</w:t>
      </w:r>
    </w:p>
    <w:p w:rsidR="00F63C49" w:rsidRPr="007A14E8" w:rsidRDefault="00F63C49" w:rsidP="00042DBF">
      <w:pPr>
        <w:pStyle w:val="Tekstpodstawowy"/>
        <w:widowControl/>
        <w:numPr>
          <w:ilvl w:val="0"/>
          <w:numId w:val="38"/>
        </w:numPr>
        <w:tabs>
          <w:tab w:val="left" w:pos="360"/>
        </w:tabs>
        <w:suppressAutoHyphens w:val="0"/>
        <w:overflowPunct/>
        <w:autoSpaceDE/>
        <w:ind w:left="357" w:hanging="357"/>
        <w:jc w:val="both"/>
        <w:textAlignment w:val="auto"/>
        <w:rPr>
          <w:rFonts w:asciiTheme="minorHAnsi" w:hAnsiTheme="minorHAnsi"/>
          <w:b w:val="0"/>
          <w:sz w:val="24"/>
          <w:szCs w:val="24"/>
        </w:rPr>
      </w:pPr>
      <w:r w:rsidRPr="007A14E8">
        <w:rPr>
          <w:rFonts w:asciiTheme="minorHAnsi" w:hAnsiTheme="minorHAnsi"/>
          <w:b w:val="0"/>
          <w:sz w:val="24"/>
          <w:szCs w:val="24"/>
        </w:rPr>
        <w:t>Rozliczenie za zużytą wodę, prąd, odprowadzone ścieki nastąpi ryczałtem w kwocie 1 000,00 zł</w:t>
      </w:r>
      <w:r w:rsidR="007F3AB6" w:rsidRPr="007A14E8">
        <w:rPr>
          <w:rFonts w:asciiTheme="minorHAnsi" w:hAnsiTheme="minorHAnsi"/>
          <w:b w:val="0"/>
          <w:sz w:val="24"/>
          <w:szCs w:val="24"/>
        </w:rPr>
        <w:t xml:space="preserve"> netto</w:t>
      </w:r>
      <w:r w:rsidRPr="007A14E8">
        <w:rPr>
          <w:rFonts w:asciiTheme="minorHAnsi" w:hAnsiTheme="minorHAnsi"/>
          <w:b w:val="0"/>
          <w:sz w:val="24"/>
          <w:szCs w:val="24"/>
        </w:rPr>
        <w:t xml:space="preserve"> przy odbiorze końcowym robót.</w:t>
      </w:r>
    </w:p>
    <w:p w:rsidR="00F63C49" w:rsidRPr="007A14E8" w:rsidRDefault="00F63C49" w:rsidP="00042DBF">
      <w:pPr>
        <w:pStyle w:val="Tekstpodstawowy"/>
        <w:widowControl/>
        <w:numPr>
          <w:ilvl w:val="0"/>
          <w:numId w:val="38"/>
        </w:numPr>
        <w:tabs>
          <w:tab w:val="left" w:pos="360"/>
        </w:tabs>
        <w:suppressAutoHyphens w:val="0"/>
        <w:overflowPunct/>
        <w:autoSpaceDE/>
        <w:ind w:left="357" w:hanging="357"/>
        <w:jc w:val="both"/>
        <w:textAlignment w:val="auto"/>
        <w:rPr>
          <w:rFonts w:asciiTheme="minorHAnsi" w:hAnsiTheme="minorHAnsi"/>
          <w:b w:val="0"/>
          <w:sz w:val="24"/>
          <w:szCs w:val="24"/>
        </w:rPr>
      </w:pPr>
      <w:r w:rsidRPr="007A14E8">
        <w:rPr>
          <w:rFonts w:asciiTheme="minorHAnsi" w:hAnsiTheme="minorHAnsi"/>
          <w:b w:val="0"/>
          <w:color w:val="000000"/>
          <w:sz w:val="24"/>
          <w:szCs w:val="24"/>
        </w:rPr>
        <w:t>Wykonawca zorganizuje i zabezpieczy, a po zakończeniu robót zdemontuje zaplecze budowy, jak również będzie ponosił koszty jego utrzymania oraz konserwacji wszystkich urządzeń i obiektów tymczasowych.</w:t>
      </w:r>
    </w:p>
    <w:p w:rsidR="00F63C49" w:rsidRPr="007A14E8" w:rsidRDefault="00F63C49" w:rsidP="00F63C49">
      <w:pPr>
        <w:rPr>
          <w:rFonts w:asciiTheme="minorHAnsi" w:hAnsiTheme="minorHAnsi"/>
          <w:sz w:val="24"/>
          <w:szCs w:val="24"/>
        </w:rPr>
      </w:pPr>
    </w:p>
    <w:p w:rsidR="00917FCD" w:rsidRPr="007A14E8" w:rsidRDefault="00917FCD" w:rsidP="00F63C49">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F63C49" w:rsidRPr="007A14E8">
        <w:rPr>
          <w:rFonts w:asciiTheme="minorHAnsi" w:hAnsiTheme="minorHAnsi" w:cs="Times New Roman"/>
          <w:b/>
          <w:color w:val="000000"/>
        </w:rPr>
        <w:t>5</w:t>
      </w:r>
    </w:p>
    <w:p w:rsidR="00917FCD" w:rsidRPr="007A14E8" w:rsidRDefault="00917FCD" w:rsidP="00042DBF">
      <w:pPr>
        <w:pStyle w:val="NormalnyWeb"/>
        <w:numPr>
          <w:ilvl w:val="0"/>
          <w:numId w:val="1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czasie wykonywania umowy Wykonawca utrzymywać będzie na terenie budowy porządek, a w szczególności będzie należycie składował i usuwał wszelkie zbędne materiały, odpady, śmieci oraz urządzenia prowizoryczne. Drogi na terenie budowy będą przejezdne.</w:t>
      </w:r>
    </w:p>
    <w:p w:rsidR="00917FCD" w:rsidRPr="007A14E8" w:rsidRDefault="00917FCD" w:rsidP="00042DBF">
      <w:pPr>
        <w:pStyle w:val="NormalnyWeb"/>
        <w:numPr>
          <w:ilvl w:val="0"/>
          <w:numId w:val="1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Po zakończeniu robót Wykonawca zobowiązany jest uporządkować teren budowy i przekazać go Zamawiającemu w terminie na odbiór robót.</w:t>
      </w:r>
    </w:p>
    <w:p w:rsidR="00917FCD" w:rsidRPr="007A14E8" w:rsidRDefault="00917FCD" w:rsidP="00042DBF">
      <w:pPr>
        <w:pStyle w:val="NormalnyWeb"/>
        <w:numPr>
          <w:ilvl w:val="0"/>
          <w:numId w:val="16"/>
        </w:numPr>
        <w:spacing w:before="0" w:beforeAutospacing="0" w:after="0" w:afterAutospacing="0"/>
        <w:ind w:left="357"/>
        <w:jc w:val="both"/>
        <w:rPr>
          <w:rFonts w:asciiTheme="minorHAnsi" w:hAnsiTheme="minorHAnsi" w:cs="Times New Roman"/>
        </w:rPr>
      </w:pPr>
      <w:r w:rsidRPr="007A14E8">
        <w:rPr>
          <w:rFonts w:asciiTheme="minorHAnsi" w:hAnsiTheme="minorHAnsi" w:cs="Times New Roman"/>
          <w:color w:val="000000"/>
        </w:rPr>
        <w:t>Wykonawca może wykonywać prace, również w dni wolne od pracy (np. niedzielę) z wyłączeniem godzin 2</w:t>
      </w:r>
      <w:r w:rsidR="00FE694B" w:rsidRPr="007A14E8">
        <w:rPr>
          <w:rFonts w:asciiTheme="minorHAnsi" w:hAnsiTheme="minorHAnsi" w:cs="Times New Roman"/>
          <w:color w:val="000000"/>
        </w:rPr>
        <w:t>0:00-8</w:t>
      </w:r>
      <w:r w:rsidRPr="007A14E8">
        <w:rPr>
          <w:rFonts w:asciiTheme="minorHAnsi" w:hAnsiTheme="minorHAnsi" w:cs="Times New Roman"/>
          <w:color w:val="000000"/>
        </w:rPr>
        <w:t>:00.</w:t>
      </w:r>
    </w:p>
    <w:p w:rsidR="00917FCD" w:rsidRPr="007A14E8" w:rsidRDefault="00917FCD" w:rsidP="00117A4E">
      <w:pPr>
        <w:rPr>
          <w:rFonts w:asciiTheme="minorHAnsi" w:hAnsiTheme="minorHAnsi"/>
          <w:sz w:val="24"/>
          <w:szCs w:val="24"/>
        </w:rPr>
      </w:pPr>
    </w:p>
    <w:p w:rsidR="00117A4E" w:rsidRPr="007A14E8" w:rsidRDefault="00117A4E" w:rsidP="00117A4E">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F63C49" w:rsidRPr="007A14E8">
        <w:rPr>
          <w:rFonts w:asciiTheme="minorHAnsi" w:hAnsiTheme="minorHAnsi" w:cs="Times New Roman"/>
          <w:b/>
          <w:color w:val="000000"/>
        </w:rPr>
        <w:t>6</w:t>
      </w:r>
    </w:p>
    <w:p w:rsidR="00117A4E" w:rsidRPr="007A14E8" w:rsidRDefault="00117A4E" w:rsidP="00042DBF">
      <w:pPr>
        <w:pStyle w:val="NormalnyWeb"/>
        <w:numPr>
          <w:ilvl w:val="0"/>
          <w:numId w:val="17"/>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Zamawiający, po uprzedzeniu Wykonawcy, ma prawo wstępu na teren budowy w każdym czasie w celu sprawdzenia jak wykonywana jest umowa, w tym ma prawo do pobierania i badania niezbędnych próbek materiałów. Kosztami pobierania i badania próbek obciążony będzie Wykonawca tylko wówczas, jeżeli okaże się, że materiały i związane z nimi roboty nie odpowiadają stawianym im w umowie wymogom.</w:t>
      </w:r>
    </w:p>
    <w:p w:rsidR="00117A4E" w:rsidRPr="007A14E8" w:rsidRDefault="00117A4E" w:rsidP="00042DBF">
      <w:pPr>
        <w:pStyle w:val="NormalnyWeb"/>
        <w:numPr>
          <w:ilvl w:val="0"/>
          <w:numId w:val="17"/>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Na żądanie Zamawiającego, Wykonawca w ciągu 7 dni od jego zgłoszenia okaże mu dokumenty (lub wykaże w inny sposób), z których wynikać będzie, że roboty, materiały, narzędzia i sprzęt odpowiadają wymogom prawa polskiego, w tym są zgodne z Polską Normą lub aprobatą techniczną oraz sztuką budowlaną.</w:t>
      </w:r>
    </w:p>
    <w:p w:rsidR="00117A4E" w:rsidRPr="007A14E8" w:rsidRDefault="00117A4E" w:rsidP="00894394">
      <w:pPr>
        <w:rPr>
          <w:rFonts w:asciiTheme="minorHAnsi" w:hAnsiTheme="minorHAnsi"/>
          <w:sz w:val="24"/>
          <w:szCs w:val="24"/>
        </w:rPr>
      </w:pPr>
    </w:p>
    <w:p w:rsidR="00117A4E" w:rsidRPr="007A14E8" w:rsidRDefault="00117A4E" w:rsidP="00117A4E">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F63C49" w:rsidRPr="007A14E8">
        <w:rPr>
          <w:rFonts w:asciiTheme="minorHAnsi" w:hAnsiTheme="minorHAnsi" w:cs="Times New Roman"/>
          <w:b/>
          <w:color w:val="000000"/>
        </w:rPr>
        <w:t>7</w:t>
      </w:r>
    </w:p>
    <w:p w:rsidR="00117A4E" w:rsidRPr="007A14E8" w:rsidRDefault="00117A4E" w:rsidP="00042DBF">
      <w:pPr>
        <w:pStyle w:val="NormalnyWeb"/>
        <w:numPr>
          <w:ilvl w:val="0"/>
          <w:numId w:val="18"/>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Po protokolarnym przejęciu od Zamawiającego terenu budowy, szkody wyrządzone osobom trzecim i Zamawiającemu w trakcie realizacji zadania inwestycyjnego pokryje w całości Wykonawca.</w:t>
      </w:r>
    </w:p>
    <w:p w:rsidR="00117A4E" w:rsidRPr="007A14E8" w:rsidRDefault="00117A4E" w:rsidP="00042DBF">
      <w:pPr>
        <w:pStyle w:val="NormalnyWeb"/>
        <w:numPr>
          <w:ilvl w:val="0"/>
          <w:numId w:val="18"/>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zabezpieczy teren budowy przed kradzieżą i innymi ujemnymi dla Zamawiającego oddziaływaniami, przejmując skutki finansowe z tego tytułu.</w:t>
      </w:r>
    </w:p>
    <w:p w:rsidR="00117A4E" w:rsidRPr="007A14E8" w:rsidRDefault="00117A4E" w:rsidP="00042DBF">
      <w:pPr>
        <w:pStyle w:val="NormalnyWeb"/>
        <w:numPr>
          <w:ilvl w:val="0"/>
          <w:numId w:val="18"/>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oświadcza, iż przez cały okres realizacji zamówienia jest ubezpieczony od odpowiedzialności cywilnej w zakresie prowadzonej działalności gospodarczej.</w:t>
      </w:r>
    </w:p>
    <w:p w:rsidR="00117A4E" w:rsidRPr="007A14E8" w:rsidRDefault="00117A4E" w:rsidP="00894394">
      <w:pPr>
        <w:rPr>
          <w:rFonts w:asciiTheme="minorHAnsi" w:hAnsiTheme="minorHAnsi"/>
          <w:sz w:val="24"/>
          <w:szCs w:val="24"/>
        </w:rPr>
      </w:pPr>
    </w:p>
    <w:p w:rsidR="00117A4E" w:rsidRPr="007A14E8" w:rsidRDefault="00117A4E" w:rsidP="00117A4E">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A1656A" w:rsidRPr="007A14E8">
        <w:rPr>
          <w:rFonts w:asciiTheme="minorHAnsi" w:hAnsiTheme="minorHAnsi" w:cs="Times New Roman"/>
          <w:b/>
          <w:color w:val="000000"/>
        </w:rPr>
        <w:t>8</w:t>
      </w:r>
    </w:p>
    <w:p w:rsidR="00117A4E" w:rsidRPr="007A14E8" w:rsidRDefault="00117A4E" w:rsidP="00042DBF">
      <w:pPr>
        <w:pStyle w:val="NormalnyWeb"/>
        <w:numPr>
          <w:ilvl w:val="0"/>
          <w:numId w:val="19"/>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 xml:space="preserve">Wykonawca bierze na siebie pełną odpowiedzialność za właściwe wykonanie robót, zapewnienie warunków bezpieczeństwa oraz metody </w:t>
      </w:r>
      <w:proofErr w:type="spellStart"/>
      <w:r w:rsidRPr="007A14E8">
        <w:rPr>
          <w:rFonts w:asciiTheme="minorHAnsi" w:hAnsiTheme="minorHAnsi" w:cs="Times New Roman"/>
          <w:color w:val="000000"/>
        </w:rPr>
        <w:t>organizacyjno</w:t>
      </w:r>
      <w:proofErr w:type="spellEnd"/>
      <w:r w:rsidRPr="007A14E8">
        <w:rPr>
          <w:rFonts w:asciiTheme="minorHAnsi" w:hAnsiTheme="minorHAnsi" w:cs="Times New Roman"/>
          <w:color w:val="000000"/>
        </w:rPr>
        <w:t xml:space="preserve"> – techniczne stosowane na placu budowy wraz z wykonaniem planu BIOZ.</w:t>
      </w:r>
    </w:p>
    <w:p w:rsidR="00117A4E" w:rsidRPr="007A14E8" w:rsidRDefault="00117A4E" w:rsidP="00042DBF">
      <w:pPr>
        <w:pStyle w:val="NormalnyWeb"/>
        <w:numPr>
          <w:ilvl w:val="0"/>
          <w:numId w:val="19"/>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Wszystkie roboty muszą być wykonane zgodnie z Projektem Budowlanym, prawem budowlanym i sztuką budowlaną, zawodową starannością oraz odpowiadać Polskim Normom i Normom Branżowym oraz Specyfikacjom Technicznym Wykonania i Odbioru Robót Budowlanych.</w:t>
      </w:r>
    </w:p>
    <w:p w:rsidR="00117A4E" w:rsidRPr="007A14E8" w:rsidRDefault="00117A4E" w:rsidP="00042DBF">
      <w:pPr>
        <w:pStyle w:val="NormalnyWeb"/>
        <w:numPr>
          <w:ilvl w:val="0"/>
          <w:numId w:val="19"/>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jest zobowiązany ponieść wszelkie koszty od</w:t>
      </w:r>
      <w:r w:rsidR="000E5F0E" w:rsidRPr="007A14E8">
        <w:rPr>
          <w:rFonts w:asciiTheme="minorHAnsi" w:hAnsiTheme="minorHAnsi" w:cs="Times New Roman"/>
          <w:color w:val="000000"/>
        </w:rPr>
        <w:t>biorów i zgłoszeń</w:t>
      </w:r>
      <w:r w:rsidRPr="007A14E8">
        <w:rPr>
          <w:rFonts w:asciiTheme="minorHAnsi" w:hAnsiTheme="minorHAnsi" w:cs="Times New Roman"/>
          <w:color w:val="000000"/>
        </w:rPr>
        <w:t>.</w:t>
      </w:r>
    </w:p>
    <w:p w:rsidR="00117A4E" w:rsidRPr="007A14E8" w:rsidRDefault="00117A4E" w:rsidP="00443E97">
      <w:pPr>
        <w:rPr>
          <w:rFonts w:asciiTheme="minorHAnsi" w:hAnsiTheme="minorHAnsi"/>
          <w:sz w:val="24"/>
          <w:szCs w:val="24"/>
        </w:rPr>
      </w:pPr>
    </w:p>
    <w:p w:rsidR="00443E97" w:rsidRPr="007A14E8" w:rsidRDefault="00443E97" w:rsidP="00443E97">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A1656A" w:rsidRPr="007A14E8">
        <w:rPr>
          <w:rFonts w:asciiTheme="minorHAnsi" w:hAnsiTheme="minorHAnsi" w:cs="Times New Roman"/>
          <w:b/>
          <w:color w:val="000000"/>
        </w:rPr>
        <w:t>9</w:t>
      </w:r>
    </w:p>
    <w:p w:rsidR="000E5F0E" w:rsidRPr="007A14E8" w:rsidRDefault="000E5F0E" w:rsidP="00042DBF">
      <w:pPr>
        <w:widowControl/>
        <w:numPr>
          <w:ilvl w:val="0"/>
          <w:numId w:val="28"/>
        </w:numPr>
        <w:suppressAutoHyphens w:val="0"/>
        <w:overflowPunct/>
        <w:autoSpaceDN w:val="0"/>
        <w:adjustRightInd w:val="0"/>
        <w:jc w:val="both"/>
        <w:textAlignment w:val="auto"/>
        <w:rPr>
          <w:rFonts w:asciiTheme="minorHAnsi" w:eastAsia="Calibri" w:hAnsiTheme="minorHAnsi"/>
          <w:sz w:val="24"/>
          <w:szCs w:val="24"/>
        </w:rPr>
      </w:pPr>
      <w:r w:rsidRPr="007A14E8">
        <w:rPr>
          <w:rFonts w:asciiTheme="minorHAnsi" w:eastAsia="Calibri" w:hAnsiTheme="minorHAns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E5F0E" w:rsidRPr="007A14E8" w:rsidRDefault="000E5F0E" w:rsidP="00042DBF">
      <w:pPr>
        <w:widowControl/>
        <w:numPr>
          <w:ilvl w:val="0"/>
          <w:numId w:val="28"/>
        </w:numPr>
        <w:suppressAutoHyphens w:val="0"/>
        <w:overflowPunct/>
        <w:autoSpaceDN w:val="0"/>
        <w:adjustRightInd w:val="0"/>
        <w:jc w:val="both"/>
        <w:textAlignment w:val="auto"/>
        <w:rPr>
          <w:rFonts w:asciiTheme="minorHAnsi" w:eastAsia="Calibri" w:hAnsiTheme="minorHAnsi"/>
          <w:sz w:val="24"/>
          <w:szCs w:val="24"/>
        </w:rPr>
      </w:pPr>
      <w:r w:rsidRPr="007A14E8">
        <w:rPr>
          <w:rFonts w:asciiTheme="minorHAnsi" w:eastAsia="Calibri" w:hAnsi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0E5F0E" w:rsidRPr="007A14E8" w:rsidRDefault="000E5F0E" w:rsidP="00042DBF">
      <w:pPr>
        <w:widowControl/>
        <w:numPr>
          <w:ilvl w:val="0"/>
          <w:numId w:val="28"/>
        </w:numPr>
        <w:suppressAutoHyphens w:val="0"/>
        <w:overflowPunct/>
        <w:autoSpaceDN w:val="0"/>
        <w:adjustRightInd w:val="0"/>
        <w:jc w:val="both"/>
        <w:textAlignment w:val="auto"/>
        <w:rPr>
          <w:rFonts w:asciiTheme="minorHAnsi" w:eastAsia="Calibri" w:hAnsiTheme="minorHAnsi"/>
          <w:sz w:val="24"/>
          <w:szCs w:val="24"/>
        </w:rPr>
      </w:pPr>
      <w:r w:rsidRPr="007A14E8">
        <w:rPr>
          <w:rFonts w:asciiTheme="minorHAnsi" w:eastAsia="Calibri" w:hAnsiTheme="minorHAnsi"/>
          <w:sz w:val="24"/>
          <w:szCs w:val="24"/>
        </w:rPr>
        <w:t>Zamawiający, w terminie 7 dni, zgłasza pisemne zastrzeżenia do projektu umowy o podwykonawstwo, której przedmiotem są roboty budowlane:</w:t>
      </w:r>
    </w:p>
    <w:p w:rsidR="000E5F0E" w:rsidRPr="007A14E8" w:rsidRDefault="000E5F0E" w:rsidP="000E5F0E">
      <w:pPr>
        <w:autoSpaceDN w:val="0"/>
        <w:adjustRightInd w:val="0"/>
        <w:ind w:left="708"/>
        <w:jc w:val="both"/>
        <w:rPr>
          <w:rFonts w:asciiTheme="minorHAnsi" w:eastAsia="Calibri" w:hAnsiTheme="minorHAnsi"/>
          <w:sz w:val="24"/>
          <w:szCs w:val="24"/>
        </w:rPr>
      </w:pPr>
      <w:r w:rsidRPr="007A14E8">
        <w:rPr>
          <w:rFonts w:asciiTheme="minorHAnsi" w:eastAsia="Calibri" w:hAnsiTheme="minorHAnsi"/>
          <w:sz w:val="24"/>
          <w:szCs w:val="24"/>
        </w:rPr>
        <w:t>1) niespełniającej wymagań określonych w Specyfikacji Istotnych Warunków Zamówienia;</w:t>
      </w:r>
    </w:p>
    <w:p w:rsidR="000E5F0E" w:rsidRPr="007A14E8" w:rsidRDefault="000E5F0E" w:rsidP="000E5F0E">
      <w:pPr>
        <w:autoSpaceDN w:val="0"/>
        <w:adjustRightInd w:val="0"/>
        <w:ind w:left="360" w:firstLine="348"/>
        <w:jc w:val="both"/>
        <w:rPr>
          <w:rFonts w:asciiTheme="minorHAnsi" w:eastAsia="Calibri" w:hAnsiTheme="minorHAnsi"/>
          <w:sz w:val="24"/>
          <w:szCs w:val="24"/>
        </w:rPr>
      </w:pPr>
      <w:r w:rsidRPr="007A14E8">
        <w:rPr>
          <w:rFonts w:asciiTheme="minorHAnsi" w:eastAsia="Calibri" w:hAnsiTheme="minorHAnsi"/>
          <w:sz w:val="24"/>
          <w:szCs w:val="24"/>
        </w:rPr>
        <w:t>2) gdy przewiduje termin zapłaty wynagrodzenia dłuższy niż 30 dni.</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 xml:space="preserve">Niezgłoszenie </w:t>
      </w:r>
      <w:r w:rsidR="00967F66">
        <w:rPr>
          <w:rFonts w:asciiTheme="minorHAnsi" w:eastAsia="Calibri" w:hAnsiTheme="minorHAnsi"/>
          <w:sz w:val="24"/>
          <w:szCs w:val="24"/>
        </w:rPr>
        <w:t>w formie pisemnej</w:t>
      </w:r>
      <w:r w:rsidRPr="007A14E8">
        <w:rPr>
          <w:rFonts w:asciiTheme="minorHAnsi" w:eastAsia="Calibri" w:hAnsiTheme="minorHAnsi"/>
          <w:sz w:val="24"/>
          <w:szCs w:val="24"/>
        </w:rPr>
        <w:t xml:space="preserve"> zastrzeżeń do przedłożonego projektu umowy o podwykonawstwo, której przedmiotem są roboty budowlane, w terminie 7 dni, uważa się za akceptację projektu umowy przez Zamawiającego.</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 xml:space="preserve">Zamawiający, w terminie 7 dni, zgłasza </w:t>
      </w:r>
      <w:r w:rsidR="00967F66">
        <w:rPr>
          <w:rFonts w:asciiTheme="minorHAnsi" w:eastAsia="Calibri" w:hAnsiTheme="minorHAnsi"/>
          <w:sz w:val="24"/>
          <w:szCs w:val="24"/>
        </w:rPr>
        <w:t>w formie pisemnej</w:t>
      </w:r>
      <w:r w:rsidRPr="007A14E8">
        <w:rPr>
          <w:rFonts w:asciiTheme="minorHAnsi" w:eastAsia="Calibri" w:hAnsiTheme="minorHAnsi"/>
          <w:sz w:val="24"/>
          <w:szCs w:val="24"/>
        </w:rPr>
        <w:t xml:space="preserve"> sprzeciw do umowy o podwykonawstwo, której przedmiotem są roboty budowlane, w przypadkach o których mowa w ust. 3 powyżej.</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 xml:space="preserve">Niezgłoszenie </w:t>
      </w:r>
      <w:r w:rsidR="00967F66">
        <w:rPr>
          <w:rFonts w:asciiTheme="minorHAnsi" w:eastAsia="Calibri" w:hAnsiTheme="minorHAnsi"/>
          <w:sz w:val="24"/>
          <w:szCs w:val="24"/>
        </w:rPr>
        <w:t>w formie pisemnej</w:t>
      </w:r>
      <w:r w:rsidRPr="007A14E8">
        <w:rPr>
          <w:rFonts w:asciiTheme="minorHAnsi" w:eastAsia="Calibri" w:hAnsiTheme="minorHAnsi"/>
          <w:sz w:val="24"/>
          <w:szCs w:val="24"/>
        </w:rPr>
        <w:t xml:space="preserve"> sprzeciwu do przedłożonej umowy o podwykonawstwo, której przedmiotem są roboty budowlane, w terminie 7 dni, uważa się za akceptację umowy przez Zamawiającego.</w:t>
      </w:r>
    </w:p>
    <w:p w:rsidR="000E5F0E" w:rsidRPr="007A14E8" w:rsidRDefault="001C14ED"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r w:rsidR="000E5F0E" w:rsidRPr="007A14E8">
        <w:rPr>
          <w:rFonts w:asciiTheme="minorHAnsi" w:eastAsia="Calibri" w:hAnsiTheme="minorHAnsi"/>
          <w:sz w:val="24"/>
          <w:szCs w:val="24"/>
        </w:rPr>
        <w:t xml:space="preserve">. </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W przypadku, o którym mowa w ust. 8 powyżej, jeżeli termin zapłaty wynagrodzenia  jest dłuższy niż określony w ust. 2 powyżej, Zamawiający informuje o tym Wykonawcę i wzywa go do doprowadzenia do zmiany tej umowy pod rygorem wystąpienia o zapłatę kary umownej.</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Przepisy ust. 1–9 stosuje się odpowiednio do zmian tej umowy o podwykonawstwo.</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Wynagrodzenie, o którym mowa w ust. 11 powyżej, dotyczy wyłącznie należności powstałych po zaakceptowaniu przez Zamawiającego umowy o podwykonawstwo, której przedmiotem są roboty budowlane.</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Bezpośrednia zapłata obejmuje wyłącznie należne wynagrodzenie, bez odsetek, należnych Podwykonawcy lub dalszemu Podwykonawcy.</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Przed dokonaniem bezpośredniej zapłaty Zamawiający jest obowiązany umożliwić Wykonawcy zgłoszenie pisemnych uwag dotyczących zasadności bezpośredniej zapłaty wynagrodzenia Podwykonawcy lub dalszemu Podwykonawcy, o których mowa w ust. 11 powyżej Zamawiający informuje o terminie zgłaszania uwag, nie krótszym niż 7 dni od dnia doręczenia tej informacji.</w:t>
      </w:r>
    </w:p>
    <w:p w:rsidR="000E5F0E" w:rsidRPr="007A14E8" w:rsidRDefault="000E5F0E" w:rsidP="00042DBF">
      <w:pPr>
        <w:pStyle w:val="Akapitzlist"/>
        <w:numPr>
          <w:ilvl w:val="0"/>
          <w:numId w:val="29"/>
        </w:numPr>
        <w:autoSpaceDN w:val="0"/>
        <w:adjustRightInd w:val="0"/>
        <w:ind w:left="360" w:hanging="398"/>
        <w:jc w:val="both"/>
        <w:rPr>
          <w:rFonts w:asciiTheme="minorHAnsi" w:eastAsia="Calibri" w:hAnsiTheme="minorHAnsi"/>
          <w:sz w:val="24"/>
          <w:szCs w:val="24"/>
        </w:rPr>
      </w:pPr>
      <w:r w:rsidRPr="007A14E8">
        <w:rPr>
          <w:rFonts w:asciiTheme="minorHAnsi" w:eastAsia="Calibri" w:hAnsiTheme="minorHAnsi"/>
          <w:sz w:val="24"/>
          <w:szCs w:val="24"/>
        </w:rPr>
        <w:t>W przypadku zgłoszenia uwag, o których mowa w ust. 14 powyżej, w terminie wskazanym przez Zamawiającego, Zamawiający może:</w:t>
      </w:r>
    </w:p>
    <w:p w:rsidR="000E5F0E" w:rsidRPr="007A14E8" w:rsidRDefault="000E5F0E" w:rsidP="000E5F0E">
      <w:pPr>
        <w:pStyle w:val="Akapitzlist"/>
        <w:autoSpaceDN w:val="0"/>
        <w:adjustRightInd w:val="0"/>
        <w:ind w:left="360"/>
        <w:jc w:val="both"/>
        <w:rPr>
          <w:rFonts w:asciiTheme="minorHAnsi" w:eastAsia="Calibri" w:hAnsiTheme="minorHAnsi"/>
          <w:sz w:val="24"/>
          <w:szCs w:val="24"/>
        </w:rPr>
      </w:pPr>
      <w:r w:rsidRPr="007A14E8">
        <w:rPr>
          <w:rFonts w:asciiTheme="minorHAnsi" w:eastAsia="Calibri" w:hAnsiTheme="minorHAnsi"/>
          <w:sz w:val="24"/>
          <w:szCs w:val="24"/>
        </w:rPr>
        <w:t>1) nie dokonać bezpośredniej zapłaty wynagrodzenia Podwykonawcy lub dalszemu Podwykonawcy, jeżeli Wykonawca wykaże niezasadność takiej zapłaty albo</w:t>
      </w:r>
    </w:p>
    <w:p w:rsidR="000E5F0E" w:rsidRPr="007A14E8" w:rsidRDefault="000E5F0E" w:rsidP="000E5F0E">
      <w:pPr>
        <w:pStyle w:val="Akapitzlist"/>
        <w:autoSpaceDN w:val="0"/>
        <w:adjustRightInd w:val="0"/>
        <w:ind w:left="360"/>
        <w:jc w:val="both"/>
        <w:rPr>
          <w:rFonts w:asciiTheme="minorHAnsi" w:eastAsia="Calibri" w:hAnsiTheme="minorHAnsi"/>
          <w:sz w:val="24"/>
          <w:szCs w:val="24"/>
        </w:rPr>
      </w:pPr>
      <w:r w:rsidRPr="007A14E8">
        <w:rPr>
          <w:rFonts w:asciiTheme="minorHAnsi" w:eastAsia="Calibri" w:hAnsiTheme="minorHAnsi"/>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E5F0E" w:rsidRPr="007A14E8" w:rsidRDefault="000E5F0E" w:rsidP="000E5F0E">
      <w:pPr>
        <w:pStyle w:val="Akapitzlist"/>
        <w:autoSpaceDN w:val="0"/>
        <w:adjustRightInd w:val="0"/>
        <w:ind w:left="360"/>
        <w:jc w:val="both"/>
        <w:rPr>
          <w:rFonts w:asciiTheme="minorHAnsi" w:eastAsia="Calibri" w:hAnsiTheme="minorHAnsi"/>
          <w:sz w:val="24"/>
          <w:szCs w:val="24"/>
        </w:rPr>
      </w:pPr>
      <w:r w:rsidRPr="007A14E8">
        <w:rPr>
          <w:rFonts w:asciiTheme="minorHAnsi" w:eastAsia="Calibri" w:hAnsiTheme="minorHAnsi"/>
          <w:sz w:val="24"/>
          <w:szCs w:val="24"/>
        </w:rPr>
        <w:t>3) dokonać bezpośredniej zapłaty wynagrodzenia Podwykonawcy lub dalszemu Podwykonawcy, jeżeli Podwykonawca lub dalszy Podwykonawca wykaże zasadność takiej zapłaty.</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A14E8">
        <w:rPr>
          <w:rFonts w:asciiTheme="minorHAnsi" w:eastAsia="Calibri" w:hAnsiTheme="minorHAnsi"/>
          <w:sz w:val="24"/>
          <w:szCs w:val="24"/>
        </w:rPr>
        <w:t xml:space="preserve">W przypadku dokonania bezpośredniej zapłaty Podwykonawcy lub dalszemu Podwykonawcy, o których mowa w ust. 11 powyżej, Zamawiający potrąca kwotę </w:t>
      </w:r>
      <w:r w:rsidRPr="007B1C43">
        <w:rPr>
          <w:rFonts w:asciiTheme="minorHAnsi" w:eastAsia="Calibri" w:hAnsiTheme="minorHAnsi" w:cstheme="minorHAnsi"/>
          <w:sz w:val="24"/>
          <w:szCs w:val="24"/>
        </w:rPr>
        <w:t>wypłaconego wynagrodzenia z wynagrodzenia należnego Wykonawcy.</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eastAsia="Calibri" w:hAnsiTheme="minorHAnsi" w:cstheme="minorHAnsi"/>
          <w:sz w:val="24"/>
          <w:szCs w:val="24"/>
        </w:rPr>
        <w:t>Konieczność wielokrotnego dokonywania bezpośredniej zapłaty Podwykonawcy lub dalszemu Podwykonawcy, o których mowa w ust. 11 powyżej, lub konieczność dokonania bezpośrednich zapłat na sumę większą niż 5% wartości umowy w sprawie zamówienia publicznego może stanowić podstawę do odstąpienia od umowy w sprawie zamówienia publicznego przez Zamawiającego.</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eastAsia="Calibri" w:hAnsiTheme="minorHAnsi" w:cstheme="minorHAnsi"/>
          <w:sz w:val="24"/>
          <w:szCs w:val="24"/>
          <w:lang w:eastAsia="en-US"/>
        </w:rPr>
        <w:t>W przypadkach, o których mowa w ust. 1, 5, 8, 10 powyżej przedkładający może poświadczyć za zgodność z oryginałem kopię umowy o podwykonawstwo.</w:t>
      </w:r>
    </w:p>
    <w:p w:rsidR="003C028B"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3C028B" w:rsidRPr="007B1C43" w:rsidRDefault="003C028B"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lang w:eastAsia="pl-PL"/>
        </w:rPr>
        <w:t>Zamawiający stosownie do art. 29 ust. 3a ustawy PZP, wymaga aby wszystkie osoby wykonujące czynności w zakresie realizacji przedmiotu zam</w:t>
      </w:r>
      <w:r w:rsidR="008B15F7" w:rsidRPr="007B1C43">
        <w:rPr>
          <w:rFonts w:asciiTheme="minorHAnsi" w:hAnsiTheme="minorHAnsi" w:cstheme="minorHAnsi"/>
          <w:sz w:val="24"/>
          <w:szCs w:val="24"/>
          <w:lang w:eastAsia="pl-PL"/>
        </w:rPr>
        <w:t>ówienia określone w </w:t>
      </w:r>
      <w:r w:rsidRPr="007B1C43">
        <w:rPr>
          <w:rFonts w:asciiTheme="minorHAnsi" w:hAnsiTheme="minorHAnsi" w:cstheme="minorHAnsi"/>
          <w:sz w:val="24"/>
          <w:szCs w:val="24"/>
          <w:lang w:eastAsia="pl-PL"/>
        </w:rPr>
        <w:t xml:space="preserve">przedmiarze robót, których wykonanie polega na wykonywaniu pracy w sposób określony w art. 22 § 1 ustawy z dnia 26 czerwca 1974 r. – Kodeks pracy, zostały zatrudnione przez Wykonawcę lub podwykonawcę na podstawie umowy o pracę. </w:t>
      </w:r>
    </w:p>
    <w:p w:rsidR="003C028B" w:rsidRPr="007B1C43" w:rsidRDefault="003C028B"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lang w:eastAsia="pl-PL"/>
        </w:rPr>
        <w:t>Wykonawca lub podwykonawca zatrudni wyżej wymienione osoby na okres realizacji zamówienia. W przypadku rozwiązania stosunku pracy przed zakończeniem tego okresu, zobowiązuje się do niezwłocznego zatrudni</w:t>
      </w:r>
      <w:r w:rsidR="00462915" w:rsidRPr="007B1C43">
        <w:rPr>
          <w:rFonts w:asciiTheme="minorHAnsi" w:hAnsiTheme="minorHAnsi" w:cstheme="minorHAnsi"/>
          <w:sz w:val="24"/>
          <w:szCs w:val="24"/>
          <w:lang w:eastAsia="pl-PL"/>
        </w:rPr>
        <w:t>enia na to miejsce innej osoby.</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Najpóźniej w dniu przystąpienia do realizacji umowy Wykonawca doręczy Zamawiającemu oświadczenie potwierdzające, że wymagane przez Zamawiającego czynności, o których mowa w ust. 20, będą wykonywane przez osoby zatrudnione na podstawie umowy o pracę wraz z oznaczeniem liczby tych osób odpowiadających poszczególnym rodzajom czynności, imion i nazwisk tych osób,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poświadczone za zgodność z oryginałem (odpowiednio przez Wykonawcę lub podwykonawcę) kopie aktualnych umów o pracę potwierdzających, że czynności o których mowa w ust. 20 są wykonywane przez osoby zatrudnione na umowę o pracę, zgodnie z deklaracją Wykonawcy.</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 xml:space="preserve">Kopie umów, o których mowa w ust. </w:t>
      </w:r>
      <w:r w:rsidR="007B1C43" w:rsidRPr="007B1C43">
        <w:rPr>
          <w:rFonts w:asciiTheme="minorHAnsi" w:hAnsiTheme="minorHAnsi" w:cstheme="minorHAnsi"/>
          <w:sz w:val="24"/>
          <w:szCs w:val="24"/>
        </w:rPr>
        <w:t>23</w:t>
      </w:r>
      <w:r w:rsidRPr="007B1C43">
        <w:rPr>
          <w:rFonts w:asciiTheme="minorHAnsi" w:hAnsiTheme="minorHAnsi" w:cstheme="minorHAnsi"/>
          <w:sz w:val="24"/>
          <w:szCs w:val="24"/>
        </w:rPr>
        <w:t xml:space="preserve"> powinny zostać zanonimizowane w sposób zapewniający ochronę danych osobowych pracowników, zgodnie z obowiązującymi przepisami w zakresie danych osobowych (tj. w szczególności pozbawione adresów, nr PESEL pracowników). Imię i nazwisko pracownika nie podlega </w:t>
      </w:r>
      <w:proofErr w:type="spellStart"/>
      <w:r w:rsidRPr="007B1C43">
        <w:rPr>
          <w:rFonts w:asciiTheme="minorHAnsi" w:hAnsiTheme="minorHAnsi" w:cstheme="minorHAnsi"/>
          <w:sz w:val="24"/>
          <w:szCs w:val="24"/>
        </w:rPr>
        <w:t>anonimizacji</w:t>
      </w:r>
      <w:proofErr w:type="spellEnd"/>
      <w:r w:rsidRPr="007B1C43">
        <w:rPr>
          <w:rFonts w:asciiTheme="minorHAnsi" w:hAnsiTheme="minorHAnsi" w:cstheme="minorHAnsi"/>
          <w:sz w:val="24"/>
          <w:szCs w:val="24"/>
        </w:rPr>
        <w:t>. Informacje takie jak: data zawarcia umowy, rodzaj umowy o pracę i wymiar etatu powinny być możliwe do zidentyfikowania.</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 xml:space="preserve">Nieprzedłożenie lub przedstawienie w liczbie mniejszej niż wskazana w oświadczeniu, o którym mowa w ust. </w:t>
      </w:r>
      <w:r w:rsidR="007B1C43" w:rsidRPr="007B1C43">
        <w:rPr>
          <w:rFonts w:asciiTheme="minorHAnsi" w:hAnsiTheme="minorHAnsi" w:cstheme="minorHAnsi"/>
          <w:sz w:val="24"/>
          <w:szCs w:val="24"/>
        </w:rPr>
        <w:t>22</w:t>
      </w:r>
      <w:r w:rsidRPr="007B1C43">
        <w:rPr>
          <w:rFonts w:asciiTheme="minorHAnsi" w:hAnsiTheme="minorHAnsi" w:cstheme="minorHAnsi"/>
          <w:sz w:val="24"/>
          <w:szCs w:val="24"/>
        </w:rPr>
        <w:t xml:space="preserve"> przez Wykonawcę kopii umów zawartych przez Wykonawcę (podwykonawcę) z pracownikami wykonującymi w ramach zamówienia czynności, o których mowa w ust. </w:t>
      </w:r>
      <w:r w:rsidR="007B1C43" w:rsidRPr="007B1C43">
        <w:rPr>
          <w:rFonts w:asciiTheme="minorHAnsi" w:hAnsiTheme="minorHAnsi" w:cstheme="minorHAnsi"/>
          <w:sz w:val="24"/>
          <w:szCs w:val="24"/>
        </w:rPr>
        <w:t>2</w:t>
      </w:r>
      <w:r w:rsidRPr="007B1C43">
        <w:rPr>
          <w:rFonts w:asciiTheme="minorHAnsi" w:hAnsiTheme="minorHAnsi" w:cstheme="minorHAnsi"/>
          <w:sz w:val="24"/>
          <w:szCs w:val="24"/>
        </w:rPr>
        <w:t xml:space="preserve">0 </w:t>
      </w:r>
      <w:r w:rsidR="007B1C43" w:rsidRPr="007B1C43">
        <w:rPr>
          <w:rFonts w:asciiTheme="minorHAnsi" w:hAnsiTheme="minorHAnsi" w:cstheme="minorHAnsi"/>
          <w:sz w:val="24"/>
          <w:szCs w:val="24"/>
        </w:rPr>
        <w:t>w </w:t>
      </w:r>
      <w:r w:rsidRPr="007B1C43">
        <w:rPr>
          <w:rFonts w:asciiTheme="minorHAnsi" w:hAnsiTheme="minorHAnsi" w:cstheme="minorHAnsi"/>
          <w:sz w:val="24"/>
          <w:szCs w:val="24"/>
        </w:rPr>
        <w:t xml:space="preserve">terminie wskazanym przez Zamawiającego zgodnie z ust. </w:t>
      </w:r>
      <w:r w:rsidR="007B1C43" w:rsidRPr="007B1C43">
        <w:rPr>
          <w:rFonts w:asciiTheme="minorHAnsi" w:hAnsiTheme="minorHAnsi" w:cstheme="minorHAnsi"/>
          <w:sz w:val="24"/>
          <w:szCs w:val="24"/>
        </w:rPr>
        <w:t>23</w:t>
      </w:r>
      <w:r w:rsidRPr="007B1C43">
        <w:rPr>
          <w:rFonts w:asciiTheme="minorHAnsi" w:hAnsiTheme="minorHAnsi" w:cstheme="minorHAnsi"/>
          <w:sz w:val="24"/>
          <w:szCs w:val="24"/>
        </w:rPr>
        <w:t xml:space="preserve"> będzie traktowane jako niewypełnienie obowiązku zatrudnienia pracowników wykonujących czynności z ust. </w:t>
      </w:r>
      <w:r w:rsidR="007B1C43" w:rsidRPr="007B1C43">
        <w:rPr>
          <w:rFonts w:asciiTheme="minorHAnsi" w:hAnsiTheme="minorHAnsi" w:cstheme="minorHAnsi"/>
          <w:sz w:val="24"/>
          <w:szCs w:val="24"/>
        </w:rPr>
        <w:t>2</w:t>
      </w:r>
      <w:r w:rsidRPr="007B1C43">
        <w:rPr>
          <w:rFonts w:asciiTheme="minorHAnsi" w:hAnsiTheme="minorHAnsi" w:cstheme="minorHAnsi"/>
          <w:sz w:val="24"/>
          <w:szCs w:val="24"/>
        </w:rPr>
        <w:t>0 na podstawie umowy o pracę.</w:t>
      </w:r>
    </w:p>
    <w:p w:rsidR="003C028B" w:rsidRPr="007B1C43" w:rsidRDefault="00B914FC"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r w:rsidR="003C028B" w:rsidRPr="007B1C43">
        <w:rPr>
          <w:rFonts w:asciiTheme="minorHAnsi" w:hAnsiTheme="minorHAnsi" w:cstheme="minorHAnsi"/>
          <w:sz w:val="24"/>
          <w:szCs w:val="24"/>
          <w:lang w:eastAsia="pl-PL"/>
        </w:rPr>
        <w:t>.</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443E97" w:rsidRPr="00B914FC" w:rsidRDefault="00443E97" w:rsidP="00894394">
      <w:pPr>
        <w:rPr>
          <w:rFonts w:asciiTheme="minorHAnsi" w:hAnsiTheme="minorHAnsi"/>
          <w:sz w:val="24"/>
          <w:szCs w:val="24"/>
        </w:rPr>
      </w:pPr>
    </w:p>
    <w:p w:rsidR="00687296" w:rsidRPr="007A14E8" w:rsidRDefault="00687296" w:rsidP="0068729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5603F2" w:rsidRPr="007A14E8">
        <w:rPr>
          <w:rFonts w:asciiTheme="minorHAnsi" w:hAnsiTheme="minorHAnsi" w:cs="Times New Roman"/>
          <w:b/>
          <w:color w:val="000000"/>
        </w:rPr>
        <w:t>10</w:t>
      </w:r>
    </w:p>
    <w:p w:rsidR="00687296" w:rsidRPr="007A14E8" w:rsidRDefault="00687296" w:rsidP="00042DBF">
      <w:pPr>
        <w:pStyle w:val="NormalnyWeb"/>
        <w:numPr>
          <w:ilvl w:val="0"/>
          <w:numId w:val="20"/>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zobowiązuje się wykonać przedmiot umowy z materiałów własnych wskazanych w dokumentacji.</w:t>
      </w:r>
    </w:p>
    <w:p w:rsidR="00687296" w:rsidRPr="007A14E8" w:rsidRDefault="00687296" w:rsidP="00042DBF">
      <w:pPr>
        <w:pStyle w:val="NormalnyWeb"/>
        <w:numPr>
          <w:ilvl w:val="0"/>
          <w:numId w:val="20"/>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obowiązany jest posiadać na wbudowane materiały i urządzenia certyfikaty na znak bezpieczeństwa, deklarację zgodności lub certyfikaty zgodności z Polską Normą lub aprobatą techniczną.</w:t>
      </w:r>
    </w:p>
    <w:p w:rsidR="00687296" w:rsidRPr="007A14E8" w:rsidRDefault="00687296" w:rsidP="00894394">
      <w:pPr>
        <w:rPr>
          <w:rFonts w:asciiTheme="minorHAnsi" w:hAnsiTheme="minorHAnsi"/>
          <w:sz w:val="24"/>
          <w:szCs w:val="24"/>
        </w:rPr>
      </w:pPr>
    </w:p>
    <w:p w:rsidR="00687296" w:rsidRPr="007A14E8" w:rsidRDefault="00687296" w:rsidP="0068729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1</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Wynagrodzenie Wykonawcy za wykonanie przedmiotu umowy ustala się, na podstawie oferty Wykonawcy, na kwotę brutto :…………. zł (słownie: …………………………………………………….. złotych).</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Wynagrodzenie, o którym mowa w ust.1, jest wynagrodzeniem ryczałtowym i obejmuje pełen zakres prac, ustalony zgodnie z SIWZ, w szczególności koszty: robót budowlanych, a także zawiera koszty dokumentacji, odbiorów, prób, wszelkich prac bez których wykonanie zamówienia byłoby niemożliwe, tj. wszelkie roboty przygotowawcze, prace porządkowe, zagospodarowanie terenu robót, uporządkowanie terenu po zakończonych robotach, wszystkie podatki i opłaty, koszty ubezpieczenia.</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color w:val="000000"/>
          <w:sz w:val="24"/>
          <w:szCs w:val="24"/>
        </w:rPr>
        <w:t>Rozliczenie między stronami dokonane będzie na podstawie faktur</w:t>
      </w:r>
      <w:r w:rsidR="004A049E">
        <w:rPr>
          <w:rFonts w:asciiTheme="minorHAnsi" w:hAnsiTheme="minorHAnsi"/>
          <w:color w:val="000000"/>
          <w:sz w:val="24"/>
          <w:szCs w:val="24"/>
        </w:rPr>
        <w:t>y</w:t>
      </w:r>
      <w:r w:rsidR="00327490" w:rsidRPr="007A14E8">
        <w:rPr>
          <w:rFonts w:asciiTheme="minorHAnsi" w:hAnsiTheme="minorHAnsi"/>
          <w:color w:val="000000"/>
          <w:sz w:val="24"/>
          <w:szCs w:val="24"/>
        </w:rPr>
        <w:t xml:space="preserve"> </w:t>
      </w:r>
      <w:r w:rsidR="004A049E">
        <w:rPr>
          <w:rFonts w:asciiTheme="minorHAnsi" w:hAnsiTheme="minorHAnsi"/>
          <w:color w:val="000000"/>
          <w:sz w:val="24"/>
          <w:szCs w:val="24"/>
        </w:rPr>
        <w:t>VAT, wystawionej</w:t>
      </w:r>
      <w:r w:rsidRPr="007A14E8">
        <w:rPr>
          <w:rFonts w:asciiTheme="minorHAnsi" w:hAnsiTheme="minorHAnsi"/>
          <w:color w:val="000000"/>
          <w:sz w:val="24"/>
          <w:szCs w:val="24"/>
        </w:rPr>
        <w:t xml:space="preserve"> po protokolarnym odbiorze końcowym przedmiotu </w:t>
      </w:r>
      <w:r w:rsidR="00327490" w:rsidRPr="007A14E8">
        <w:rPr>
          <w:rFonts w:asciiTheme="minorHAnsi" w:hAnsiTheme="minorHAnsi"/>
          <w:color w:val="000000"/>
          <w:sz w:val="24"/>
          <w:szCs w:val="24"/>
        </w:rPr>
        <w:t>u</w:t>
      </w:r>
      <w:r w:rsidR="004A049E">
        <w:rPr>
          <w:rFonts w:asciiTheme="minorHAnsi" w:hAnsiTheme="minorHAnsi"/>
          <w:color w:val="000000"/>
          <w:sz w:val="24"/>
          <w:szCs w:val="24"/>
        </w:rPr>
        <w:t>mowy. Do prawidłowo wystawionej</w:t>
      </w:r>
      <w:r w:rsidRPr="007A14E8">
        <w:rPr>
          <w:rFonts w:asciiTheme="minorHAnsi" w:hAnsiTheme="minorHAnsi"/>
          <w:color w:val="000000"/>
          <w:sz w:val="24"/>
          <w:szCs w:val="24"/>
        </w:rPr>
        <w:t xml:space="preserve"> faktury VAT wykonawca dołączy protokół odbioru końcowego przedmiotu umowy, podpisany przez upoważnionych przedstawicieli Zamawiającego pod rygorem nie przyjęcia faktury VAT.</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Zapłata wynagrodzenia nie zwalnia Wykonawcy od odpowiedzialności za jakość wykonywanych robót.</w:t>
      </w:r>
    </w:p>
    <w:p w:rsidR="000023A1" w:rsidRPr="007A14E8" w:rsidRDefault="000023A1" w:rsidP="00042DBF">
      <w:pPr>
        <w:widowControl/>
        <w:numPr>
          <w:ilvl w:val="0"/>
          <w:numId w:val="32"/>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Dokumentami niezbędnymi do uruchomienia płatności wynikającej z faktury Wykonawcy są dowody potwierdzające zapłatę wymagalnego wynagrodzenia Podwykonawcom lub dalszym Podwykonawcom, których wierzytelność jest częścią składową wystawionej faktury Wykonawcy.</w:t>
      </w:r>
    </w:p>
    <w:p w:rsidR="000023A1" w:rsidRPr="007A14E8" w:rsidRDefault="000023A1" w:rsidP="00042DBF">
      <w:pPr>
        <w:widowControl/>
        <w:numPr>
          <w:ilvl w:val="0"/>
          <w:numId w:val="32"/>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 xml:space="preserve">Termin zapłaty wynagrodzenia Podwykonawcy lub dalszemu Podwykonawcy wynosi 30 dni </w:t>
      </w:r>
      <w:r w:rsidRPr="007A14E8">
        <w:rPr>
          <w:rFonts w:asciiTheme="minorHAnsi" w:eastAsia="Calibri" w:hAnsiTheme="minorHAnsi"/>
          <w:sz w:val="24"/>
          <w:szCs w:val="24"/>
        </w:rPr>
        <w:t>od dnia doręczenia Wykonawcy, Podwykonawcy lub dalszemu Podwykonawcy faktury lub rachunku, potwierdzających wykonanie zleconej Podwykonawcy lub dalszemu Podwykonawcy roboty budowlanej.</w:t>
      </w:r>
    </w:p>
    <w:p w:rsidR="000023A1" w:rsidRPr="007A14E8" w:rsidRDefault="000023A1" w:rsidP="00042DBF">
      <w:pPr>
        <w:widowControl/>
        <w:numPr>
          <w:ilvl w:val="0"/>
          <w:numId w:val="32"/>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Płat</w:t>
      </w:r>
      <w:r w:rsidR="001629C6" w:rsidRPr="007A14E8">
        <w:rPr>
          <w:rFonts w:asciiTheme="minorHAnsi" w:hAnsiTheme="minorHAnsi"/>
          <w:sz w:val="24"/>
          <w:szCs w:val="24"/>
        </w:rPr>
        <w:t xml:space="preserve">ności </w:t>
      </w:r>
      <w:r w:rsidR="00EB3FB1" w:rsidRPr="007A14E8">
        <w:rPr>
          <w:rFonts w:asciiTheme="minorHAnsi" w:hAnsiTheme="minorHAnsi"/>
          <w:sz w:val="24"/>
          <w:szCs w:val="24"/>
        </w:rPr>
        <w:t>będą dokonywane w ciągu 6</w:t>
      </w:r>
      <w:r w:rsidR="001629C6" w:rsidRPr="007A14E8">
        <w:rPr>
          <w:rFonts w:asciiTheme="minorHAnsi" w:hAnsiTheme="minorHAnsi"/>
          <w:sz w:val="24"/>
          <w:szCs w:val="24"/>
        </w:rPr>
        <w:t>0</w:t>
      </w:r>
      <w:r w:rsidRPr="007A14E8">
        <w:rPr>
          <w:rFonts w:asciiTheme="minorHAnsi" w:hAnsiTheme="minorHAnsi"/>
          <w:sz w:val="24"/>
          <w:szCs w:val="24"/>
        </w:rPr>
        <w:t xml:space="preserve"> dni od daty doręczenia Zamawiającemu faktury wystawionej zgodnie z postanowieniami niniejszego paragrafu, na konto Wykonawcy podane na fakturze.</w:t>
      </w:r>
    </w:p>
    <w:p w:rsidR="00687296" w:rsidRPr="007A14E8" w:rsidRDefault="00687296" w:rsidP="00894394">
      <w:pPr>
        <w:rPr>
          <w:rFonts w:asciiTheme="minorHAnsi" w:hAnsiTheme="minorHAnsi"/>
          <w:sz w:val="24"/>
          <w:szCs w:val="24"/>
        </w:rPr>
      </w:pPr>
    </w:p>
    <w:p w:rsidR="00FD7AC8" w:rsidRPr="007A14E8" w:rsidRDefault="00FD7AC8" w:rsidP="00FD7AC8">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§1</w:t>
      </w:r>
      <w:r w:rsidR="005603F2" w:rsidRPr="007A14E8">
        <w:rPr>
          <w:rFonts w:asciiTheme="minorHAnsi" w:hAnsiTheme="minorHAnsi" w:cs="Times New Roman"/>
          <w:b/>
          <w:color w:val="000000"/>
        </w:rPr>
        <w:t>2</w:t>
      </w:r>
    </w:p>
    <w:p w:rsidR="0072039D" w:rsidRPr="0072039D" w:rsidRDefault="0072039D" w:rsidP="00042DBF">
      <w:pPr>
        <w:pStyle w:val="NormalnyWeb"/>
        <w:numPr>
          <w:ilvl w:val="0"/>
          <w:numId w:val="21"/>
        </w:numPr>
        <w:spacing w:before="0" w:beforeAutospacing="0" w:after="0" w:afterAutospacing="0"/>
        <w:jc w:val="both"/>
        <w:rPr>
          <w:rFonts w:asciiTheme="minorHAnsi" w:hAnsiTheme="minorHAnsi" w:cs="Times New Roman"/>
        </w:rPr>
      </w:pPr>
      <w:r w:rsidRPr="0072039D">
        <w:rPr>
          <w:rStyle w:val="Teksttreci"/>
          <w:rFonts w:asciiTheme="minorHAnsi" w:hAnsiTheme="minorHAnsi" w:cs="Times New Roman"/>
          <w:sz w:val="24"/>
          <w:szCs w:val="24"/>
        </w:rPr>
        <w:t>Strony zgodnie potwierdzają, że przed dniem zawarcia niniejszej umowy Wykonawca wniósł zabezpieczenie należytego wykonania umowy,</w:t>
      </w:r>
      <w:r w:rsidR="004A049E">
        <w:rPr>
          <w:rStyle w:val="Teksttreci"/>
          <w:rFonts w:asciiTheme="minorHAnsi" w:hAnsiTheme="minorHAnsi" w:cs="Times New Roman"/>
          <w:sz w:val="24"/>
          <w:szCs w:val="24"/>
        </w:rPr>
        <w:t xml:space="preserve"> zwane dalej zabezpieczeniem, w </w:t>
      </w:r>
      <w:r w:rsidRPr="0072039D">
        <w:rPr>
          <w:rStyle w:val="Teksttreci"/>
          <w:rFonts w:asciiTheme="minorHAnsi" w:hAnsiTheme="minorHAnsi" w:cs="Times New Roman"/>
          <w:sz w:val="24"/>
          <w:szCs w:val="24"/>
        </w:rPr>
        <w:t>wysokości 3</w:t>
      </w:r>
      <w:r w:rsidRPr="0072039D">
        <w:rPr>
          <w:rStyle w:val="TeksttreciKursywa"/>
          <w:rFonts w:asciiTheme="minorHAnsi" w:hAnsiTheme="minorHAnsi"/>
          <w:sz w:val="24"/>
          <w:szCs w:val="24"/>
        </w:rPr>
        <w:t xml:space="preserve">% </w:t>
      </w:r>
      <w:r w:rsidRPr="0072039D">
        <w:rPr>
          <w:rStyle w:val="Teksttreci"/>
          <w:rFonts w:asciiTheme="minorHAnsi" w:hAnsiTheme="minorHAnsi" w:cs="Times New Roman"/>
          <w:sz w:val="24"/>
          <w:szCs w:val="24"/>
        </w:rPr>
        <w:t>wynagrodzenia brutto określonego w § 11 ust. 1 tj. w wysokości …………………….. zł (słownie: …………………………..), w jednej z form przewidzianych w art. 148 ust. 1 ustawy Prawo zamówień publicznych, które służyć będzie pokryciu roszczeń Zamawiającego z tytułu niewykonania lub nienależytego wykonania Umowy w zakresie określonym w § 1 oraz z tytułu rękojmi i innych kosztów poniesionych przez Zamawiającego, a które zgodnie z Umową obciążają Wykonawcę.</w:t>
      </w:r>
    </w:p>
    <w:p w:rsidR="00FD7AC8" w:rsidRPr="0072039D" w:rsidRDefault="0072039D" w:rsidP="00042DBF">
      <w:pPr>
        <w:pStyle w:val="NormalnyWeb"/>
        <w:numPr>
          <w:ilvl w:val="0"/>
          <w:numId w:val="21"/>
        </w:numPr>
        <w:spacing w:before="0" w:beforeAutospacing="0" w:after="0" w:afterAutospacing="0"/>
        <w:jc w:val="both"/>
        <w:rPr>
          <w:rFonts w:asciiTheme="minorHAnsi" w:hAnsiTheme="minorHAnsi" w:cs="Times New Roman"/>
        </w:rPr>
      </w:pPr>
      <w:r w:rsidRPr="0072039D">
        <w:rPr>
          <w:rStyle w:val="Teksttreci"/>
          <w:rFonts w:asciiTheme="minorHAnsi" w:hAnsiTheme="minorHAnsi" w:cs="Times New Roman"/>
          <w:sz w:val="24"/>
          <w:szCs w:val="24"/>
        </w:rPr>
        <w:t>Zabezpieczeniem objęty jest cały okres realizacji umowy w zakresie określonym w § 1 oraz okres rękojmi. Ma ono na celu zabezpieczenie zgodnego z umową wykonania przez Wykonawcę przedmiotu umowy, w szczególności służy pokryciu ewentualnych roszczeń Zamawiającego z tytułu rękojmi</w:t>
      </w:r>
      <w:r w:rsidR="00FD7AC8" w:rsidRPr="0072039D">
        <w:rPr>
          <w:rFonts w:asciiTheme="minorHAnsi" w:hAnsiTheme="minorHAnsi" w:cs="Times New Roman"/>
          <w:color w:val="000000"/>
        </w:rPr>
        <w:t xml:space="preserve"> </w:t>
      </w:r>
    </w:p>
    <w:p w:rsidR="00FD7AC8" w:rsidRPr="0072039D" w:rsidRDefault="00FD7AC8" w:rsidP="00042DBF">
      <w:pPr>
        <w:pStyle w:val="NormalnyWeb"/>
        <w:numPr>
          <w:ilvl w:val="0"/>
          <w:numId w:val="21"/>
        </w:numPr>
        <w:spacing w:before="0" w:beforeAutospacing="0" w:after="0" w:afterAutospacing="0"/>
        <w:jc w:val="both"/>
        <w:rPr>
          <w:rFonts w:asciiTheme="minorHAnsi" w:hAnsiTheme="minorHAnsi" w:cs="Times New Roman"/>
        </w:rPr>
      </w:pPr>
      <w:r w:rsidRPr="0072039D">
        <w:rPr>
          <w:rFonts w:asciiTheme="minorHAnsi" w:hAnsiTheme="minorHAnsi" w:cs="Times New Roman"/>
          <w:color w:val="000000"/>
        </w:rPr>
        <w:t>Zabezpieczenie należytego wykonania umowy zostanie zwolnione w ciągu 30 dni od dnia uznania należytego wykonania umowy.</w:t>
      </w:r>
    </w:p>
    <w:p w:rsidR="00FD7AC8" w:rsidRPr="007A14E8" w:rsidRDefault="00FD7AC8" w:rsidP="00042DBF">
      <w:pPr>
        <w:pStyle w:val="NormalnyWeb"/>
        <w:numPr>
          <w:ilvl w:val="0"/>
          <w:numId w:val="21"/>
        </w:numPr>
        <w:spacing w:before="0" w:beforeAutospacing="0" w:after="0" w:afterAutospacing="0"/>
        <w:jc w:val="both"/>
        <w:rPr>
          <w:rFonts w:asciiTheme="minorHAnsi" w:hAnsiTheme="minorHAnsi" w:cs="Times New Roman"/>
        </w:rPr>
      </w:pPr>
      <w:r w:rsidRPr="0072039D">
        <w:rPr>
          <w:rFonts w:asciiTheme="minorHAnsi" w:hAnsiTheme="minorHAnsi" w:cs="Times New Roman"/>
          <w:color w:val="000000"/>
        </w:rPr>
        <w:t xml:space="preserve">Zamawiający pozostawi 30% wysokości zabezpieczenia na pokrycie roszczeń z tytułu rękojmi za wady </w:t>
      </w:r>
      <w:r w:rsidRPr="007A14E8">
        <w:rPr>
          <w:rFonts w:asciiTheme="minorHAnsi" w:hAnsiTheme="minorHAnsi" w:cs="Times New Roman"/>
          <w:color w:val="000000"/>
        </w:rPr>
        <w:t>na wykonane roboty remontowo-budowlane objęte niniejszą umową, które zostanie zwrócone w terminie do 15 dni po upływie okresu rękojmi i gwarancji na roboty budowlane objęte niniejszą umową.</w:t>
      </w:r>
    </w:p>
    <w:p w:rsidR="00FD7AC8" w:rsidRPr="007A14E8" w:rsidRDefault="00FD7AC8" w:rsidP="00042DBF">
      <w:pPr>
        <w:pStyle w:val="NormalnyWeb"/>
        <w:numPr>
          <w:ilvl w:val="0"/>
          <w:numId w:val="21"/>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sytuacji, gdy wskutek okoliczności, o których mowa w § 2 ust. 2 niniejszej umowy, wystąpi konieczność przedłużenia terminu realizacji przedmiotu zamówienia Wykonawca zobowiązany jest do przedłużenia terminu ważności wniesionego zabezpieczenia należytego wykonania umowy albo, jeśli nie jest to możliwe – do wniesienia nowego zabezpieczenia należytego wykonania umowy na okres wynikający z przedłużonego terminu realizacji umowy.</w:t>
      </w:r>
    </w:p>
    <w:p w:rsidR="00FD7AC8" w:rsidRPr="007A14E8" w:rsidRDefault="00FD7AC8" w:rsidP="00894394">
      <w:pPr>
        <w:rPr>
          <w:rFonts w:asciiTheme="minorHAnsi" w:hAnsiTheme="minorHAnsi"/>
          <w:sz w:val="24"/>
          <w:szCs w:val="24"/>
        </w:rPr>
      </w:pPr>
    </w:p>
    <w:p w:rsidR="00FD7AC8" w:rsidRPr="007A14E8" w:rsidRDefault="00FD7AC8" w:rsidP="00FD7AC8">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3</w:t>
      </w:r>
    </w:p>
    <w:p w:rsidR="00E23847" w:rsidRPr="007A14E8" w:rsidRDefault="00E23847" w:rsidP="00042DBF">
      <w:pPr>
        <w:widowControl/>
        <w:numPr>
          <w:ilvl w:val="0"/>
          <w:numId w:val="33"/>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Ustala się następujące rodzaje odbiorów:</w:t>
      </w:r>
    </w:p>
    <w:p w:rsidR="00E23847" w:rsidRPr="007A14E8" w:rsidRDefault="00E23847" w:rsidP="00042DBF">
      <w:pPr>
        <w:widowControl/>
        <w:numPr>
          <w:ilvl w:val="0"/>
          <w:numId w:val="34"/>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odbiór robót zanikających i ulegających zakryciu,</w:t>
      </w:r>
    </w:p>
    <w:p w:rsidR="00E23847" w:rsidRPr="007A14E8" w:rsidRDefault="00E23847" w:rsidP="00042DBF">
      <w:pPr>
        <w:widowControl/>
        <w:numPr>
          <w:ilvl w:val="0"/>
          <w:numId w:val="34"/>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odbiór końcowy po całkowitym wykonaniu wszystkich prac, opisanych w umowie oraz po pozytywnym wykonaniu prób końcowych,</w:t>
      </w:r>
    </w:p>
    <w:p w:rsidR="00E23847" w:rsidRPr="007A14E8" w:rsidRDefault="00E23847" w:rsidP="00042DBF">
      <w:pPr>
        <w:widowControl/>
        <w:numPr>
          <w:ilvl w:val="0"/>
          <w:numId w:val="34"/>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odbiory  gwarancyjne, w terminie 30 dni przed upływem okresu gwarancji.</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 xml:space="preserve">Z czynności odbioru zostanie sporządzony protokół, który zawierać będzie wszystkie ustalenia poczynione w czasie odbioru, w tym terminy wyznaczone na usunięcie stwierdzonych przy odbiorze wad.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Zgłoszenia gotowości do obioru i ustalenia poczynione w trakcie odbioru wymagają formy pisemnej.</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 xml:space="preserve">Wykonawca jest zobowiązany zgłosić Inspektorowi nadzoru gotowość do odbioru robót zanikających lub ulegających zakryciu, nie później niż na 3 dni robocze przed zaniknięciem, zakryciem.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Odbiór robót zanikających lub ulegających zakryciu zostanie dokonany w terminie 5 dni roboczych licząc od daty zgłoszenia. Z czynności odbioru zostanie sporządzony protokół odbioru.</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Jeżeli Wykonawca zaniecha powiadomienia, o którym mowa w ust. 4 Inspektor nadzoru będzie miał prawo nakazać Wykonawcy odkrycie uprzednio zakrytych robót dla zbadania robót i przywrócenie stanu poprzedniego na koszt Wykonawcy.</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 xml:space="preserve">Wykonawca będzie przedstawiał poszczególne etapy prac do odbioru, po ich ukończeniu.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Odbioru końcowego dokonuje się po całkowitym wykonaniu wszystkich prac określonych w umowie.</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Wykonawca zawiadomi Zamawiającego o gotowości do odbioru końcowego co najmniej na 7 dni przed dniem rozpoczęcia tego odbioru.</w:t>
      </w:r>
    </w:p>
    <w:p w:rsidR="00E23847" w:rsidRPr="007A14E8" w:rsidRDefault="00E23847" w:rsidP="00042DBF">
      <w:pPr>
        <w:widowControl/>
        <w:numPr>
          <w:ilvl w:val="0"/>
          <w:numId w:val="33"/>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Wraz ze zgłoszeniem gotowości do odbioru Wykonawca przekaże Zamawiającemu dokumenty wskazane przez Inspektora nadzoru, w szczególności:</w:t>
      </w:r>
    </w:p>
    <w:p w:rsidR="00E23847" w:rsidRPr="007A14E8" w:rsidRDefault="00E23847" w:rsidP="00042DBF">
      <w:pPr>
        <w:widowControl/>
        <w:numPr>
          <w:ilvl w:val="0"/>
          <w:numId w:val="35"/>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 xml:space="preserve">certyfikaty, aprobaty i atesty na materiały, </w:t>
      </w:r>
    </w:p>
    <w:p w:rsidR="00E23847" w:rsidRPr="007A14E8" w:rsidRDefault="00E23847" w:rsidP="00042DBF">
      <w:pPr>
        <w:widowControl/>
        <w:numPr>
          <w:ilvl w:val="0"/>
          <w:numId w:val="35"/>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 xml:space="preserve">protokoły i zaświadczenia z przeprowadzonych prób, pomiarów i badań, </w:t>
      </w:r>
    </w:p>
    <w:p w:rsidR="00E23847" w:rsidRPr="007A14E8" w:rsidRDefault="00E23847" w:rsidP="00042DBF">
      <w:pPr>
        <w:widowControl/>
        <w:numPr>
          <w:ilvl w:val="0"/>
          <w:numId w:val="35"/>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dla odbioru końcowego – kompletną dokumentację powykonawczą, wymaganą przez właściwy organ nadzoru budowlanego do zawiadomienia o zakończeniu budowy.</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Odbiorów dokona komisja wyznaczona przez Zamawiającego.</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Jeżeli Zamawiający uzna, że roboty budowlane zostały zakończone i nie będzie miał zastrzeżeń, co do kompletności i prawidłowości przekazanych dokumentów, w porozumieniu z Wykonawcą, wyznaczy datę odbioru robót, nie późniejszą niż 10 dni od daty przekazania Zamawiającemu przez Wykonawcę kompletnego zgłoszenia gotowości do odbioru.</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Jeżeli Zamawiający stwi</w:t>
      </w:r>
      <w:r w:rsidR="005603F2" w:rsidRPr="007A14E8">
        <w:rPr>
          <w:rFonts w:asciiTheme="minorHAnsi" w:hAnsiTheme="minorHAnsi"/>
          <w:sz w:val="24"/>
          <w:szCs w:val="24"/>
        </w:rPr>
        <w:t>erdzi, że warunki opisane w § 13</w:t>
      </w:r>
      <w:r w:rsidRPr="007A14E8">
        <w:rPr>
          <w:rFonts w:asciiTheme="minorHAnsi" w:hAnsiTheme="minorHAnsi"/>
          <w:sz w:val="24"/>
          <w:szCs w:val="24"/>
        </w:rPr>
        <w:t xml:space="preserve"> nie zostały spełnione odmówi przystąpienia do obioru, podając przyczyny odmowy i określając roboty, lub obowiązki Wykonawcy, których wykonanie będzie wymagane dla wystawienia protokołu odbioru.  </w:t>
      </w:r>
    </w:p>
    <w:p w:rsidR="00E23847" w:rsidRPr="007A14E8" w:rsidRDefault="00E23847" w:rsidP="00042DBF">
      <w:pPr>
        <w:widowControl/>
        <w:numPr>
          <w:ilvl w:val="0"/>
          <w:numId w:val="33"/>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Jeżeli w toku odbioru zostaną stwierdzone wady, Zamawiającemu będą przysługiwały następujące uprawnienia:</w:t>
      </w:r>
    </w:p>
    <w:p w:rsidR="00E23847" w:rsidRPr="007A14E8" w:rsidRDefault="00E23847" w:rsidP="00042DBF">
      <w:pPr>
        <w:widowControl/>
        <w:numPr>
          <w:ilvl w:val="0"/>
          <w:numId w:val="36"/>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jeżeli wady nadają się do usunięcia, może wyznaczyć Wykonawcy dodatkowy termin do ich usunięcia, oraz wstrzymać dokonanie odbioru do tego czasu,</w:t>
      </w:r>
    </w:p>
    <w:p w:rsidR="00E23847" w:rsidRPr="007A14E8" w:rsidRDefault="00E23847" w:rsidP="00042DBF">
      <w:pPr>
        <w:widowControl/>
        <w:numPr>
          <w:ilvl w:val="0"/>
          <w:numId w:val="36"/>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jeżeli wady nie nadają się do usunięcia to:</w:t>
      </w:r>
    </w:p>
    <w:p w:rsidR="00E23847" w:rsidRPr="007A14E8" w:rsidRDefault="00E23847" w:rsidP="00042DBF">
      <w:pPr>
        <w:widowControl/>
        <w:numPr>
          <w:ilvl w:val="0"/>
          <w:numId w:val="37"/>
        </w:numPr>
        <w:suppressAutoHyphens w:val="0"/>
        <w:overflowPunct/>
        <w:autoSpaceDE/>
        <w:ind w:left="1066" w:hanging="357"/>
        <w:jc w:val="both"/>
        <w:textAlignment w:val="auto"/>
        <w:rPr>
          <w:rFonts w:asciiTheme="minorHAnsi" w:hAnsiTheme="minorHAnsi"/>
          <w:sz w:val="24"/>
          <w:szCs w:val="24"/>
        </w:rPr>
      </w:pPr>
      <w:r w:rsidRPr="007A14E8">
        <w:rPr>
          <w:rFonts w:asciiTheme="minorHAnsi" w:hAnsiTheme="minorHAnsi"/>
          <w:sz w:val="24"/>
          <w:szCs w:val="24"/>
        </w:rPr>
        <w:t>jeżeli nie uniemożliwiają one użytkowania przedmiotu odbioru zgodnie z przeznaczeniem, Zamawiający może obniżyć odpowiednio wynagrodzenie za przedmiot umowy lub jego część odpowiednio o kwotę utraconej wartości użytkowej, estetycznej i technicznej,</w:t>
      </w:r>
    </w:p>
    <w:p w:rsidR="00E23847" w:rsidRPr="007A14E8" w:rsidRDefault="00E23847" w:rsidP="00042DBF">
      <w:pPr>
        <w:widowControl/>
        <w:numPr>
          <w:ilvl w:val="0"/>
          <w:numId w:val="37"/>
        </w:numPr>
        <w:suppressAutoHyphens w:val="0"/>
        <w:overflowPunct/>
        <w:autoSpaceDE/>
        <w:ind w:left="1066" w:hanging="357"/>
        <w:jc w:val="both"/>
        <w:textAlignment w:val="auto"/>
        <w:rPr>
          <w:rFonts w:asciiTheme="minorHAnsi" w:hAnsiTheme="minorHAnsi"/>
          <w:sz w:val="24"/>
          <w:szCs w:val="24"/>
        </w:rPr>
      </w:pPr>
      <w:r w:rsidRPr="007A14E8">
        <w:rPr>
          <w:rFonts w:asciiTheme="minorHAnsi" w:hAnsiTheme="minorHAnsi"/>
          <w:sz w:val="24"/>
          <w:szCs w:val="24"/>
        </w:rPr>
        <w:t xml:space="preserve">jeżeli wady uniemożliwiają użytkowanie zgodnie z przeznaczeniem, Zamawiający może odstąpić od umowy lub żądać wykonania przedmiotu odbioru po raz drugi.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Wykonawca zobowiązany jest do zawiadomienia Zamawiającego o usunięciu wad oraz do żądania wyznaczenia terminu odbioru zakwestionowanych uprzednio robót jako wadliwych. Usunięcie wad powinno być stwierdzone protokolarnie.</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Odbiór gwarancyjny polega na ocenie wykonanych prac  związanych z usunięciem wad zaistniałych w okresie gwarancji i rękojmi, wskazanych przez komisję w spisanych na tę okoliczność protokołach.</w:t>
      </w:r>
    </w:p>
    <w:p w:rsidR="00FD7AC8" w:rsidRPr="007A14E8" w:rsidRDefault="00FD7AC8" w:rsidP="00894394">
      <w:pPr>
        <w:rPr>
          <w:rFonts w:asciiTheme="minorHAnsi" w:hAnsiTheme="minorHAnsi"/>
          <w:sz w:val="24"/>
          <w:szCs w:val="24"/>
        </w:rPr>
      </w:pPr>
    </w:p>
    <w:p w:rsidR="007C3499" w:rsidRPr="007A14E8" w:rsidRDefault="007C3499" w:rsidP="007C3499">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4</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Zarówno Zamawiający jak i Wykonawca zobowiązani są do naprawienia szkód powstałych w wyniku nie wykonania lub nienależytego wykonania swych zobowiązań umownych.</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Strony postanawiają, iż obowiązującą formą odszkodowania stanowią kary umowne.</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Kary te będą naliczane w następujących wypadkach i wysokościach:</w:t>
      </w:r>
    </w:p>
    <w:p w:rsidR="007C3499" w:rsidRPr="007A14E8" w:rsidRDefault="007C3499" w:rsidP="00042DBF">
      <w:pPr>
        <w:pStyle w:val="NormalnyWeb"/>
        <w:numPr>
          <w:ilvl w:val="1"/>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Wykonawca zapłaci Zamawiającemu kary umowne:</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 xml:space="preserve">za opóźnienie w wykonaniu przedmiotu umowy w wysokości </w:t>
      </w:r>
      <w:r w:rsidR="0072039D">
        <w:rPr>
          <w:rFonts w:asciiTheme="minorHAnsi" w:hAnsiTheme="minorHAnsi" w:cs="Times New Roman"/>
          <w:color w:val="000000"/>
        </w:rPr>
        <w:t>1</w:t>
      </w:r>
      <w:r w:rsidRPr="007A14E8">
        <w:rPr>
          <w:rFonts w:asciiTheme="minorHAnsi" w:hAnsiTheme="minorHAnsi" w:cs="Times New Roman"/>
          <w:color w:val="000000"/>
        </w:rPr>
        <w:t>,</w:t>
      </w:r>
      <w:r w:rsidR="0072039D">
        <w:rPr>
          <w:rFonts w:asciiTheme="minorHAnsi" w:hAnsiTheme="minorHAnsi" w:cs="Times New Roman"/>
          <w:color w:val="000000"/>
        </w:rPr>
        <w:t>0</w:t>
      </w:r>
      <w:r w:rsidRPr="007A14E8">
        <w:rPr>
          <w:rFonts w:asciiTheme="minorHAnsi" w:hAnsiTheme="minorHAnsi" w:cs="Times New Roman"/>
          <w:color w:val="000000"/>
        </w:rPr>
        <w:t>0% wynagrodzenia umown</w:t>
      </w:r>
      <w:r w:rsidR="00531BD0" w:rsidRPr="007A14E8">
        <w:rPr>
          <w:rFonts w:asciiTheme="minorHAnsi" w:hAnsiTheme="minorHAnsi" w:cs="Times New Roman"/>
          <w:color w:val="000000"/>
        </w:rPr>
        <w:t>ego brutto, o którym mowa w § 1</w:t>
      </w:r>
      <w:r w:rsidR="005603F2" w:rsidRPr="007A14E8">
        <w:rPr>
          <w:rFonts w:asciiTheme="minorHAnsi" w:hAnsiTheme="minorHAnsi" w:cs="Times New Roman"/>
          <w:color w:val="000000"/>
        </w:rPr>
        <w:t>1</w:t>
      </w:r>
      <w:r w:rsidRPr="007A14E8">
        <w:rPr>
          <w:rFonts w:asciiTheme="minorHAnsi" w:hAnsiTheme="minorHAnsi" w:cs="Times New Roman"/>
          <w:color w:val="000000"/>
        </w:rPr>
        <w:t xml:space="preserve"> ust. </w:t>
      </w:r>
      <w:r w:rsidR="004A23B9" w:rsidRPr="007A14E8">
        <w:rPr>
          <w:rFonts w:asciiTheme="minorHAnsi" w:hAnsiTheme="minorHAnsi" w:cs="Times New Roman"/>
          <w:color w:val="000000"/>
        </w:rPr>
        <w:t>1</w:t>
      </w:r>
      <w:r w:rsidRPr="007A14E8">
        <w:rPr>
          <w:rFonts w:asciiTheme="minorHAnsi" w:hAnsiTheme="minorHAnsi" w:cs="Times New Roman"/>
          <w:color w:val="000000"/>
        </w:rPr>
        <w:t xml:space="preserve">. za każdy dzień </w:t>
      </w:r>
      <w:r w:rsidR="004A23B9" w:rsidRPr="007A14E8">
        <w:rPr>
          <w:rFonts w:asciiTheme="minorHAnsi" w:hAnsiTheme="minorHAnsi" w:cs="Times New Roman"/>
          <w:color w:val="000000"/>
        </w:rPr>
        <w:t>opóźnienia</w:t>
      </w:r>
      <w:r w:rsidRPr="007A14E8">
        <w:rPr>
          <w:rFonts w:asciiTheme="minorHAnsi" w:hAnsiTheme="minorHAnsi" w:cs="Times New Roman"/>
          <w:color w:val="000000"/>
        </w:rPr>
        <w:t xml:space="preserve"> w stosunku do terminu określonego w § 2 ust. 1 pkt 1), </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 opóźnienie w usunięciu wad stwierdzonych przy odbiorze lub w okresie rękojmi/gwarancji w wysokości 0,10% wynagrodzenia umownego brutto, o którym mowa w § 1</w:t>
      </w:r>
      <w:r w:rsidR="005603F2" w:rsidRPr="007A14E8">
        <w:rPr>
          <w:rFonts w:asciiTheme="minorHAnsi" w:hAnsiTheme="minorHAnsi" w:cs="Times New Roman"/>
          <w:color w:val="000000"/>
        </w:rPr>
        <w:t>1</w:t>
      </w:r>
      <w:r w:rsidRPr="007A14E8">
        <w:rPr>
          <w:rFonts w:asciiTheme="minorHAnsi" w:hAnsiTheme="minorHAnsi" w:cs="Times New Roman"/>
          <w:color w:val="000000"/>
        </w:rPr>
        <w:t xml:space="preserve"> ust</w:t>
      </w:r>
      <w:r w:rsidR="004A23B9" w:rsidRPr="007A14E8">
        <w:rPr>
          <w:rFonts w:asciiTheme="minorHAnsi" w:hAnsiTheme="minorHAnsi" w:cs="Times New Roman"/>
          <w:color w:val="000000"/>
        </w:rPr>
        <w:t>. 1, za każdy opóźnienia liczonego</w:t>
      </w:r>
      <w:r w:rsidRPr="007A14E8">
        <w:rPr>
          <w:rFonts w:asciiTheme="minorHAnsi" w:hAnsiTheme="minorHAnsi" w:cs="Times New Roman"/>
          <w:color w:val="000000"/>
        </w:rPr>
        <w:t xml:space="preserve"> od dnia wyznaczonego na usunięcie wad,</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 odstąpienie od umowy z przyczyn zależnych od Wykonawcy, w wysokości 10% wynagrodzenia umownego brutto, o którym mowa w § 1</w:t>
      </w:r>
      <w:r w:rsidR="005603F2" w:rsidRPr="007A14E8">
        <w:rPr>
          <w:rFonts w:asciiTheme="minorHAnsi" w:hAnsiTheme="minorHAnsi" w:cs="Times New Roman"/>
          <w:color w:val="000000"/>
        </w:rPr>
        <w:t>1</w:t>
      </w:r>
      <w:r w:rsidRPr="007A14E8">
        <w:rPr>
          <w:rFonts w:asciiTheme="minorHAnsi" w:hAnsiTheme="minorHAnsi" w:cs="Times New Roman"/>
          <w:color w:val="000000"/>
        </w:rPr>
        <w:t xml:space="preserve"> ust. </w:t>
      </w:r>
      <w:r w:rsidR="004A23B9" w:rsidRPr="007A14E8">
        <w:rPr>
          <w:rFonts w:asciiTheme="minorHAnsi" w:hAnsiTheme="minorHAnsi" w:cs="Times New Roman"/>
          <w:color w:val="000000"/>
        </w:rPr>
        <w:t>1</w:t>
      </w:r>
      <w:r w:rsidRPr="007A14E8">
        <w:rPr>
          <w:rFonts w:asciiTheme="minorHAnsi" w:hAnsiTheme="minorHAnsi" w:cs="Times New Roman"/>
          <w:color w:val="000000"/>
        </w:rPr>
        <w:t>,</w:t>
      </w:r>
    </w:p>
    <w:p w:rsidR="00AD28CB"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 niedotrzymanie warunku umowy, o którym mowa w § 1</w:t>
      </w:r>
      <w:r w:rsidR="005603F2" w:rsidRPr="007A14E8">
        <w:rPr>
          <w:rFonts w:asciiTheme="minorHAnsi" w:hAnsiTheme="minorHAnsi" w:cs="Times New Roman"/>
          <w:color w:val="000000"/>
        </w:rPr>
        <w:t>2</w:t>
      </w:r>
      <w:r w:rsidRPr="007A14E8">
        <w:rPr>
          <w:rFonts w:asciiTheme="minorHAnsi" w:hAnsiTheme="minorHAnsi" w:cs="Times New Roman"/>
          <w:color w:val="000000"/>
        </w:rPr>
        <w:t xml:space="preserve"> ust. 7 w wysokości 10% wynagrodzenia umownego brutto, o którym mowa w § 1</w:t>
      </w:r>
      <w:r w:rsidR="005603F2" w:rsidRPr="007A14E8">
        <w:rPr>
          <w:rFonts w:asciiTheme="minorHAnsi" w:hAnsiTheme="minorHAnsi" w:cs="Times New Roman"/>
          <w:color w:val="000000"/>
        </w:rPr>
        <w:t>1</w:t>
      </w:r>
      <w:r w:rsidR="004A23B9" w:rsidRPr="007A14E8">
        <w:rPr>
          <w:rFonts w:asciiTheme="minorHAnsi" w:hAnsiTheme="minorHAnsi" w:cs="Times New Roman"/>
          <w:color w:val="000000"/>
        </w:rPr>
        <w:t xml:space="preserve"> ust. 1</w:t>
      </w:r>
      <w:r w:rsidRPr="007A14E8">
        <w:rPr>
          <w:rFonts w:asciiTheme="minorHAnsi" w:hAnsiTheme="minorHAnsi" w:cs="Times New Roman"/>
          <w:color w:val="000000"/>
        </w:rPr>
        <w:t>.</w:t>
      </w:r>
    </w:p>
    <w:p w:rsidR="00AD28CB" w:rsidRPr="007A14E8"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rPr>
        <w:t>z tytułu</w:t>
      </w:r>
      <w:r w:rsidRPr="007A14E8">
        <w:rPr>
          <w:rFonts w:asciiTheme="minorHAnsi" w:hAnsiTheme="minorHAnsi" w:cs="Times New Roman"/>
          <w:lang w:eastAsia="en-US"/>
        </w:rPr>
        <w:t xml:space="preserve"> braku zapłaty lub nieterminowej zapłaty wynagrodzenia należnego podwykonawcom lub dalszym podwykonawcom, w wysokości 0,1% </w:t>
      </w:r>
      <w:r w:rsidR="004A23B9" w:rsidRPr="007A14E8">
        <w:rPr>
          <w:rFonts w:asciiTheme="minorHAnsi" w:hAnsiTheme="minorHAnsi" w:cs="Times New Roman"/>
          <w:lang w:eastAsia="en-US"/>
        </w:rPr>
        <w:t>wynagrodzenia określonego w § 1</w:t>
      </w:r>
      <w:r w:rsidR="005603F2" w:rsidRPr="007A14E8">
        <w:rPr>
          <w:rFonts w:asciiTheme="minorHAnsi" w:hAnsiTheme="minorHAnsi" w:cs="Times New Roman"/>
          <w:lang w:eastAsia="en-US"/>
        </w:rPr>
        <w:t>1</w:t>
      </w:r>
      <w:r w:rsidRPr="007A14E8">
        <w:rPr>
          <w:rFonts w:asciiTheme="minorHAnsi" w:hAnsiTheme="minorHAnsi" w:cs="Times New Roman"/>
          <w:lang w:eastAsia="en-US"/>
        </w:rPr>
        <w:t xml:space="preserve"> ust. 1 umowy.</w:t>
      </w:r>
    </w:p>
    <w:p w:rsidR="00AD28CB" w:rsidRPr="00AB6FDF"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rPr>
        <w:t>z tytułu</w:t>
      </w:r>
      <w:r w:rsidRPr="007A14E8">
        <w:rPr>
          <w:rFonts w:asciiTheme="minorHAnsi" w:hAnsiTheme="minorHAnsi" w:cs="Times New Roman"/>
          <w:lang w:eastAsia="en-US"/>
        </w:rPr>
        <w:t xml:space="preserve"> nieprzedłożenia do zaakceptowania projektu umowy o podwykonawstwo</w:t>
      </w:r>
      <w:r w:rsidRPr="00AB6FDF">
        <w:rPr>
          <w:rFonts w:asciiTheme="minorHAnsi" w:hAnsiTheme="minorHAnsi" w:cs="Times New Roman"/>
          <w:lang w:eastAsia="en-US"/>
        </w:rPr>
        <w:t>, której przedmiotem są roboty budowlane, lub projektu jej zmiany,</w:t>
      </w:r>
      <w:r w:rsidRPr="00AB6FDF">
        <w:rPr>
          <w:rFonts w:asciiTheme="minorHAnsi" w:hAnsiTheme="minorHAnsi" w:cs="Times New Roman"/>
        </w:rPr>
        <w:t xml:space="preserve"> </w:t>
      </w:r>
      <w:r w:rsidRPr="00AB6FDF">
        <w:rPr>
          <w:rFonts w:asciiTheme="minorHAnsi" w:hAnsiTheme="minorHAnsi" w:cs="Times New Roman"/>
          <w:lang w:eastAsia="en-US"/>
        </w:rPr>
        <w:t>w wysokości 0,1% wynagrodzenia określonego w § 1</w:t>
      </w:r>
      <w:r w:rsidR="005603F2" w:rsidRPr="00AB6FDF">
        <w:rPr>
          <w:rFonts w:asciiTheme="minorHAnsi" w:hAnsiTheme="minorHAnsi" w:cs="Times New Roman"/>
          <w:lang w:eastAsia="en-US"/>
        </w:rPr>
        <w:t>1</w:t>
      </w:r>
      <w:r w:rsidRPr="00AB6FDF">
        <w:rPr>
          <w:rFonts w:asciiTheme="minorHAnsi" w:hAnsiTheme="minorHAnsi" w:cs="Times New Roman"/>
          <w:lang w:eastAsia="en-US"/>
        </w:rPr>
        <w:t xml:space="preserve"> ust. 1 umowy.</w:t>
      </w:r>
    </w:p>
    <w:p w:rsidR="00AD28CB" w:rsidRPr="00AB6FDF"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rPr>
        <w:t>z tytułu</w:t>
      </w:r>
      <w:r w:rsidRPr="00AB6FDF">
        <w:rPr>
          <w:rFonts w:asciiTheme="minorHAnsi" w:hAnsiTheme="minorHAnsi" w:cs="Times New Roman"/>
          <w:lang w:eastAsia="en-US"/>
        </w:rPr>
        <w:t xml:space="preserve"> nieprzedłożenia poświadczonej za zgodność z oryginałem kopii umowy o podwykonawstwo lub jej zmiany,</w:t>
      </w:r>
      <w:r w:rsidRPr="00AB6FDF">
        <w:rPr>
          <w:rFonts w:asciiTheme="minorHAnsi" w:hAnsiTheme="minorHAnsi" w:cs="Times New Roman"/>
        </w:rPr>
        <w:t xml:space="preserve"> </w:t>
      </w:r>
      <w:r w:rsidRPr="00AB6FDF">
        <w:rPr>
          <w:rFonts w:asciiTheme="minorHAnsi" w:hAnsiTheme="minorHAnsi" w:cs="Times New Roman"/>
          <w:lang w:eastAsia="en-US"/>
        </w:rPr>
        <w:t>w wysokości 0,1% wynagrodzenia określonego w § 1</w:t>
      </w:r>
      <w:r w:rsidR="005603F2" w:rsidRPr="00AB6FDF">
        <w:rPr>
          <w:rFonts w:asciiTheme="minorHAnsi" w:hAnsiTheme="minorHAnsi" w:cs="Times New Roman"/>
          <w:lang w:eastAsia="en-US"/>
        </w:rPr>
        <w:t>1</w:t>
      </w:r>
      <w:r w:rsidRPr="00AB6FDF">
        <w:rPr>
          <w:rFonts w:asciiTheme="minorHAnsi" w:hAnsiTheme="minorHAnsi" w:cs="Times New Roman"/>
          <w:lang w:eastAsia="en-US"/>
        </w:rPr>
        <w:t xml:space="preserve"> ust. 1 umowy.</w:t>
      </w:r>
    </w:p>
    <w:p w:rsidR="00AD28CB" w:rsidRPr="00AB6FDF"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rPr>
        <w:t>z tytułu</w:t>
      </w:r>
      <w:r w:rsidRPr="00AB6FDF">
        <w:rPr>
          <w:rFonts w:asciiTheme="minorHAnsi" w:hAnsiTheme="minorHAnsi" w:cs="Times New Roman"/>
          <w:lang w:eastAsia="en-US"/>
        </w:rPr>
        <w:t xml:space="preserve"> braku zmiany umowy o podwykonawstwo w zakresie terminu zapłaty</w:t>
      </w:r>
      <w:r w:rsidRPr="00AB6FDF">
        <w:rPr>
          <w:rFonts w:asciiTheme="minorHAnsi" w:hAnsiTheme="minorHAnsi" w:cs="Times New Roman"/>
        </w:rPr>
        <w:t xml:space="preserve"> </w:t>
      </w:r>
      <w:r w:rsidRPr="00AB6FDF">
        <w:rPr>
          <w:rFonts w:asciiTheme="minorHAnsi" w:hAnsiTheme="minorHAnsi" w:cs="Times New Roman"/>
          <w:lang w:eastAsia="en-US"/>
        </w:rPr>
        <w:t>w wysokości 0,1% wynagrodzenia określonego w § 1</w:t>
      </w:r>
      <w:r w:rsidR="005603F2" w:rsidRPr="00AB6FDF">
        <w:rPr>
          <w:rFonts w:asciiTheme="minorHAnsi" w:hAnsiTheme="minorHAnsi" w:cs="Times New Roman"/>
          <w:lang w:eastAsia="en-US"/>
        </w:rPr>
        <w:t>1</w:t>
      </w:r>
      <w:r w:rsidR="007544B1" w:rsidRPr="00AB6FDF">
        <w:rPr>
          <w:rFonts w:asciiTheme="minorHAnsi" w:hAnsiTheme="minorHAnsi" w:cs="Times New Roman"/>
          <w:lang w:eastAsia="en-US"/>
        </w:rPr>
        <w:t xml:space="preserve"> ust. 1 umowy;</w:t>
      </w:r>
    </w:p>
    <w:p w:rsidR="007544B1" w:rsidRPr="00AB6FDF" w:rsidRDefault="007544B1"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eastAsia="Times New Roman" w:hAnsiTheme="minorHAnsi" w:cs="Arial"/>
        </w:rPr>
        <w:t>w przypadku nie wywiązania się Wykonawcy z obowiązku zatrudniania osób wykonujących czynności opisane w przedmia</w:t>
      </w:r>
      <w:r w:rsidR="00AB6FDF" w:rsidRPr="00AB6FDF">
        <w:rPr>
          <w:rFonts w:asciiTheme="minorHAnsi" w:eastAsia="Times New Roman" w:hAnsiTheme="minorHAnsi" w:cs="Arial"/>
        </w:rPr>
        <w:t>rze robot na umowę o pracę</w:t>
      </w:r>
      <w:r w:rsidR="00AB6FDF" w:rsidRPr="00AB6FDF">
        <w:rPr>
          <w:bCs/>
          <w:iCs/>
        </w:rPr>
        <w:t>, Wykonawca zapłaci karę umowną w wysokości 5 000,00 zł za każdy przypadek</w:t>
      </w:r>
      <w:r w:rsidRPr="00AB6FDF">
        <w:rPr>
          <w:rFonts w:asciiTheme="minorHAnsi" w:eastAsia="Times New Roman" w:hAnsiTheme="minorHAnsi" w:cs="Arial"/>
        </w:rPr>
        <w:t>;</w:t>
      </w:r>
    </w:p>
    <w:p w:rsidR="007C3499" w:rsidRPr="00AB6FDF" w:rsidRDefault="007C3499" w:rsidP="00042DBF">
      <w:pPr>
        <w:pStyle w:val="NormalnyWeb"/>
        <w:numPr>
          <w:ilvl w:val="1"/>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color w:val="000000"/>
        </w:rPr>
        <w:t>Zamawiający zapłaci Wykonawcy kary umowne:</w:t>
      </w:r>
    </w:p>
    <w:p w:rsidR="007C3499" w:rsidRPr="00AB6FDF"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color w:val="000000"/>
        </w:rPr>
        <w:t>za zwłokę w przeprowadzeniu odbioru w wysokości 0,10% wynagrodzenia umownego brutto za każdy dzień zwłoki, licząc od następnego dnia w którym odbiór miał się odbyć.</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 tytułu odstąpienia od umowy z przyczyn niezależnych od Wykonawcy (z wyłączeniem przypadku, o którym mowa w art. 145 ustawy PZP) w wysokości 10% wynagrodzenia umownego brutto.</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Strony zastrzegają sobie prawo do odszkodowania uzupełniającego, przewyższającego wysokość kar umownych do wysokości rzeczywiście poniesionej szkody.</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Wykonawca oświadcza, iż wyraża zgodę dla Zamawiającego na potrącenie w rozumieniu art. 498 i 499 kodeksu cywilnego kwot naliczonych w przypadku, o którym mowa w ust. 3. pkt 1) niniejszego paragrafu z przysługującej mu od Zamawiającego wierzytelności.</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Zamawiający oświadcza, że wystawi Wykonawcy notę obciążeniową zawierającą szczegółowe naliczenie kwot w przypadku wystąpienia sytuacji, o której mowa w ust. 3. pkt 1).</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Kara pieniężna powinna być zapłacona przez stronę, która naruszyła postanowienia umowy w terminie 14 dni od wystąpienia przez drugą stronę z żądaniem zapłaty.</w:t>
      </w:r>
    </w:p>
    <w:p w:rsidR="007C3499" w:rsidRPr="007A14E8" w:rsidRDefault="007C3499" w:rsidP="00894394">
      <w:pPr>
        <w:rPr>
          <w:rFonts w:asciiTheme="minorHAnsi" w:hAnsiTheme="minorHAnsi"/>
          <w:sz w:val="24"/>
          <w:szCs w:val="24"/>
        </w:rPr>
      </w:pPr>
    </w:p>
    <w:p w:rsidR="00A32186" w:rsidRPr="007A14E8" w:rsidRDefault="00A32186" w:rsidP="00A3218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5</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rPr>
        <w:t xml:space="preserve">Oprócz </w:t>
      </w:r>
      <w:r w:rsidRPr="007A14E8">
        <w:rPr>
          <w:rFonts w:asciiTheme="minorHAnsi" w:hAnsiTheme="minorHAnsi" w:cs="Times New Roman"/>
          <w:color w:val="000000"/>
        </w:rPr>
        <w:t>wypadków wymienionych w kodeksie cywilnym Zamawiającemu przysługuje prawo odstąpienia od umowy w następujących sytuacjach:</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zostanie złożony wniosek o ogłoszenie upadłości Wykonawcy,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nastąpi rozwiązanie firmy Wykonawcy,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zostanie wydany nakaz zajęcia majątku Wykonawcy,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nie rozpoczął robót bez uzasadnionych przyczyn oraz nie kontynuuje ich pomimo wezwania Zamawiającego złożonego na piśmie,</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przerwał realizację umowy (robót) i nie realizuje ich pomimo wezwania Zamawiającego złożonego na piśmie,</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nie wykonuje (nienależycie wykonuje) robót zgodnie z umową, a w szczególności z dokumentacją,</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stosuje materiały, maszyny i urządzenia, które nie są zgodne z polskimi normami, nie posiadają wymaganych atestów, certyfikatów oraz świadectw dopuszczenia,</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 przyczyn i na warunkach określonych w art. 145 ustawy PZP.</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Odstąpienie od umowy powinno nastąpić w formie pisemnej pod rygorem nieważności takiego oświadczenia i powinno zawierać uzasadnienie.</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przypadku odstąpienia od umowy: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Wykonawcę i Zamawiającego zobowiązuje się w terminie 14 dni od daty odstąpienia, do sporządzenia szczegółowego protokołu robót w toku wg stanu na dzień odstąpienia,</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zabezpieczy przerwane roboty w zakresie obustronnie uzgodnionym na koszt tej strony, z której powodu od umowy odstąpiono,</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sporządzi wykaz tych materiałów zakupionych na realizację inwestycji, których nie jest w stanie wykorzystać przy realizacji innych robót nieobjętych niniejszą umową, jeżeli odstąpienie od umowy nastąpiło z przyczyn niezależnych od niego.</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niezwłocznie, a najpóźniej w terminie 7 dni, usunie z terenu budowy urządzenia zaplecza przez niego dostarczone lub wzniesione.</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razie odstąpienia od umowy z przyczyn, za które Wykonawca nie odpowiada, Zamawiający zobowiązany jest do odbioru robót wykonanych do dnia odstąpienia od umowy, zapłaty wynagrodzenia za wykonane roboty, pokrycia udokumentowanych kosztów poniesionych przez Wykonawcę, w szczególności odkupienia materiałów przeznaczonych na realizację przedmiotu umowy oraz przejęcia od Wykonawcy terenu budowy.</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Wykonane roboty oraz materiały opłacone przez Zamawiającego, będą uważane za jego własność.</w:t>
      </w:r>
    </w:p>
    <w:p w:rsidR="00A32186" w:rsidRPr="007A14E8" w:rsidRDefault="00A32186" w:rsidP="00894394">
      <w:pPr>
        <w:rPr>
          <w:rFonts w:asciiTheme="minorHAnsi" w:hAnsiTheme="minorHAnsi"/>
          <w:sz w:val="24"/>
          <w:szCs w:val="24"/>
        </w:rPr>
      </w:pPr>
    </w:p>
    <w:p w:rsidR="00A67252" w:rsidRPr="007A14E8" w:rsidRDefault="00A67252" w:rsidP="000C2944">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6</w:t>
      </w:r>
    </w:p>
    <w:p w:rsidR="00E94681" w:rsidRPr="00E94681" w:rsidRDefault="00E94681" w:rsidP="00E94681">
      <w:pPr>
        <w:numPr>
          <w:ilvl w:val="0"/>
          <w:numId w:val="84"/>
        </w:numPr>
        <w:tabs>
          <w:tab w:val="clear" w:pos="928"/>
          <w:tab w:val="num" w:pos="284"/>
        </w:tabs>
        <w:suppressAutoHyphens w:val="0"/>
        <w:overflowPunct/>
        <w:autoSpaceDN w:val="0"/>
        <w:adjustRightInd w:val="0"/>
        <w:ind w:left="284" w:hanging="284"/>
        <w:jc w:val="both"/>
        <w:rPr>
          <w:rFonts w:asciiTheme="minorHAnsi" w:hAnsiTheme="minorHAnsi" w:cstheme="minorHAnsi"/>
          <w:sz w:val="24"/>
          <w:szCs w:val="24"/>
          <w:lang w:eastAsia="pl-PL"/>
        </w:rPr>
      </w:pPr>
      <w:r w:rsidRPr="00E94681">
        <w:rPr>
          <w:rFonts w:asciiTheme="minorHAnsi" w:hAnsiTheme="minorHAnsi" w:cstheme="minorHAnsi"/>
          <w:sz w:val="24"/>
          <w:szCs w:val="24"/>
        </w:rPr>
        <w:t xml:space="preserve">Wykonawca gwarantuje dobrą jakość wykonania przedmiotu Umowy i udziela gwarancji oraz udziela rękojmi za wady na okres od dnia podpisania przez Zamawiającego </w:t>
      </w:r>
      <w:r w:rsidRPr="00E94681">
        <w:rPr>
          <w:rStyle w:val="Teksttreci"/>
          <w:rFonts w:asciiTheme="minorHAnsi" w:hAnsiTheme="minorHAnsi" w:cstheme="minorHAnsi"/>
          <w:sz w:val="24"/>
          <w:szCs w:val="24"/>
        </w:rPr>
        <w:t>Protokołu Końcowego Odbioru Przedmiotu Umowy</w:t>
      </w:r>
      <w:r w:rsidRPr="00E94681">
        <w:rPr>
          <w:rFonts w:asciiTheme="minorHAnsi" w:hAnsiTheme="minorHAnsi" w:cstheme="minorHAnsi"/>
          <w:sz w:val="24"/>
          <w:szCs w:val="24"/>
        </w:rPr>
        <w:t xml:space="preserve"> przy czym gwarancja i rękojmia wygasną po upływie  ……….. miesięcy </w:t>
      </w:r>
      <w:r w:rsidRPr="00E94681">
        <w:rPr>
          <w:rFonts w:asciiTheme="minorHAnsi" w:hAnsiTheme="minorHAnsi" w:cstheme="minorHAnsi"/>
          <w:i/>
          <w:sz w:val="24"/>
          <w:szCs w:val="24"/>
        </w:rPr>
        <w:t>(okres rękojmi za wady jest równy okresowi gwarancji jakości)</w:t>
      </w:r>
      <w:r w:rsidRPr="00E94681">
        <w:rPr>
          <w:rFonts w:asciiTheme="minorHAnsi" w:hAnsiTheme="minorHAnsi" w:cstheme="minorHAnsi"/>
          <w:sz w:val="24"/>
          <w:szCs w:val="24"/>
          <w:lang w:eastAsia="x-none"/>
        </w:rPr>
        <w:t xml:space="preserve">. </w:t>
      </w:r>
    </w:p>
    <w:p w:rsidR="00E94681" w:rsidRPr="00E94681" w:rsidRDefault="00E94681" w:rsidP="00E94681">
      <w:pPr>
        <w:widowControl/>
        <w:numPr>
          <w:ilvl w:val="0"/>
          <w:numId w:val="84"/>
        </w:numPr>
        <w:tabs>
          <w:tab w:val="clear" w:pos="928"/>
        </w:tabs>
        <w:suppressAutoHyphens w:val="0"/>
        <w:overflowPunct/>
        <w:autoSpaceDN w:val="0"/>
        <w:adjustRightInd w:val="0"/>
        <w:ind w:left="357" w:hanging="357"/>
        <w:jc w:val="both"/>
        <w:textAlignment w:val="auto"/>
        <w:rPr>
          <w:rFonts w:asciiTheme="minorHAnsi" w:hAnsiTheme="minorHAnsi" w:cstheme="minorHAnsi"/>
          <w:sz w:val="24"/>
          <w:szCs w:val="24"/>
        </w:rPr>
      </w:pPr>
      <w:r w:rsidRPr="00E94681">
        <w:rPr>
          <w:rFonts w:asciiTheme="minorHAnsi" w:hAnsiTheme="minorHAnsi" w:cstheme="minorHAnsi"/>
          <w:sz w:val="24"/>
          <w:szCs w:val="24"/>
        </w:rPr>
        <w:t>Uprawnienia Zamawiającego z tytułu gwarancji jakości są niezależne od uprawnień wynikających z tytułu rękojmi. Zamawiający może dochodzić roszczeń z tytułu rękojmi za wady także po upływie terminu rękojmi, jeżeli zgłosi wadę przed upływem tego terminu.</w:t>
      </w:r>
    </w:p>
    <w:p w:rsidR="00E94681" w:rsidRPr="00E94681" w:rsidRDefault="00E94681" w:rsidP="00E94681">
      <w:pPr>
        <w:widowControl/>
        <w:numPr>
          <w:ilvl w:val="0"/>
          <w:numId w:val="84"/>
        </w:numPr>
        <w:tabs>
          <w:tab w:val="clear" w:pos="928"/>
        </w:tabs>
        <w:suppressAutoHyphens w:val="0"/>
        <w:overflowPunct/>
        <w:autoSpaceDN w:val="0"/>
        <w:adjustRightInd w:val="0"/>
        <w:ind w:left="357" w:hanging="357"/>
        <w:jc w:val="both"/>
        <w:textAlignment w:val="auto"/>
        <w:rPr>
          <w:rFonts w:asciiTheme="minorHAnsi" w:hAnsiTheme="minorHAnsi" w:cstheme="minorHAnsi"/>
          <w:sz w:val="24"/>
          <w:szCs w:val="24"/>
        </w:rPr>
      </w:pPr>
      <w:r w:rsidRPr="00E94681">
        <w:rPr>
          <w:rFonts w:asciiTheme="minorHAnsi" w:hAnsiTheme="minorHAnsi" w:cstheme="minorHAnsi"/>
          <w:sz w:val="24"/>
          <w:szCs w:val="24"/>
        </w:rPr>
        <w:t>Wykonawca ponosi wszelką odpowiedzialność w tym finansową, za wystąpienie szkód i strat w wyniku zaistnienia wad w przedmiocie Umowy, zgłoszonych Wykonawcy w okresie gwarancji i rękojmi.</w:t>
      </w:r>
    </w:p>
    <w:p w:rsidR="00E94681" w:rsidRPr="00E94681" w:rsidRDefault="00E94681" w:rsidP="00E94681">
      <w:pPr>
        <w:widowControl/>
        <w:numPr>
          <w:ilvl w:val="0"/>
          <w:numId w:val="84"/>
        </w:numPr>
        <w:tabs>
          <w:tab w:val="clear" w:pos="928"/>
        </w:tabs>
        <w:suppressAutoHyphens w:val="0"/>
        <w:overflowPunct/>
        <w:autoSpaceDN w:val="0"/>
        <w:adjustRightInd w:val="0"/>
        <w:ind w:left="357" w:hanging="357"/>
        <w:jc w:val="both"/>
        <w:textAlignment w:val="auto"/>
        <w:rPr>
          <w:rFonts w:asciiTheme="minorHAnsi" w:hAnsiTheme="minorHAnsi" w:cstheme="minorHAnsi"/>
          <w:sz w:val="24"/>
          <w:szCs w:val="24"/>
        </w:rPr>
      </w:pPr>
      <w:r w:rsidRPr="00E94681">
        <w:rPr>
          <w:rFonts w:asciiTheme="minorHAnsi" w:hAnsiTheme="minorHAnsi" w:cstheme="minorHAnsi"/>
          <w:sz w:val="24"/>
          <w:szCs w:val="24"/>
        </w:rPr>
        <w:t xml:space="preserve">W razie wystąpienia wad Zamawiający zgłosi je na piśmie Wykonawcy niezwłocznie po ich ujawnieniu. Wykonawca będzie przyjmował zgłoszenia pod adresem: </w:t>
      </w:r>
    </w:p>
    <w:p w:rsidR="00E94681" w:rsidRPr="00E94681" w:rsidRDefault="00E94681" w:rsidP="00E94681">
      <w:pPr>
        <w:pStyle w:val="Stopka1"/>
        <w:ind w:left="357"/>
        <w:rPr>
          <w:rFonts w:asciiTheme="minorHAnsi" w:hAnsiTheme="minorHAnsi" w:cstheme="minorHAnsi"/>
          <w:color w:val="auto"/>
        </w:rPr>
      </w:pPr>
      <w:r w:rsidRPr="00E94681">
        <w:rPr>
          <w:rFonts w:asciiTheme="minorHAnsi" w:hAnsiTheme="minorHAnsi" w:cstheme="minorHAnsi"/>
          <w:color w:val="auto"/>
        </w:rPr>
        <w:t>……………………………………………………………………………………………………………</w:t>
      </w:r>
    </w:p>
    <w:p w:rsidR="00E94681" w:rsidRPr="00E94681" w:rsidRDefault="00E94681" w:rsidP="00E94681">
      <w:pPr>
        <w:pStyle w:val="Stopka1"/>
        <w:numPr>
          <w:ilvl w:val="0"/>
          <w:numId w:val="84"/>
        </w:numPr>
        <w:tabs>
          <w:tab w:val="clear" w:pos="928"/>
        </w:tabs>
        <w:ind w:left="357" w:hanging="357"/>
        <w:jc w:val="both"/>
        <w:rPr>
          <w:rFonts w:asciiTheme="minorHAnsi" w:hAnsiTheme="minorHAnsi" w:cstheme="minorHAnsi"/>
          <w:color w:val="auto"/>
        </w:rPr>
      </w:pPr>
      <w:r w:rsidRPr="00E94681">
        <w:rPr>
          <w:rFonts w:asciiTheme="minorHAnsi" w:hAnsiTheme="minorHAnsi" w:cstheme="minorHAnsi"/>
          <w:color w:val="auto"/>
        </w:rPr>
        <w:t>W okresie rękojmi i gwarancji Wykonawca zobowiąz</w:t>
      </w:r>
      <w:r>
        <w:rPr>
          <w:rFonts w:asciiTheme="minorHAnsi" w:hAnsiTheme="minorHAnsi" w:cstheme="minorHAnsi"/>
          <w:color w:val="auto"/>
        </w:rPr>
        <w:t>uje się usunąć zgłoszone wady w </w:t>
      </w:r>
      <w:r w:rsidRPr="00E94681">
        <w:rPr>
          <w:rFonts w:asciiTheme="minorHAnsi" w:hAnsiTheme="minorHAnsi" w:cstheme="minorHAnsi"/>
          <w:color w:val="auto"/>
        </w:rPr>
        <w:t>terminie  uzgodnionym z Zamawiającym, a jeżeli nie będzie możliwe uzgodnienie to w terminie 7 dni.</w:t>
      </w:r>
    </w:p>
    <w:p w:rsidR="00E94681" w:rsidRPr="00E94681" w:rsidRDefault="00E94681" w:rsidP="00E94681">
      <w:pPr>
        <w:pStyle w:val="Stopka1"/>
        <w:numPr>
          <w:ilvl w:val="0"/>
          <w:numId w:val="84"/>
        </w:numPr>
        <w:tabs>
          <w:tab w:val="clear" w:pos="928"/>
        </w:tabs>
        <w:ind w:left="357" w:hanging="357"/>
        <w:jc w:val="both"/>
        <w:rPr>
          <w:rFonts w:asciiTheme="minorHAnsi" w:hAnsiTheme="minorHAnsi" w:cstheme="minorHAnsi"/>
          <w:color w:val="auto"/>
        </w:rPr>
      </w:pPr>
      <w:r w:rsidRPr="00E94681">
        <w:rPr>
          <w:rFonts w:asciiTheme="minorHAnsi" w:hAnsiTheme="minorHAnsi" w:cstheme="minorHAnsi"/>
          <w:color w:val="auto"/>
        </w:rPr>
        <w:t>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w:t>
      </w:r>
    </w:p>
    <w:p w:rsidR="00E94681" w:rsidRPr="00E94681" w:rsidRDefault="00E94681" w:rsidP="00E94681">
      <w:pPr>
        <w:pStyle w:val="Stopka1"/>
        <w:numPr>
          <w:ilvl w:val="0"/>
          <w:numId w:val="84"/>
        </w:numPr>
        <w:tabs>
          <w:tab w:val="clear" w:pos="928"/>
        </w:tabs>
        <w:ind w:left="357" w:hanging="357"/>
        <w:jc w:val="both"/>
        <w:rPr>
          <w:rFonts w:asciiTheme="minorHAnsi" w:hAnsiTheme="minorHAnsi" w:cstheme="minorHAnsi"/>
          <w:color w:val="auto"/>
        </w:rPr>
      </w:pPr>
      <w:r w:rsidRPr="00E94681">
        <w:rPr>
          <w:rFonts w:asciiTheme="minorHAnsi" w:hAnsiTheme="minorHAnsi" w:cstheme="minorHAnsi"/>
          <w:color w:val="auto"/>
        </w:rPr>
        <w:t>Naprawie bądź wymianie podlegają materiały i sposób wykonania robót, których wadliwość lub uszkodzenie wystąpiły w trakcie trwania okresu gwarancyjnego, jak również wszelkie materiały, urządzenia, wyposażenie stanowiące własność Zamawiającego lub innego podmiotu, których uszkodzenie zostało spowodowane przez wadliwe materiały lub/i sposób wykonania robót, za które był odpowiedzialny Wykonawca.</w:t>
      </w:r>
    </w:p>
    <w:p w:rsidR="00E94681" w:rsidRPr="00E94681" w:rsidRDefault="00E94681" w:rsidP="00E94681">
      <w:pPr>
        <w:pStyle w:val="Stopka1"/>
        <w:numPr>
          <w:ilvl w:val="0"/>
          <w:numId w:val="84"/>
        </w:numPr>
        <w:tabs>
          <w:tab w:val="clear" w:pos="928"/>
        </w:tabs>
        <w:ind w:left="357" w:hanging="357"/>
        <w:jc w:val="both"/>
        <w:rPr>
          <w:rFonts w:asciiTheme="minorHAnsi" w:hAnsiTheme="minorHAnsi" w:cstheme="minorHAnsi"/>
          <w:color w:val="auto"/>
        </w:rPr>
      </w:pPr>
      <w:r w:rsidRPr="00E94681">
        <w:rPr>
          <w:rFonts w:asciiTheme="minorHAnsi" w:hAnsiTheme="minorHAnsi" w:cstheme="minorHAnsi"/>
          <w:color w:val="auto"/>
        </w:rPr>
        <w:t>Jeżeli Wykonawca nie usunie jakiejkolwiek wady lub szkód nimi spowodowanych w terminie o którym mowa w ust. 5, to Zamawiający ma prawo wyznaczyć na piśmie ostateczny termin usunięcia przez Wykonawcę takiej wady lub szkody nimi spowodowanej. Jeżeli Wykonawca nie dotrzyma tego terminu, to Zamawiający może na koszt i ryzyko Wykonawcy - bez uzyskiwania upoważnienia sądowego - usunąć taką wadę lub szkody nimi spowodowane samemu lub zatrudniając innych wykonawców bez utraty praw wynikających z gwarancji i rękojmi udzielonej przez Wykonawcę.</w:t>
      </w:r>
    </w:p>
    <w:p w:rsidR="00E94681" w:rsidRPr="00E94681" w:rsidRDefault="00E94681" w:rsidP="00E94681">
      <w:pPr>
        <w:pStyle w:val="Stopka1"/>
        <w:numPr>
          <w:ilvl w:val="0"/>
          <w:numId w:val="84"/>
        </w:numPr>
        <w:tabs>
          <w:tab w:val="clear" w:pos="928"/>
        </w:tabs>
        <w:ind w:left="357" w:hanging="357"/>
        <w:jc w:val="both"/>
        <w:rPr>
          <w:rFonts w:asciiTheme="minorHAnsi" w:hAnsiTheme="minorHAnsi" w:cstheme="minorHAnsi"/>
          <w:color w:val="auto"/>
        </w:rPr>
      </w:pPr>
      <w:r w:rsidRPr="00E94681">
        <w:rPr>
          <w:rFonts w:asciiTheme="minorHAnsi" w:hAnsiTheme="minorHAnsi" w:cstheme="minorHAnsi"/>
          <w:color w:val="auto"/>
        </w:rPr>
        <w:t>Zamawiający ma prawo skorzystać z innych uprawnień w zakresie rękojmi wynikających z przepisów Kodeksu cywilnego.</w:t>
      </w:r>
    </w:p>
    <w:p w:rsidR="00A67252" w:rsidRPr="007A14E8" w:rsidRDefault="00A67252" w:rsidP="00894394">
      <w:pPr>
        <w:rPr>
          <w:rFonts w:asciiTheme="minorHAnsi" w:hAnsiTheme="minorHAnsi"/>
          <w:sz w:val="24"/>
          <w:szCs w:val="24"/>
        </w:rPr>
      </w:pPr>
    </w:p>
    <w:p w:rsidR="00337162" w:rsidRPr="007A14E8" w:rsidRDefault="00337162" w:rsidP="00337162">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7</w:t>
      </w:r>
    </w:p>
    <w:p w:rsidR="00337162" w:rsidRPr="007A14E8" w:rsidRDefault="00337162" w:rsidP="00337162">
      <w:pPr>
        <w:pStyle w:val="NormalnyWeb"/>
        <w:spacing w:before="0" w:beforeAutospacing="0" w:after="0" w:afterAutospacing="0"/>
        <w:jc w:val="both"/>
        <w:rPr>
          <w:rFonts w:asciiTheme="minorHAnsi" w:hAnsiTheme="minorHAnsi" w:cs="Times New Roman"/>
          <w:color w:val="000000"/>
        </w:rPr>
      </w:pPr>
      <w:r w:rsidRPr="007A14E8">
        <w:rPr>
          <w:rFonts w:asciiTheme="minorHAnsi" w:hAnsiTheme="minorHAnsi" w:cs="Times New Roman"/>
          <w:color w:val="000000"/>
        </w:rPr>
        <w:t>W przypadku odstąpienia od umowy, Wykonawca powinien natychmiast wstrzymać roboty, zabezpieczyć plac budowy w terminie podanym przez Zamawiającego.</w:t>
      </w:r>
    </w:p>
    <w:p w:rsidR="00337162" w:rsidRPr="007A14E8" w:rsidRDefault="00337162" w:rsidP="00894394">
      <w:pPr>
        <w:rPr>
          <w:rFonts w:asciiTheme="minorHAnsi" w:hAnsiTheme="minorHAnsi"/>
          <w:sz w:val="24"/>
          <w:szCs w:val="24"/>
        </w:rPr>
      </w:pPr>
    </w:p>
    <w:p w:rsidR="00337162" w:rsidRPr="002E1D02" w:rsidRDefault="00337162" w:rsidP="00337162">
      <w:pPr>
        <w:pStyle w:val="NormalnyWeb"/>
        <w:spacing w:before="0" w:beforeAutospacing="0" w:after="0" w:afterAutospacing="0"/>
        <w:rPr>
          <w:b/>
        </w:rPr>
      </w:pPr>
      <w:r w:rsidRPr="002E1D02">
        <w:rPr>
          <w:b/>
          <w:color w:val="000000"/>
        </w:rPr>
        <w:t>§ 1</w:t>
      </w:r>
      <w:r w:rsidR="005603F2" w:rsidRPr="002E1D02">
        <w:rPr>
          <w:b/>
          <w:color w:val="000000"/>
        </w:rPr>
        <w:t>8</w:t>
      </w:r>
    </w:p>
    <w:p w:rsidR="002E1D02" w:rsidRPr="002E1D02" w:rsidRDefault="002E1D02" w:rsidP="002E1D02">
      <w:pPr>
        <w:widowControl/>
        <w:numPr>
          <w:ilvl w:val="0"/>
          <w:numId w:val="79"/>
        </w:numPr>
        <w:suppressAutoHyphens w:val="0"/>
        <w:overflowPunct/>
        <w:autoSpaceDE/>
        <w:spacing w:after="120"/>
        <w:ind w:left="284" w:hanging="284"/>
        <w:jc w:val="both"/>
        <w:textAlignment w:val="auto"/>
        <w:rPr>
          <w:rFonts w:ascii="Calibri" w:hAnsi="Calibri" w:cs="Calibri"/>
          <w:bCs/>
          <w:sz w:val="24"/>
          <w:szCs w:val="24"/>
        </w:rPr>
      </w:pPr>
      <w:r w:rsidRPr="002E1D02">
        <w:rPr>
          <w:rFonts w:ascii="Calibri" w:hAnsi="Calibri" w:cs="Calibri"/>
          <w:bCs/>
          <w:sz w:val="24"/>
          <w:szCs w:val="24"/>
        </w:rPr>
        <w:t xml:space="preserve">Oprócz okoliczności wskazanych w art. 144 ust. 1 pkt 2) – 6) ustawy </w:t>
      </w:r>
      <w:proofErr w:type="spellStart"/>
      <w:r w:rsidRPr="002E1D02">
        <w:rPr>
          <w:rFonts w:ascii="Calibri" w:hAnsi="Calibri" w:cs="Calibri"/>
          <w:bCs/>
          <w:sz w:val="24"/>
          <w:szCs w:val="24"/>
        </w:rPr>
        <w:t>Pzp</w:t>
      </w:r>
      <w:proofErr w:type="spellEnd"/>
      <w:r w:rsidRPr="002E1D02">
        <w:rPr>
          <w:rFonts w:ascii="Calibri" w:hAnsi="Calibri" w:cs="Calibri"/>
          <w:bCs/>
          <w:sz w:val="24"/>
          <w:szCs w:val="24"/>
        </w:rPr>
        <w:t>, Zamawiający przewiduje możliwość dokonania zmiany Umowy w stosunku do treści oferty, na podstawie której dokonano wyboru Wykonawcy, w następującym zakresie:</w:t>
      </w:r>
    </w:p>
    <w:p w:rsidR="002E1D02" w:rsidRPr="002E1D02" w:rsidRDefault="002E1D02" w:rsidP="002E1D02">
      <w:pPr>
        <w:widowControl/>
        <w:numPr>
          <w:ilvl w:val="0"/>
          <w:numId w:val="80"/>
        </w:numPr>
        <w:suppressAutoHyphens w:val="0"/>
        <w:overflowPunct/>
        <w:autoSpaceDE/>
        <w:spacing w:after="120"/>
        <w:ind w:left="709"/>
        <w:contextualSpacing/>
        <w:jc w:val="both"/>
        <w:textAlignment w:val="auto"/>
        <w:rPr>
          <w:rFonts w:ascii="Calibri" w:hAnsi="Calibri" w:cs="Calibri"/>
          <w:bCs/>
          <w:sz w:val="24"/>
          <w:szCs w:val="24"/>
        </w:rPr>
      </w:pPr>
      <w:r w:rsidRPr="002E1D02">
        <w:rPr>
          <w:rFonts w:ascii="Calibri" w:hAnsi="Calibri" w:cs="Calibri"/>
          <w:bCs/>
          <w:sz w:val="24"/>
          <w:szCs w:val="24"/>
        </w:rPr>
        <w:t>zmiany wysokości wynagrodzenia Wykonawcy w przypadku zmiany przepisów obowiązujących dotyczących podatku od towarów i usług,</w:t>
      </w:r>
    </w:p>
    <w:p w:rsidR="002E1D02" w:rsidRPr="002E1D02" w:rsidRDefault="002E1D02" w:rsidP="002E1D02">
      <w:pPr>
        <w:widowControl/>
        <w:numPr>
          <w:ilvl w:val="0"/>
          <w:numId w:val="80"/>
        </w:numPr>
        <w:suppressAutoHyphens w:val="0"/>
        <w:overflowPunct/>
        <w:autoSpaceDE/>
        <w:spacing w:after="120"/>
        <w:ind w:left="709"/>
        <w:contextualSpacing/>
        <w:jc w:val="both"/>
        <w:textAlignment w:val="auto"/>
        <w:rPr>
          <w:rFonts w:ascii="Calibri" w:hAnsi="Calibri" w:cs="Calibri"/>
          <w:bCs/>
          <w:sz w:val="24"/>
          <w:szCs w:val="24"/>
        </w:rPr>
      </w:pPr>
      <w:r w:rsidRPr="002E1D02">
        <w:rPr>
          <w:rFonts w:ascii="Calibri" w:hAnsi="Calibri" w:cs="Calibri"/>
          <w:bCs/>
          <w:sz w:val="24"/>
          <w:szCs w:val="24"/>
        </w:rPr>
        <w:t xml:space="preserve">obniżenia wysokości Wynagrodzenia Wykonawcy w przypadkach wynikających </w:t>
      </w:r>
      <w:r w:rsidRPr="002E1D02">
        <w:rPr>
          <w:rFonts w:ascii="Calibri" w:hAnsi="Calibri" w:cs="Calibri"/>
          <w:bCs/>
          <w:sz w:val="24"/>
          <w:szCs w:val="24"/>
        </w:rPr>
        <w:br/>
        <w:t>z Umowy lub przepisów prawa,</w:t>
      </w:r>
    </w:p>
    <w:p w:rsidR="002E1D02" w:rsidRPr="002E1D02" w:rsidRDefault="002E1D02" w:rsidP="002E1D02">
      <w:pPr>
        <w:widowControl/>
        <w:numPr>
          <w:ilvl w:val="0"/>
          <w:numId w:val="80"/>
        </w:numPr>
        <w:suppressAutoHyphens w:val="0"/>
        <w:overflowPunct/>
        <w:autoSpaceDE/>
        <w:spacing w:after="120"/>
        <w:ind w:left="709"/>
        <w:contextualSpacing/>
        <w:jc w:val="both"/>
        <w:textAlignment w:val="auto"/>
        <w:rPr>
          <w:rFonts w:ascii="Calibri" w:hAnsi="Calibri" w:cs="Calibri"/>
          <w:bCs/>
          <w:sz w:val="24"/>
          <w:szCs w:val="24"/>
        </w:rPr>
      </w:pPr>
      <w:r w:rsidRPr="002E1D02">
        <w:rPr>
          <w:rFonts w:ascii="Calibri" w:hAnsi="Calibri" w:cs="Calibri"/>
          <w:bCs/>
          <w:sz w:val="24"/>
          <w:szCs w:val="24"/>
        </w:rPr>
        <w:t>zmiany strony Umowy, tj. Wykonawcy w sytuacji wystąpienia sukcesji generalnej z mocy prawa,</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zmiany powszechnie obowiązujących przepisów prawa w zakresie mającym wpływ na realizację Umowy,</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zaistnienia zdarzenia o charakterze siły wyższej, niezależnego od Stron,</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zmiany terminu realizacji przedmiotu zamówienia wskutek zaistnienia, obiektywnych przyczyn technicznych lub zaistnienia zdarzenia, które uniemożliwiłoby terminowe wykonanie zobowiązań lub zaistnienia innych okoliczności niezależnych od Wykonawcy lub, których Wykonawca przy zachowaniu należytej staranności nie był w stanie uniknąć lub przewidzieć,</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możliwości przedłużenia terminu realizacji z powodu rozszerzenia przez Zamawiającego zakresu przedmiotu zamówienia.</w:t>
      </w:r>
    </w:p>
    <w:p w:rsidR="002E1D02" w:rsidRPr="002E1D02" w:rsidRDefault="002E1D02" w:rsidP="002E1D02">
      <w:pPr>
        <w:widowControl/>
        <w:numPr>
          <w:ilvl w:val="0"/>
          <w:numId w:val="79"/>
        </w:numPr>
        <w:suppressAutoHyphens w:val="0"/>
        <w:overflowPunct/>
        <w:autoSpaceDE/>
        <w:spacing w:after="120"/>
        <w:ind w:left="284" w:hanging="284"/>
        <w:jc w:val="both"/>
        <w:textAlignment w:val="auto"/>
        <w:rPr>
          <w:rFonts w:ascii="Calibri" w:hAnsi="Calibri" w:cs="Calibri"/>
          <w:b/>
          <w:bCs/>
          <w:sz w:val="24"/>
          <w:szCs w:val="24"/>
        </w:rPr>
      </w:pPr>
      <w:r w:rsidRPr="002E1D02">
        <w:rPr>
          <w:rFonts w:ascii="Calibri" w:hAnsi="Calibri" w:cs="Calibri"/>
          <w:bCs/>
          <w:sz w:val="24"/>
          <w:szCs w:val="24"/>
        </w:rPr>
        <w:t>Dokonanie zmiany Umowy wymaga uprzedniego złożenia na piśmie prośby Wykonawcy wskazującej zasadność wprowadzenia zmian i zgody Zamawiającego na jej dokonanie lub przedłożenia propozycji zmiany przez Zamawiającego.</w:t>
      </w:r>
    </w:p>
    <w:p w:rsidR="002E1D02" w:rsidRPr="00C226FC" w:rsidRDefault="002E1D02" w:rsidP="002E1D02">
      <w:pPr>
        <w:widowControl/>
        <w:numPr>
          <w:ilvl w:val="0"/>
          <w:numId w:val="79"/>
        </w:numPr>
        <w:suppressAutoHyphens w:val="0"/>
        <w:overflowPunct/>
        <w:autoSpaceDE/>
        <w:spacing w:after="120"/>
        <w:ind w:left="284" w:hanging="284"/>
        <w:jc w:val="both"/>
        <w:textAlignment w:val="auto"/>
        <w:rPr>
          <w:b/>
          <w:bCs/>
          <w:sz w:val="22"/>
          <w:szCs w:val="22"/>
        </w:rPr>
      </w:pPr>
      <w:r w:rsidRPr="002E1D02">
        <w:rPr>
          <w:rFonts w:ascii="Calibri" w:hAnsi="Calibri" w:cs="Calibri"/>
          <w:bCs/>
          <w:sz w:val="24"/>
          <w:szCs w:val="24"/>
        </w:rPr>
        <w:t>Jakiekolwiek zmiany Umowy wymagają pod rygorem nieważności zachowania formy pisemnej w</w:t>
      </w:r>
      <w:r w:rsidRPr="00C226FC">
        <w:rPr>
          <w:bCs/>
          <w:sz w:val="22"/>
          <w:szCs w:val="22"/>
        </w:rPr>
        <w:t xml:space="preserve"> postaci aneksu.</w:t>
      </w:r>
    </w:p>
    <w:p w:rsidR="00337162" w:rsidRPr="007A14E8" w:rsidRDefault="00337162" w:rsidP="00C340D4">
      <w:pPr>
        <w:rPr>
          <w:rFonts w:asciiTheme="minorHAnsi" w:hAnsiTheme="minorHAnsi"/>
          <w:sz w:val="24"/>
          <w:szCs w:val="24"/>
        </w:rPr>
      </w:pPr>
    </w:p>
    <w:p w:rsidR="00C340D4" w:rsidRPr="007A14E8" w:rsidRDefault="00C340D4" w:rsidP="00C340D4">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8B7259" w:rsidRPr="007A14E8">
        <w:rPr>
          <w:rFonts w:asciiTheme="minorHAnsi" w:hAnsiTheme="minorHAnsi" w:cs="Times New Roman"/>
          <w:b/>
          <w:color w:val="000000"/>
        </w:rPr>
        <w:t>1</w:t>
      </w:r>
      <w:r w:rsidR="005603F2" w:rsidRPr="007A14E8">
        <w:rPr>
          <w:rFonts w:asciiTheme="minorHAnsi" w:hAnsiTheme="minorHAnsi" w:cs="Times New Roman"/>
          <w:b/>
          <w:color w:val="000000"/>
        </w:rPr>
        <w:t>9</w:t>
      </w:r>
    </w:p>
    <w:p w:rsidR="00C340D4" w:rsidRPr="002E1D02" w:rsidRDefault="00C340D4" w:rsidP="002E1D02">
      <w:pPr>
        <w:pStyle w:val="NormalnyWeb"/>
        <w:numPr>
          <w:ilvl w:val="0"/>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Do niniejszej umowy stosuje się przepisy:</w:t>
      </w:r>
    </w:p>
    <w:p w:rsidR="002E1D02" w:rsidRPr="00923E5B" w:rsidRDefault="00C340D4" w:rsidP="002E1D02">
      <w:pPr>
        <w:pStyle w:val="NormalnyWeb"/>
        <w:numPr>
          <w:ilvl w:val="1"/>
          <w:numId w:val="81"/>
        </w:numPr>
        <w:spacing w:before="0" w:beforeAutospacing="0" w:after="0" w:afterAutospacing="0"/>
        <w:jc w:val="both"/>
        <w:rPr>
          <w:rFonts w:asciiTheme="minorHAnsi" w:hAnsiTheme="minorHAnsi" w:cstheme="minorHAnsi"/>
        </w:rPr>
      </w:pPr>
      <w:r w:rsidRPr="00923E5B">
        <w:rPr>
          <w:rFonts w:asciiTheme="minorHAnsi" w:hAnsiTheme="minorHAnsi" w:cstheme="minorHAnsi"/>
          <w:color w:val="000000"/>
        </w:rPr>
        <w:t>ustawy z dnia 29 stycznia 2004r. Prawo zamówień publicznych (</w:t>
      </w:r>
      <w:proofErr w:type="spellStart"/>
      <w:r w:rsidR="00923E5B" w:rsidRPr="00923E5B">
        <w:rPr>
          <w:rFonts w:asciiTheme="minorHAnsi" w:hAnsiTheme="minorHAnsi" w:cstheme="minorHAnsi"/>
        </w:rPr>
        <w:t>t.j</w:t>
      </w:r>
      <w:proofErr w:type="spellEnd"/>
      <w:r w:rsidR="00923E5B" w:rsidRPr="00923E5B">
        <w:rPr>
          <w:rFonts w:asciiTheme="minorHAnsi" w:hAnsiTheme="minorHAnsi" w:cstheme="minorHAnsi"/>
        </w:rPr>
        <w:t>. Dz. U. z 2019 r., poz. 1843</w:t>
      </w:r>
      <w:r w:rsidRPr="00923E5B">
        <w:rPr>
          <w:rFonts w:asciiTheme="minorHAnsi" w:hAnsiTheme="minorHAnsi" w:cstheme="minorHAnsi"/>
          <w:color w:val="000000"/>
        </w:rPr>
        <w:t>),</w:t>
      </w:r>
    </w:p>
    <w:p w:rsidR="002E1D02" w:rsidRPr="002E1D02" w:rsidRDefault="00C340D4" w:rsidP="002E1D02">
      <w:pPr>
        <w:pStyle w:val="NormalnyWeb"/>
        <w:numPr>
          <w:ilvl w:val="1"/>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 xml:space="preserve">ustawy z dnia 7 lipca 1994r. </w:t>
      </w:r>
      <w:r w:rsidR="002E1D02" w:rsidRPr="002E1D02">
        <w:rPr>
          <w:rFonts w:asciiTheme="minorHAnsi" w:hAnsiTheme="minorHAnsi" w:cs="Times New Roman"/>
          <w:color w:val="000000"/>
        </w:rPr>
        <w:t>Prawo budowlane (tj.</w:t>
      </w:r>
      <w:r w:rsidRPr="002E1D02">
        <w:rPr>
          <w:rFonts w:asciiTheme="minorHAnsi" w:hAnsiTheme="minorHAnsi" w:cs="Times New Roman"/>
          <w:color w:val="000000"/>
        </w:rPr>
        <w:t xml:space="preserve"> </w:t>
      </w:r>
      <w:r w:rsidR="002E1D02" w:rsidRPr="002E1D02">
        <w:rPr>
          <w:iCs/>
          <w:color w:val="000000"/>
        </w:rPr>
        <w:t>Dz.U. 2018 poz.1202 ze zm.</w:t>
      </w:r>
      <w:r w:rsidRPr="002E1D02">
        <w:rPr>
          <w:rFonts w:asciiTheme="minorHAnsi" w:hAnsiTheme="minorHAnsi" w:cs="Times New Roman"/>
          <w:color w:val="000000"/>
        </w:rPr>
        <w:t>),</w:t>
      </w:r>
    </w:p>
    <w:p w:rsidR="00C340D4" w:rsidRPr="002E1D02" w:rsidRDefault="00C340D4" w:rsidP="002E1D02">
      <w:pPr>
        <w:pStyle w:val="NormalnyWeb"/>
        <w:numPr>
          <w:ilvl w:val="1"/>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ustawy z dnia 23 kwietnia 1964r. Kodeks Cywilny (</w:t>
      </w:r>
      <w:r w:rsidR="002E1D02" w:rsidRPr="002E1D02">
        <w:rPr>
          <w:rFonts w:asciiTheme="minorHAnsi" w:hAnsiTheme="minorHAnsi" w:cs="Times New Roman"/>
          <w:color w:val="000000"/>
        </w:rPr>
        <w:t xml:space="preserve">tj. </w:t>
      </w:r>
      <w:r w:rsidR="002E1D02" w:rsidRPr="002E1D02">
        <w:rPr>
          <w:iCs/>
          <w:color w:val="000000"/>
        </w:rPr>
        <w:t>Dz. U. 2018 poz. 1025 ze zm.</w:t>
      </w:r>
      <w:r w:rsidRPr="002E1D02">
        <w:rPr>
          <w:rFonts w:asciiTheme="minorHAnsi" w:hAnsiTheme="minorHAnsi" w:cs="Times New Roman"/>
          <w:color w:val="000000"/>
        </w:rPr>
        <w:t xml:space="preserve">), </w:t>
      </w:r>
    </w:p>
    <w:p w:rsidR="00C340D4" w:rsidRPr="002E1D02" w:rsidRDefault="00C340D4" w:rsidP="002E1D02">
      <w:pPr>
        <w:pStyle w:val="NormalnyWeb"/>
        <w:numPr>
          <w:ilvl w:val="0"/>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Wszystkie ewentualne kwestie sporne powstałe na tle wykonania niniejszej umowy Strony rozstrzygać będą polubownie. W przypadku nie dojścia do porozumienia spory podlegają rozstrzyganiu przez Sąd właściwy dla siedziby Zamawiającego.</w:t>
      </w:r>
    </w:p>
    <w:p w:rsidR="00C340D4" w:rsidRPr="007A14E8" w:rsidRDefault="00C340D4" w:rsidP="00894394">
      <w:pPr>
        <w:rPr>
          <w:rFonts w:asciiTheme="minorHAnsi" w:hAnsiTheme="minorHAnsi"/>
          <w:sz w:val="24"/>
          <w:szCs w:val="24"/>
        </w:rPr>
      </w:pPr>
    </w:p>
    <w:p w:rsidR="00805E86" w:rsidRPr="007A14E8" w:rsidRDefault="00805E86" w:rsidP="00805E8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5603F2" w:rsidRPr="007A14E8">
        <w:rPr>
          <w:rFonts w:asciiTheme="minorHAnsi" w:hAnsiTheme="minorHAnsi" w:cs="Times New Roman"/>
          <w:b/>
          <w:color w:val="000000"/>
        </w:rPr>
        <w:t>20</w:t>
      </w:r>
    </w:p>
    <w:p w:rsidR="00805E86" w:rsidRPr="007A14E8" w:rsidRDefault="00805E86" w:rsidP="00805E86">
      <w:pPr>
        <w:pStyle w:val="NormalnyWeb"/>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Umowę sporządzono w trzech jednobrzmiących egzemplarzach z przeznaczeniem: dwa egzemplarze dla Zamawiającego i jeden egzemplarz dla Wykonawcy.</w:t>
      </w:r>
    </w:p>
    <w:p w:rsidR="00805E86" w:rsidRPr="007A14E8" w:rsidRDefault="00805E86" w:rsidP="00805E86">
      <w:pPr>
        <w:pStyle w:val="NormalnyWeb"/>
        <w:spacing w:before="0" w:beforeAutospacing="0" w:after="0" w:afterAutospacing="0"/>
        <w:rPr>
          <w:rFonts w:asciiTheme="minorHAnsi" w:hAnsiTheme="minorHAnsi" w:cs="Times New Roman"/>
          <w:color w:val="000000"/>
        </w:rPr>
      </w:pPr>
    </w:p>
    <w:p w:rsidR="00805E86" w:rsidRPr="007A14E8" w:rsidRDefault="00805E86" w:rsidP="00805E8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5603F2" w:rsidRPr="007A14E8">
        <w:rPr>
          <w:rFonts w:asciiTheme="minorHAnsi" w:hAnsiTheme="minorHAnsi" w:cs="Times New Roman"/>
          <w:b/>
          <w:color w:val="000000"/>
        </w:rPr>
        <w:t>21</w:t>
      </w:r>
    </w:p>
    <w:p w:rsidR="00805E86" w:rsidRPr="007A14E8" w:rsidRDefault="00805E86" w:rsidP="00042DBF">
      <w:pPr>
        <w:pStyle w:val="NormalnyWeb"/>
        <w:numPr>
          <w:ilvl w:val="0"/>
          <w:numId w:val="2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Integralną część niniejszej umowy stanowi:</w:t>
      </w:r>
    </w:p>
    <w:p w:rsidR="00805E86" w:rsidRPr="007A14E8" w:rsidRDefault="00805E86" w:rsidP="00042DBF">
      <w:pPr>
        <w:pStyle w:val="NormalnyWeb"/>
        <w:numPr>
          <w:ilvl w:val="1"/>
          <w:numId w:val="2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Oferta Wykonawcy</w:t>
      </w:r>
      <w:r w:rsidR="00F71135" w:rsidRPr="007A14E8">
        <w:rPr>
          <w:rFonts w:asciiTheme="minorHAnsi" w:hAnsiTheme="minorHAnsi" w:cs="Times New Roman"/>
          <w:color w:val="000000"/>
        </w:rPr>
        <w:t>.</w:t>
      </w:r>
    </w:p>
    <w:p w:rsidR="00894394" w:rsidRPr="007A14E8" w:rsidRDefault="00894394" w:rsidP="00894394">
      <w:pPr>
        <w:rPr>
          <w:rFonts w:asciiTheme="minorHAnsi" w:hAnsiTheme="minorHAnsi"/>
          <w:color w:val="000000"/>
          <w:sz w:val="24"/>
          <w:szCs w:val="24"/>
        </w:rPr>
      </w:pPr>
    </w:p>
    <w:p w:rsidR="00661003" w:rsidRPr="00920AFE" w:rsidRDefault="00894394" w:rsidP="00C83CF6">
      <w:pPr>
        <w:rPr>
          <w:rFonts w:asciiTheme="minorHAnsi" w:hAnsiTheme="minorHAnsi"/>
        </w:rPr>
      </w:pPr>
      <w:r w:rsidRPr="007A14E8">
        <w:rPr>
          <w:rFonts w:asciiTheme="minorHAnsi" w:hAnsiTheme="minorHAnsi"/>
          <w:color w:val="000000"/>
          <w:sz w:val="24"/>
          <w:szCs w:val="24"/>
        </w:rPr>
        <w:t xml:space="preserve">         ZAM</w:t>
      </w:r>
      <w:r w:rsidR="00C83CF6">
        <w:rPr>
          <w:rFonts w:asciiTheme="minorHAnsi" w:hAnsiTheme="minorHAnsi"/>
          <w:color w:val="000000"/>
          <w:sz w:val="24"/>
          <w:szCs w:val="24"/>
        </w:rPr>
        <w:t>AWIAJĄCY</w:t>
      </w:r>
      <w:r w:rsidR="00C83CF6">
        <w:rPr>
          <w:rFonts w:asciiTheme="minorHAnsi" w:hAnsiTheme="minorHAnsi"/>
          <w:color w:val="000000"/>
          <w:sz w:val="24"/>
          <w:szCs w:val="24"/>
        </w:rPr>
        <w:tab/>
      </w:r>
      <w:r w:rsidR="00C83CF6">
        <w:rPr>
          <w:rFonts w:asciiTheme="minorHAnsi" w:hAnsiTheme="minorHAnsi"/>
          <w:color w:val="000000"/>
          <w:sz w:val="24"/>
          <w:szCs w:val="24"/>
        </w:rPr>
        <w:tab/>
      </w:r>
      <w:r w:rsidR="00C83CF6">
        <w:rPr>
          <w:rFonts w:asciiTheme="minorHAnsi" w:hAnsiTheme="minorHAnsi"/>
          <w:color w:val="000000"/>
          <w:sz w:val="24"/>
          <w:szCs w:val="24"/>
        </w:rPr>
        <w:tab/>
      </w:r>
      <w:r w:rsidR="00C83CF6">
        <w:rPr>
          <w:rFonts w:asciiTheme="minorHAnsi" w:hAnsiTheme="minorHAnsi"/>
          <w:color w:val="000000"/>
          <w:sz w:val="24"/>
          <w:szCs w:val="24"/>
        </w:rPr>
        <w:tab/>
      </w:r>
      <w:r w:rsidR="00C83CF6">
        <w:rPr>
          <w:rFonts w:asciiTheme="minorHAnsi" w:hAnsiTheme="minorHAnsi"/>
          <w:color w:val="000000"/>
          <w:sz w:val="24"/>
          <w:szCs w:val="24"/>
        </w:rPr>
        <w:tab/>
      </w:r>
      <w:r w:rsidR="00C83CF6">
        <w:rPr>
          <w:rFonts w:asciiTheme="minorHAnsi" w:hAnsiTheme="minorHAnsi"/>
          <w:color w:val="000000"/>
          <w:sz w:val="24"/>
          <w:szCs w:val="24"/>
        </w:rPr>
        <w:tab/>
        <w:t xml:space="preserve">       WYKONAWCA </w:t>
      </w:r>
    </w:p>
    <w:sectPr w:rsidR="00661003" w:rsidRPr="00920AFE" w:rsidSect="000D5F17">
      <w:headerReference w:type="default" r:id="rId26"/>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09" w:rsidRDefault="00C97709">
      <w:r>
        <w:separator/>
      </w:r>
    </w:p>
  </w:endnote>
  <w:endnote w:type="continuationSeparator" w:id="0">
    <w:p w:rsidR="00C97709" w:rsidRDefault="00C9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CE"/>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Pr="00645454" w:rsidRDefault="00C97709" w:rsidP="00645454">
    <w:pPr>
      <w:pStyle w:val="Stopka"/>
      <w:jc w:val="center"/>
      <w:rPr>
        <w:rFonts w:asciiTheme="minorHAnsi" w:hAnsiTheme="minorHAnsi" w:cstheme="minorHAnsi"/>
      </w:rPr>
    </w:pPr>
    <w:r w:rsidRPr="00645454">
      <w:rPr>
        <w:rFonts w:asciiTheme="minorHAnsi" w:hAnsiTheme="minorHAnsi" w:cstheme="minorHAnsi"/>
      </w:rPr>
      <w:t xml:space="preserve">Strona </w:t>
    </w:r>
    <w:r w:rsidRPr="00645454">
      <w:rPr>
        <w:rFonts w:asciiTheme="minorHAnsi" w:hAnsiTheme="minorHAnsi" w:cstheme="minorHAnsi"/>
        <w:b/>
      </w:rPr>
      <w:fldChar w:fldCharType="begin"/>
    </w:r>
    <w:r w:rsidRPr="00645454">
      <w:rPr>
        <w:rFonts w:asciiTheme="minorHAnsi" w:hAnsiTheme="minorHAnsi" w:cstheme="minorHAnsi"/>
        <w:b/>
      </w:rPr>
      <w:instrText>PAGE</w:instrText>
    </w:r>
    <w:r w:rsidRPr="00645454">
      <w:rPr>
        <w:rFonts w:asciiTheme="minorHAnsi" w:hAnsiTheme="minorHAnsi" w:cstheme="minorHAnsi"/>
        <w:b/>
      </w:rPr>
      <w:fldChar w:fldCharType="separate"/>
    </w:r>
    <w:r w:rsidR="00A04D95">
      <w:rPr>
        <w:rFonts w:asciiTheme="minorHAnsi" w:hAnsiTheme="minorHAnsi" w:cstheme="minorHAnsi"/>
        <w:b/>
        <w:noProof/>
      </w:rPr>
      <w:t>2</w:t>
    </w:r>
    <w:r w:rsidRPr="00645454">
      <w:rPr>
        <w:rFonts w:asciiTheme="minorHAnsi" w:hAnsiTheme="minorHAnsi" w:cstheme="minorHAnsi"/>
        <w:b/>
      </w:rPr>
      <w:fldChar w:fldCharType="end"/>
    </w:r>
    <w:r w:rsidRPr="00645454">
      <w:rPr>
        <w:rFonts w:asciiTheme="minorHAnsi" w:hAnsiTheme="minorHAnsi" w:cstheme="minorHAnsi"/>
      </w:rPr>
      <w:t xml:space="preserve"> z </w:t>
    </w:r>
    <w:r w:rsidRPr="00645454">
      <w:rPr>
        <w:rFonts w:asciiTheme="minorHAnsi" w:hAnsiTheme="minorHAnsi" w:cstheme="minorHAnsi"/>
        <w:b/>
      </w:rPr>
      <w:fldChar w:fldCharType="begin"/>
    </w:r>
    <w:r w:rsidRPr="00645454">
      <w:rPr>
        <w:rFonts w:asciiTheme="minorHAnsi" w:hAnsiTheme="minorHAnsi" w:cstheme="minorHAnsi"/>
        <w:b/>
      </w:rPr>
      <w:instrText>NUMPAGES</w:instrText>
    </w:r>
    <w:r w:rsidRPr="00645454">
      <w:rPr>
        <w:rFonts w:asciiTheme="minorHAnsi" w:hAnsiTheme="minorHAnsi" w:cstheme="minorHAnsi"/>
        <w:b/>
      </w:rPr>
      <w:fldChar w:fldCharType="separate"/>
    </w:r>
    <w:r w:rsidR="00A04D95">
      <w:rPr>
        <w:rFonts w:asciiTheme="minorHAnsi" w:hAnsiTheme="minorHAnsi" w:cstheme="minorHAnsi"/>
        <w:b/>
        <w:noProof/>
      </w:rPr>
      <w:t>40</w:t>
    </w:r>
    <w:r w:rsidRPr="00645454">
      <w:rPr>
        <w:rFonts w:asciiTheme="minorHAnsi" w:hAnsiTheme="minorHAnsi" w:cstheme="minorHAns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Pr="00FF06CF" w:rsidRDefault="00C97709" w:rsidP="007A14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Default="00C97709"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Pr>
        <w:rFonts w:ascii="Tahoma" w:hAnsi="Tahoma" w:cs="Tahoma"/>
        <w:noProof/>
      </w:rPr>
      <w:t>24</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Pr>
        <w:rFonts w:ascii="Tahoma" w:hAnsi="Tahoma" w:cs="Tahoma"/>
        <w:noProof/>
      </w:rPr>
      <w:t>40</w:t>
    </w:r>
    <w:r w:rsidRPr="00871C20">
      <w:rPr>
        <w:rFonts w:ascii="Tahoma" w:hAnsi="Tahoma" w:cs="Tahoma"/>
      </w:rPr>
      <w:fldChar w:fldCharType="end"/>
    </w:r>
  </w:p>
  <w:p w:rsidR="00C97709" w:rsidRDefault="00C97709" w:rsidP="007A14E8">
    <w:pPr>
      <w:pStyle w:val="Stopka"/>
      <w:jc w:val="right"/>
      <w:rPr>
        <w:rFonts w:ascii="Tahoma" w:hAnsi="Tahoma" w:cs="Tahoma"/>
      </w:rPr>
    </w:pPr>
    <w:r>
      <w:rPr>
        <w:rFonts w:ascii="Tahoma" w:hAnsi="Tahoma" w:cs="Tahoma"/>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9436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4224"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yaGwIAADI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"/>
          </w:pict>
        </mc:Fallback>
      </mc:AlternateContent>
    </w:r>
  </w:p>
  <w:p w:rsidR="00C97709" w:rsidRPr="00871C20" w:rsidRDefault="00C97709" w:rsidP="007A14E8">
    <w:pPr>
      <w:pStyle w:val="Stopka"/>
      <w:jc w:val="center"/>
      <w:rPr>
        <w:rFonts w:ascii="Tahoma" w:hAnsi="Tahoma" w:cs="Tahoma"/>
      </w:rPr>
    </w:pPr>
    <w:r>
      <w:rPr>
        <w:rFonts w:ascii="Tahoma" w:hAnsi="Tahoma" w:cs="Tahoma"/>
      </w:rPr>
      <w:t>Zaproszenie do negocjacji – postępowanie nr 23/BAF -VI/WR/07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Pr="00FF06CF" w:rsidRDefault="00C97709" w:rsidP="007A14E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Default="00C97709"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Pr>
        <w:rFonts w:ascii="Tahoma" w:hAnsi="Tahoma" w:cs="Tahoma"/>
        <w:noProof/>
      </w:rPr>
      <w:t>26</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Pr>
        <w:rFonts w:ascii="Tahoma" w:hAnsi="Tahoma" w:cs="Tahoma"/>
        <w:noProof/>
      </w:rPr>
      <w:t>42</w:t>
    </w:r>
    <w:r w:rsidRPr="00871C20">
      <w:rPr>
        <w:rFonts w:ascii="Tahoma" w:hAnsi="Tahoma" w:cs="Tahoma"/>
      </w:rPr>
      <w:fldChar w:fldCharType="end"/>
    </w:r>
  </w:p>
  <w:p w:rsidR="00C97709" w:rsidRDefault="00C97709" w:rsidP="007A14E8">
    <w:pPr>
      <w:pStyle w:val="Stopka"/>
      <w:jc w:val="right"/>
      <w:rPr>
        <w:rFonts w:ascii="Tahoma" w:hAnsi="Tahoma" w:cs="Tahoma"/>
      </w:rPr>
    </w:pPr>
    <w:r>
      <w:rPr>
        <w:rFonts w:ascii="Tahoma" w:hAnsi="Tahoma" w:cs="Tahoma"/>
        <w:noProof/>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43180</wp:posOffset>
              </wp:positionV>
              <wp:extent cx="5943600" cy="0"/>
              <wp:effectExtent l="9525" t="5080"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36BA"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bB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"/>
          </w:pict>
        </mc:Fallback>
      </mc:AlternateContent>
    </w:r>
  </w:p>
  <w:p w:rsidR="00C97709" w:rsidRPr="00871C20" w:rsidRDefault="00C97709" w:rsidP="007A14E8">
    <w:pPr>
      <w:pStyle w:val="Stopka"/>
      <w:jc w:val="center"/>
      <w:rPr>
        <w:rFonts w:ascii="Tahoma" w:hAnsi="Tahoma" w:cs="Tahoma"/>
      </w:rPr>
    </w:pPr>
    <w:r>
      <w:rPr>
        <w:rFonts w:ascii="Tahoma" w:hAnsi="Tahoma" w:cs="Tahoma"/>
      </w:rPr>
      <w:t>Zaproszenie do negocjacji – postępowanie nr 23/BAF -VI/WR/07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Pr="00FF06CF" w:rsidRDefault="00C97709" w:rsidP="007A14E8">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Pr="0082031A" w:rsidRDefault="00C97709" w:rsidP="008203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09" w:rsidRDefault="00C97709">
      <w:r>
        <w:separator/>
      </w:r>
    </w:p>
  </w:footnote>
  <w:footnote w:type="continuationSeparator" w:id="0">
    <w:p w:rsidR="00C97709" w:rsidRDefault="00C97709">
      <w:r>
        <w:continuationSeparator/>
      </w:r>
    </w:p>
  </w:footnote>
  <w:footnote w:id="1">
    <w:p w:rsidR="00C97709" w:rsidRPr="006B7EA3" w:rsidRDefault="00C97709" w:rsidP="006A2A9D">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 xml:space="preserve">udzielenie zamówienia publicznego ani zmianą postanowień umowy w zakresie niezgodnym z ustawą </w:t>
      </w:r>
      <w:proofErr w:type="spellStart"/>
      <w:r w:rsidRPr="006B7EA3">
        <w:rPr>
          <w:rFonts w:ascii="Calibri" w:hAnsi="Calibri" w:cs="Calibri"/>
        </w:rPr>
        <w:t>Pzp</w:t>
      </w:r>
      <w:proofErr w:type="spellEnd"/>
      <w:r w:rsidRPr="006B7EA3">
        <w:rPr>
          <w:rFonts w:ascii="Calibri" w:hAnsi="Calibri" w:cs="Calibri"/>
        </w:rPr>
        <w:t xml:space="preserve"> oraz nie może naruszać integralności protokołu oraz jego załączników.</w:t>
      </w:r>
    </w:p>
  </w:footnote>
  <w:footnote w:id="2">
    <w:p w:rsidR="00C97709" w:rsidRDefault="00C97709" w:rsidP="006A2A9D">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C97709" w:rsidRPr="00C37270" w:rsidRDefault="00C97709" w:rsidP="00127A2D">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Default="00C97709">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Default="00C97709">
    <w:pPr>
      <w:pStyle w:val="Nagwek"/>
    </w:pPr>
    <w:r w:rsidRPr="00C723DF">
      <w:rPr>
        <w:noProof/>
        <w:lang w:eastAsia="pl-PL"/>
      </w:rPr>
      <w:drawing>
        <wp:inline distT="0" distB="0" distL="0" distR="0" wp14:anchorId="299F0862" wp14:editId="55116740">
          <wp:extent cx="5758815" cy="745960"/>
          <wp:effectExtent l="0" t="0" r="0" b="0"/>
          <wp:docPr id="3" name="Obraz 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459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Pr="00B7234B" w:rsidRDefault="00C97709" w:rsidP="00B7234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Pr="002B5A4E" w:rsidRDefault="00C97709" w:rsidP="007A14E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Pr="006938B2" w:rsidRDefault="00C97709" w:rsidP="006938B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Pr="006938B2" w:rsidRDefault="00C97709" w:rsidP="006938B2">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Pr="006938B2" w:rsidRDefault="00C97709" w:rsidP="006938B2">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09" w:rsidRPr="00B7234B" w:rsidRDefault="00C97709" w:rsidP="00B723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7">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8">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1">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2">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3">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6">
    <w:nsid w:val="00294742"/>
    <w:multiLevelType w:val="hybridMultilevel"/>
    <w:tmpl w:val="F1260494"/>
    <w:lvl w:ilvl="0" w:tplc="6EEE269E">
      <w:start w:val="5"/>
      <w:numFmt w:val="decimal"/>
      <w:lvlText w:val="%1)"/>
      <w:lvlJc w:val="left"/>
      <w:pPr>
        <w:ind w:left="720" w:hanging="360"/>
      </w:pPr>
      <w:rPr>
        <w:rFonts w:hint="default"/>
        <w:b w:val="0"/>
        <w:strike w:val="0"/>
      </w:rPr>
    </w:lvl>
    <w:lvl w:ilvl="1" w:tplc="9F54E03A">
      <w:start w:val="1"/>
      <w:numFmt w:val="lowerLetter"/>
      <w:lvlText w:val="%2)"/>
      <w:lvlJc w:val="left"/>
      <w:pPr>
        <w:ind w:left="1440" w:hanging="360"/>
      </w:pPr>
      <w:rPr>
        <w:rFonts w:ascii="Times New Roman" w:eastAsia="Calibri" w:hAnsi="Times New Roman" w:hint="default"/>
        <w:color w:val="000000"/>
        <w:sz w:val="23"/>
      </w:rPr>
    </w:lvl>
    <w:lvl w:ilvl="2" w:tplc="1DAEE092">
      <w:start w:val="1"/>
      <w:numFmt w:val="decimal"/>
      <w:lvlText w:val="%3)"/>
      <w:lvlJc w:val="left"/>
      <w:pPr>
        <w:ind w:left="2160" w:hanging="180"/>
      </w:pPr>
      <w:rPr>
        <w:rFonts w:asciiTheme="minorHAnsi" w:eastAsia="Times New Roman" w:hAnsiTheme="minorHAnsi" w:cstheme="minorHAnsi"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06378C3"/>
    <w:multiLevelType w:val="hybridMultilevel"/>
    <w:tmpl w:val="7AF81CBC"/>
    <w:lvl w:ilvl="0" w:tplc="BEAEAC6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33379DF"/>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3C95D3B"/>
    <w:multiLevelType w:val="hybridMultilevel"/>
    <w:tmpl w:val="F626CD64"/>
    <w:lvl w:ilvl="0" w:tplc="D7C6826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CF3E26"/>
    <w:multiLevelType w:val="hybridMultilevel"/>
    <w:tmpl w:val="367A3268"/>
    <w:lvl w:ilvl="0" w:tplc="419C6088">
      <w:start w:val="1"/>
      <w:numFmt w:val="decimal"/>
      <w:lvlText w:val="%1."/>
      <w:lvlJc w:val="left"/>
      <w:pPr>
        <w:ind w:left="862" w:hanging="360"/>
      </w:pPr>
      <w:rPr>
        <w:rFonts w:hint="default"/>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08AC70DA"/>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261701"/>
    <w:multiLevelType w:val="hybridMultilevel"/>
    <w:tmpl w:val="472E24C2"/>
    <w:lvl w:ilvl="0" w:tplc="DBFE431A">
      <w:start w:val="1"/>
      <w:numFmt w:val="upperRoman"/>
      <w:lvlText w:val="%1."/>
      <w:lvlJc w:val="left"/>
      <w:pPr>
        <w:tabs>
          <w:tab w:val="num" w:pos="1080"/>
        </w:tabs>
        <w:ind w:left="1080" w:hanging="720"/>
      </w:pPr>
      <w:rPr>
        <w:rFonts w:hint="default"/>
      </w:rPr>
    </w:lvl>
    <w:lvl w:ilvl="1" w:tplc="DB8E628E">
      <w:start w:val="1"/>
      <w:numFmt w:val="decimal"/>
      <w:lvlText w:val="%2."/>
      <w:lvlJc w:val="left"/>
      <w:pPr>
        <w:tabs>
          <w:tab w:val="num" w:pos="502"/>
        </w:tabs>
        <w:ind w:left="502" w:hanging="360"/>
      </w:pPr>
      <w:rPr>
        <w:rFonts w:ascii="Arial Narrow" w:eastAsia="Times New Roman" w:hAnsi="Arial Narrow" w:cs="Times New Roman"/>
      </w:rPr>
    </w:lvl>
    <w:lvl w:ilvl="2" w:tplc="3AA4081C">
      <w:start w:val="1"/>
      <w:numFmt w:val="decimal"/>
      <w:lvlText w:val="%3)"/>
      <w:lvlJc w:val="left"/>
      <w:pPr>
        <w:ind w:left="2340" w:hanging="360"/>
      </w:pPr>
      <w:rPr>
        <w:rFonts w:hint="default"/>
      </w:rPr>
    </w:lvl>
    <w:lvl w:ilvl="3" w:tplc="0415000F">
      <w:start w:val="1"/>
      <w:numFmt w:val="decimal"/>
      <w:lvlText w:val="%4."/>
      <w:lvlJc w:val="left"/>
      <w:pPr>
        <w:tabs>
          <w:tab w:val="num" w:pos="360"/>
        </w:tabs>
        <w:ind w:left="360" w:hanging="360"/>
      </w:pPr>
    </w:lvl>
    <w:lvl w:ilvl="4" w:tplc="04150011">
      <w:start w:val="1"/>
      <w:numFmt w:val="decimal"/>
      <w:lvlText w:val="%5)"/>
      <w:lvlJc w:val="left"/>
      <w:pPr>
        <w:tabs>
          <w:tab w:val="num" w:pos="3600"/>
        </w:tabs>
        <w:ind w:left="3600" w:hanging="360"/>
      </w:pPr>
      <w:rPr>
        <w:rFonts w:hint="default"/>
        <w:b w:val="0"/>
      </w:rPr>
    </w:lvl>
    <w:lvl w:ilvl="5" w:tplc="04150017">
      <w:start w:val="1"/>
      <w:numFmt w:val="lowerLetter"/>
      <w:lvlText w:val="%6)"/>
      <w:lvlJc w:val="left"/>
      <w:pPr>
        <w:tabs>
          <w:tab w:val="num" w:pos="1070"/>
        </w:tabs>
        <w:ind w:left="1070" w:hanging="360"/>
      </w:pPr>
      <w:rPr>
        <w:rFonts w:hint="default"/>
      </w:rPr>
    </w:lvl>
    <w:lvl w:ilvl="6" w:tplc="0415000F">
      <w:start w:val="1"/>
      <w:numFmt w:val="decimal"/>
      <w:lvlText w:val="%7."/>
      <w:lvlJc w:val="left"/>
      <w:pPr>
        <w:tabs>
          <w:tab w:val="num" w:pos="6314"/>
        </w:tabs>
        <w:ind w:left="6314"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9B062D1"/>
    <w:multiLevelType w:val="hybridMultilevel"/>
    <w:tmpl w:val="44481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BC360EE"/>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0D3A29D0"/>
    <w:multiLevelType w:val="hybridMultilevel"/>
    <w:tmpl w:val="73145E88"/>
    <w:lvl w:ilvl="0" w:tplc="2B582D12">
      <w:start w:val="1"/>
      <w:numFmt w:val="decimal"/>
      <w:lvlText w:val="%1)"/>
      <w:lvlJc w:val="left"/>
      <w:pPr>
        <w:ind w:left="720" w:hanging="360"/>
      </w:pPr>
      <w:rPr>
        <w:rFonts w:ascii="Arial Narrow" w:hAnsi="Arial Narrow"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242D91"/>
    <w:multiLevelType w:val="multilevel"/>
    <w:tmpl w:val="CB647850"/>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4">
    <w:nsid w:val="1600249B"/>
    <w:multiLevelType w:val="hybridMultilevel"/>
    <w:tmpl w:val="CEDC8066"/>
    <w:lvl w:ilvl="0" w:tplc="AF0CCB4C">
      <w:start w:val="1"/>
      <w:numFmt w:val="decimal"/>
      <w:lvlText w:val="%1)"/>
      <w:lvlJc w:val="left"/>
      <w:pPr>
        <w:ind w:left="426" w:hanging="360"/>
      </w:pPr>
      <w:rPr>
        <w:rFonts w:ascii="Times New Roman" w:eastAsia="Calibri" w:hAnsi="Times New Roman" w:hint="default"/>
        <w:color w:val="000000"/>
        <w:sz w:val="23"/>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5">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1AB95132"/>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D6850D8"/>
    <w:multiLevelType w:val="hybridMultilevel"/>
    <w:tmpl w:val="82267088"/>
    <w:lvl w:ilvl="0" w:tplc="E136523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E9B48A3"/>
    <w:multiLevelType w:val="multilevel"/>
    <w:tmpl w:val="AF4475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7."/>
      <w:lvlJc w:val="left"/>
      <w:pPr>
        <w:tabs>
          <w:tab w:val="num" w:pos="1440"/>
        </w:tabs>
        <w:ind w:left="1440" w:hanging="1440"/>
      </w:pPr>
      <w:rPr>
        <w:rFonts w:ascii="Times New Roman" w:eastAsia="Times New Roman" w:hAnsi="Times New Roman" w:cs="Times New Roman"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2165ECC"/>
    <w:multiLevelType w:val="hybridMultilevel"/>
    <w:tmpl w:val="E4B6D0F0"/>
    <w:lvl w:ilvl="0" w:tplc="0F7EC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F16E05"/>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78D1096"/>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29B23AE7"/>
    <w:multiLevelType w:val="hybridMultilevel"/>
    <w:tmpl w:val="B2A28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29F9709B"/>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A3145F4"/>
    <w:multiLevelType w:val="hybridMultilevel"/>
    <w:tmpl w:val="26F4E85C"/>
    <w:lvl w:ilvl="0" w:tplc="BC1860D4">
      <w:start w:val="1"/>
      <w:numFmt w:val="lowerLetter"/>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33A50F9B"/>
    <w:multiLevelType w:val="hybridMultilevel"/>
    <w:tmpl w:val="545EF0CA"/>
    <w:lvl w:ilvl="0" w:tplc="FFFFFFFF">
      <w:start w:val="1"/>
      <w:numFmt w:val="upperRoman"/>
      <w:lvlText w:val="%1."/>
      <w:lvlJc w:val="left"/>
      <w:pPr>
        <w:tabs>
          <w:tab w:val="num" w:pos="720"/>
        </w:tabs>
        <w:ind w:left="720" w:hanging="720"/>
      </w:pPr>
      <w:rPr>
        <w:rFonts w:hint="default"/>
      </w:rPr>
    </w:lvl>
    <w:lvl w:ilvl="1" w:tplc="0AF84AA4">
      <w:start w:val="1"/>
      <w:numFmt w:val="decimal"/>
      <w:lvlText w:val="%2."/>
      <w:lvlJc w:val="left"/>
      <w:pPr>
        <w:tabs>
          <w:tab w:val="num" w:pos="720"/>
        </w:tabs>
        <w:ind w:left="720" w:hanging="360"/>
      </w:pPr>
      <w:rPr>
        <w:rFonts w:asciiTheme="minorHAnsi" w:eastAsia="Times New Roman" w:hAnsiTheme="minorHAnsi" w:cstheme="minorHAnsi"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nsid w:val="34CA73FE"/>
    <w:multiLevelType w:val="hybridMultilevel"/>
    <w:tmpl w:val="1BE689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362558D8"/>
    <w:multiLevelType w:val="hybridMultilevel"/>
    <w:tmpl w:val="4B7AFCEC"/>
    <w:lvl w:ilvl="0" w:tplc="FC6AF6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C0177F"/>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54">
    <w:nsid w:val="396472FE"/>
    <w:multiLevelType w:val="hybridMultilevel"/>
    <w:tmpl w:val="CBA04AF0"/>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200"/>
        </w:tabs>
        <w:ind w:left="1200" w:hanging="360"/>
      </w:pPr>
      <w:rPr>
        <w:rFonts w:hint="default"/>
      </w:rPr>
    </w:lvl>
    <w:lvl w:ilvl="2" w:tplc="0415001B">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9D6147F"/>
    <w:multiLevelType w:val="hybridMultilevel"/>
    <w:tmpl w:val="1D6627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6">
    <w:nsid w:val="3AEF25F1"/>
    <w:multiLevelType w:val="hybridMultilevel"/>
    <w:tmpl w:val="BB02AA6C"/>
    <w:lvl w:ilvl="0" w:tplc="905A63DE">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3D977997"/>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3ED40F68"/>
    <w:multiLevelType w:val="hybridMultilevel"/>
    <w:tmpl w:val="568A3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BC4776"/>
    <w:multiLevelType w:val="multilevel"/>
    <w:tmpl w:val="8AD2314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val="0"/>
        <w:i w:val="0"/>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0">
    <w:nsid w:val="46724F47"/>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3F6693"/>
    <w:multiLevelType w:val="hybridMultilevel"/>
    <w:tmpl w:val="3B6AD162"/>
    <w:lvl w:ilvl="0" w:tplc="E3E8F346">
      <w:start w:val="1"/>
      <w:numFmt w:val="upperRoman"/>
      <w:lvlText w:val="%1."/>
      <w:lvlJc w:val="left"/>
      <w:pPr>
        <w:ind w:left="1070" w:hanging="360"/>
      </w:pPr>
      <w:rPr>
        <w:rFonts w:ascii="Arial Narrow" w:eastAsia="Calibri" w:hAnsi="Arial Narrow" w:cs="Times New Roman" w:hint="default"/>
      </w:rPr>
    </w:lvl>
    <w:lvl w:ilvl="1" w:tplc="04150019">
      <w:start w:val="1"/>
      <w:numFmt w:val="lowerLetter"/>
      <w:lvlText w:val="%2."/>
      <w:lvlJc w:val="left"/>
      <w:pPr>
        <w:ind w:left="1440" w:hanging="360"/>
      </w:pPr>
    </w:lvl>
    <w:lvl w:ilvl="2" w:tplc="55368EE2">
      <w:start w:val="1"/>
      <w:numFmt w:val="lowerLetter"/>
      <w:lvlText w:val="%3)"/>
      <w:lvlJc w:val="left"/>
      <w:pPr>
        <w:ind w:left="2340" w:hanging="360"/>
      </w:pPr>
      <w:rPr>
        <w:rFonts w:hint="default"/>
        <w:b w:val="0"/>
        <w:strike w:val="0"/>
      </w:rPr>
    </w:lvl>
    <w:lvl w:ilvl="3" w:tplc="17186C58">
      <w:start w:val="1"/>
      <w:numFmt w:val="decimal"/>
      <w:lvlText w:val="%4."/>
      <w:lvlJc w:val="left"/>
      <w:pPr>
        <w:ind w:left="2880" w:hanging="360"/>
      </w:pPr>
      <w:rPr>
        <w:rFonts w:hint="default"/>
      </w:rPr>
    </w:lvl>
    <w:lvl w:ilvl="4" w:tplc="CEDC6BCE">
      <w:start w:val="1"/>
      <w:numFmt w:val="decimal"/>
      <w:lvlText w:val="%5)"/>
      <w:lvlJc w:val="left"/>
      <w:pPr>
        <w:ind w:left="3600" w:hanging="36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004334"/>
    <w:multiLevelType w:val="hybridMultilevel"/>
    <w:tmpl w:val="68C61558"/>
    <w:lvl w:ilvl="0" w:tplc="4D2E619A">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E48564D"/>
    <w:multiLevelType w:val="hybridMultilevel"/>
    <w:tmpl w:val="1166E8B2"/>
    <w:lvl w:ilvl="0" w:tplc="289426AA">
      <w:start w:val="1"/>
      <w:numFmt w:val="decimal"/>
      <w:lvlText w:val="%1)"/>
      <w:lvlJc w:val="left"/>
      <w:pPr>
        <w:ind w:left="1429" w:hanging="360"/>
      </w:pPr>
      <w:rPr>
        <w:rFonts w:asciiTheme="minorHAnsi" w:eastAsia="Times New Roman"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66">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7">
    <w:nsid w:val="57906CBF"/>
    <w:multiLevelType w:val="hybridMultilevel"/>
    <w:tmpl w:val="D452C542"/>
    <w:lvl w:ilvl="0" w:tplc="FA8C74FE">
      <w:start w:val="1"/>
      <w:numFmt w:val="decimal"/>
      <w:lvlText w:val="%1)"/>
      <w:lvlJc w:val="left"/>
      <w:pPr>
        <w:ind w:left="426" w:hanging="360"/>
      </w:pPr>
      <w:rPr>
        <w:rFonts w:ascii="Times New Roman" w:eastAsia="Calibri" w:hAnsi="Times New Roman" w:hint="default"/>
        <w:color w:val="000000"/>
        <w:sz w:val="23"/>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8">
    <w:nsid w:val="592656BD"/>
    <w:multiLevelType w:val="hybridMultilevel"/>
    <w:tmpl w:val="CE9262BC"/>
    <w:lvl w:ilvl="0" w:tplc="37365CB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7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1">
    <w:nsid w:val="5CA574E4"/>
    <w:multiLevelType w:val="hybridMultilevel"/>
    <w:tmpl w:val="4E6CF724"/>
    <w:lvl w:ilvl="0" w:tplc="4A2CD1EC">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2">
    <w:nsid w:val="5CF03C36"/>
    <w:multiLevelType w:val="hybridMultilevel"/>
    <w:tmpl w:val="755CD528"/>
    <w:lvl w:ilvl="0" w:tplc="F2AAFE90">
      <w:start w:val="1"/>
      <w:numFmt w:val="decimal"/>
      <w:lvlText w:val="%1)"/>
      <w:lvlJc w:val="left"/>
      <w:pPr>
        <w:ind w:left="1713" w:hanging="360"/>
      </w:pPr>
      <w:rPr>
        <w:rFonts w:asciiTheme="minorHAnsi" w:eastAsia="Times New Roman" w:hAnsiTheme="minorHAnsi"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3">
    <w:nsid w:val="5D3E6B5D"/>
    <w:multiLevelType w:val="hybridMultilevel"/>
    <w:tmpl w:val="50E604C4"/>
    <w:lvl w:ilvl="0" w:tplc="E0F8058E">
      <w:start w:val="1"/>
      <w:numFmt w:val="lowerLetter"/>
      <w:lvlText w:val="%1)"/>
      <w:lvlJc w:val="left"/>
      <w:pPr>
        <w:ind w:left="720" w:hanging="360"/>
      </w:pPr>
      <w:rPr>
        <w:rFonts w:ascii="Times New Roman" w:eastAsia="Calibri" w:hAnsi="Times New Roman" w:hint="default"/>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EC4282"/>
    <w:multiLevelType w:val="hybridMultilevel"/>
    <w:tmpl w:val="AFC6F2E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60641610"/>
    <w:multiLevelType w:val="multilevel"/>
    <w:tmpl w:val="3EB4D634"/>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76">
    <w:nsid w:val="62120A72"/>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64B7134B"/>
    <w:multiLevelType w:val="multilevel"/>
    <w:tmpl w:val="00000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78">
    <w:nsid w:val="64FD1C38"/>
    <w:multiLevelType w:val="hybridMultilevel"/>
    <w:tmpl w:val="225A499A"/>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679A4BD7"/>
    <w:multiLevelType w:val="hybridMultilevel"/>
    <w:tmpl w:val="0A4678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A574B27"/>
    <w:multiLevelType w:val="hybridMultilevel"/>
    <w:tmpl w:val="84DC57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E410690"/>
    <w:multiLevelType w:val="hybridMultilevel"/>
    <w:tmpl w:val="22265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0BE784E"/>
    <w:multiLevelType w:val="hybridMultilevel"/>
    <w:tmpl w:val="5B542768"/>
    <w:lvl w:ilvl="0" w:tplc="1870EF4C">
      <w:start w:val="1"/>
      <w:numFmt w:val="decimal"/>
      <w:lvlText w:val="%1)"/>
      <w:lvlJc w:val="left"/>
      <w:pPr>
        <w:ind w:left="2160" w:hanging="180"/>
      </w:pPr>
      <w:rPr>
        <w:rFonts w:asciiTheme="minorHAnsi" w:eastAsia="Times New Roman"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3C1A2D"/>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74524F7E"/>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nsid w:val="789A0023"/>
    <w:multiLevelType w:val="hybridMultilevel"/>
    <w:tmpl w:val="B56EA998"/>
    <w:lvl w:ilvl="0" w:tplc="A490D9B0">
      <w:start w:val="1"/>
      <w:numFmt w:val="decimal"/>
      <w:lvlText w:val="%1."/>
      <w:lvlJc w:val="left"/>
      <w:pPr>
        <w:tabs>
          <w:tab w:val="num" w:pos="928"/>
        </w:tabs>
        <w:ind w:left="928" w:hanging="360"/>
      </w:pPr>
      <w:rPr>
        <w:rFonts w:ascii="Times New Roman" w:eastAsia="Times New Roman" w:hAnsi="Times New Roman" w:cs="Times New Roman" w:hint="default"/>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C22697F"/>
    <w:multiLevelType w:val="hybridMultilevel"/>
    <w:tmpl w:val="1C5C3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54750D"/>
    <w:multiLevelType w:val="hybridMultilevel"/>
    <w:tmpl w:val="52F87F2A"/>
    <w:lvl w:ilvl="0" w:tplc="55368EE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845C3486">
      <w:start w:val="1"/>
      <w:numFmt w:val="lowerRoman"/>
      <w:lvlText w:val="%6."/>
      <w:lvlJc w:val="right"/>
      <w:pPr>
        <w:ind w:left="4320" w:hanging="18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9373AE"/>
    <w:multiLevelType w:val="hybridMultilevel"/>
    <w:tmpl w:val="3D08CE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CC7313B"/>
    <w:multiLevelType w:val="hybridMultilevel"/>
    <w:tmpl w:val="D61A1FDA"/>
    <w:lvl w:ilvl="0" w:tplc="60E80BB8">
      <w:start w:val="1"/>
      <w:numFmt w:val="decimal"/>
      <w:lvlText w:val="%1)"/>
      <w:lvlJc w:val="left"/>
      <w:pPr>
        <w:ind w:left="1713" w:hanging="360"/>
      </w:pPr>
      <w:rPr>
        <w:rFonts w:asciiTheme="minorHAnsi" w:eastAsia="Times New Roman" w:hAnsiTheme="minorHAnsi"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7">
    <w:nsid w:val="7FE30D50"/>
    <w:multiLevelType w:val="hybridMultilevel"/>
    <w:tmpl w:val="E780B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59"/>
  </w:num>
  <w:num w:numId="5">
    <w:abstractNumId w:val="35"/>
  </w:num>
  <w:num w:numId="6">
    <w:abstractNumId w:val="69"/>
  </w:num>
  <w:num w:numId="7">
    <w:abstractNumId w:val="25"/>
  </w:num>
  <w:num w:numId="8">
    <w:abstractNumId w:val="65"/>
  </w:num>
  <w:num w:numId="9">
    <w:abstractNumId w:val="66"/>
  </w:num>
  <w:num w:numId="10">
    <w:abstractNumId w:val="70"/>
  </w:num>
  <w:num w:numId="11">
    <w:abstractNumId w:val="45"/>
  </w:num>
  <w:num w:numId="12">
    <w:abstractNumId w:val="92"/>
  </w:num>
  <w:num w:numId="13">
    <w:abstractNumId w:val="28"/>
  </w:num>
  <w:num w:numId="14">
    <w:abstractNumId w:val="87"/>
  </w:num>
  <w:num w:numId="15">
    <w:abstractNumId w:val="19"/>
  </w:num>
  <w:num w:numId="16">
    <w:abstractNumId w:val="60"/>
  </w:num>
  <w:num w:numId="17">
    <w:abstractNumId w:val="38"/>
  </w:num>
  <w:num w:numId="18">
    <w:abstractNumId w:val="88"/>
  </w:num>
  <w:num w:numId="19">
    <w:abstractNumId w:val="57"/>
  </w:num>
  <w:num w:numId="20">
    <w:abstractNumId w:val="52"/>
  </w:num>
  <w:num w:numId="21">
    <w:abstractNumId w:val="24"/>
  </w:num>
  <w:num w:numId="22">
    <w:abstractNumId w:val="44"/>
  </w:num>
  <w:num w:numId="23">
    <w:abstractNumId w:val="43"/>
  </w:num>
  <w:num w:numId="24">
    <w:abstractNumId w:val="46"/>
  </w:num>
  <w:num w:numId="25">
    <w:abstractNumId w:val="18"/>
  </w:num>
  <w:num w:numId="26">
    <w:abstractNumId w:val="76"/>
  </w:num>
  <w:num w:numId="27">
    <w:abstractNumId w:val="53"/>
  </w:num>
  <w:num w:numId="28">
    <w:abstractNumId w:val="63"/>
  </w:num>
  <w:num w:numId="29">
    <w:abstractNumId w:val="51"/>
  </w:num>
  <w:num w:numId="30">
    <w:abstractNumId w:val="77"/>
  </w:num>
  <w:num w:numId="31">
    <w:abstractNumId w:val="33"/>
  </w:num>
  <w:num w:numId="32">
    <w:abstractNumId w:val="50"/>
  </w:num>
  <w:num w:numId="33">
    <w:abstractNumId w:val="74"/>
  </w:num>
  <w:num w:numId="34">
    <w:abstractNumId w:val="27"/>
  </w:num>
  <w:num w:numId="35">
    <w:abstractNumId w:val="80"/>
  </w:num>
  <w:num w:numId="36">
    <w:abstractNumId w:val="79"/>
  </w:num>
  <w:num w:numId="37">
    <w:abstractNumId w:val="55"/>
  </w:num>
  <w:num w:numId="38">
    <w:abstractNumId w:val="17"/>
  </w:num>
  <w:num w:numId="39">
    <w:abstractNumId w:val="84"/>
  </w:num>
  <w:num w:numId="40">
    <w:abstractNumId w:val="61"/>
  </w:num>
  <w:num w:numId="41">
    <w:abstractNumId w:val="86"/>
  </w:num>
  <w:num w:numId="42">
    <w:abstractNumId w:val="37"/>
  </w:num>
  <w:num w:numId="43">
    <w:abstractNumId w:val="41"/>
  </w:num>
  <w:num w:numId="44">
    <w:abstractNumId w:val="62"/>
  </w:num>
  <w:num w:numId="45">
    <w:abstractNumId w:val="95"/>
  </w:num>
  <w:num w:numId="46">
    <w:abstractNumId w:val="71"/>
  </w:num>
  <w:num w:numId="47">
    <w:abstractNumId w:val="20"/>
  </w:num>
  <w:num w:numId="48">
    <w:abstractNumId w:val="23"/>
  </w:num>
  <w:num w:numId="49">
    <w:abstractNumId w:val="26"/>
  </w:num>
  <w:num w:numId="50">
    <w:abstractNumId w:val="94"/>
  </w:num>
  <w:num w:numId="51">
    <w:abstractNumId w:val="96"/>
  </w:num>
  <w:num w:numId="52">
    <w:abstractNumId w:val="72"/>
  </w:num>
  <w:num w:numId="53">
    <w:abstractNumId w:val="54"/>
  </w:num>
  <w:num w:numId="54">
    <w:abstractNumId w:val="49"/>
  </w:num>
  <w:num w:numId="55">
    <w:abstractNumId w:val="78"/>
  </w:num>
  <w:num w:numId="56">
    <w:abstractNumId w:val="21"/>
  </w:num>
  <w:num w:numId="57">
    <w:abstractNumId w:val="36"/>
  </w:num>
  <w:num w:numId="58">
    <w:abstractNumId w:val="48"/>
  </w:num>
  <w:num w:numId="59">
    <w:abstractNumId w:val="32"/>
  </w:num>
  <w:num w:numId="60">
    <w:abstractNumId w:val="64"/>
  </w:num>
  <w:num w:numId="61">
    <w:abstractNumId w:val="39"/>
  </w:num>
  <w:num w:numId="62">
    <w:abstractNumId w:val="89"/>
  </w:num>
  <w:num w:numId="63">
    <w:abstractNumId w:val="29"/>
  </w:num>
  <w:num w:numId="64">
    <w:abstractNumId w:val="58"/>
  </w:num>
  <w:num w:numId="65">
    <w:abstractNumId w:val="16"/>
  </w:num>
  <w:num w:numId="66">
    <w:abstractNumId w:val="93"/>
  </w:num>
  <w:num w:numId="67">
    <w:abstractNumId w:val="68"/>
  </w:num>
  <w:num w:numId="68">
    <w:abstractNumId w:val="34"/>
  </w:num>
  <w:num w:numId="69">
    <w:abstractNumId w:val="67"/>
  </w:num>
  <w:num w:numId="70">
    <w:abstractNumId w:val="73"/>
  </w:num>
  <w:num w:numId="71">
    <w:abstractNumId w:val="97"/>
  </w:num>
  <w:num w:numId="72">
    <w:abstractNumId w:val="83"/>
  </w:num>
  <w:num w:numId="73">
    <w:abstractNumId w:val="91"/>
  </w:num>
  <w:num w:numId="74">
    <w:abstractNumId w:val="81"/>
    <w:lvlOverride w:ilvl="0">
      <w:startOverride w:val="1"/>
    </w:lvlOverride>
  </w:num>
  <w:num w:numId="75">
    <w:abstractNumId w:val="22"/>
  </w:num>
  <w:num w:numId="76">
    <w:abstractNumId w:val="40"/>
  </w:num>
  <w:num w:numId="77">
    <w:abstractNumId w:val="47"/>
  </w:num>
  <w:num w:numId="78">
    <w:abstractNumId w:val="82"/>
  </w:num>
  <w:num w:numId="79">
    <w:abstractNumId w:val="42"/>
  </w:num>
  <w:num w:numId="80">
    <w:abstractNumId w:val="56"/>
  </w:num>
  <w:num w:numId="81">
    <w:abstractNumId w:val="31"/>
  </w:num>
  <w:num w:numId="82">
    <w:abstractNumId w:val="30"/>
  </w:num>
  <w:num w:numId="83">
    <w:abstractNumId w:val="75"/>
  </w:num>
  <w:num w:numId="84">
    <w:abstractNumId w:val="9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58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14240"/>
    <w:rsid w:val="00017CCC"/>
    <w:rsid w:val="000209FD"/>
    <w:rsid w:val="000230B9"/>
    <w:rsid w:val="00023843"/>
    <w:rsid w:val="00023B41"/>
    <w:rsid w:val="0002492C"/>
    <w:rsid w:val="0002592C"/>
    <w:rsid w:val="00025E31"/>
    <w:rsid w:val="00030D1A"/>
    <w:rsid w:val="00031456"/>
    <w:rsid w:val="00037C8C"/>
    <w:rsid w:val="00037D00"/>
    <w:rsid w:val="00042C47"/>
    <w:rsid w:val="00042DBF"/>
    <w:rsid w:val="00044111"/>
    <w:rsid w:val="000467FD"/>
    <w:rsid w:val="00046B54"/>
    <w:rsid w:val="00046D54"/>
    <w:rsid w:val="00047DBA"/>
    <w:rsid w:val="0007217D"/>
    <w:rsid w:val="000801DA"/>
    <w:rsid w:val="00093F68"/>
    <w:rsid w:val="00096671"/>
    <w:rsid w:val="00097011"/>
    <w:rsid w:val="000A0B55"/>
    <w:rsid w:val="000A1936"/>
    <w:rsid w:val="000A219C"/>
    <w:rsid w:val="000A584A"/>
    <w:rsid w:val="000A5E60"/>
    <w:rsid w:val="000A79BF"/>
    <w:rsid w:val="000A7B47"/>
    <w:rsid w:val="000B1207"/>
    <w:rsid w:val="000B343B"/>
    <w:rsid w:val="000B3735"/>
    <w:rsid w:val="000B6DD6"/>
    <w:rsid w:val="000B7BFB"/>
    <w:rsid w:val="000C1637"/>
    <w:rsid w:val="000C1935"/>
    <w:rsid w:val="000C2944"/>
    <w:rsid w:val="000C319F"/>
    <w:rsid w:val="000D0E64"/>
    <w:rsid w:val="000D0E94"/>
    <w:rsid w:val="000D43B4"/>
    <w:rsid w:val="000D5F17"/>
    <w:rsid w:val="000D62C2"/>
    <w:rsid w:val="000E0574"/>
    <w:rsid w:val="000E4466"/>
    <w:rsid w:val="000E5F0E"/>
    <w:rsid w:val="000E74F5"/>
    <w:rsid w:val="000E7A88"/>
    <w:rsid w:val="000F0743"/>
    <w:rsid w:val="000F1B51"/>
    <w:rsid w:val="000F1FA5"/>
    <w:rsid w:val="000F2017"/>
    <w:rsid w:val="00102E7C"/>
    <w:rsid w:val="001051DB"/>
    <w:rsid w:val="001122EE"/>
    <w:rsid w:val="0011361C"/>
    <w:rsid w:val="00115CB9"/>
    <w:rsid w:val="00117A4E"/>
    <w:rsid w:val="00120155"/>
    <w:rsid w:val="00120A45"/>
    <w:rsid w:val="00121DAB"/>
    <w:rsid w:val="0012335D"/>
    <w:rsid w:val="00125124"/>
    <w:rsid w:val="00125DE8"/>
    <w:rsid w:val="0012642C"/>
    <w:rsid w:val="00126EDF"/>
    <w:rsid w:val="00127A2D"/>
    <w:rsid w:val="00127B7F"/>
    <w:rsid w:val="0013032E"/>
    <w:rsid w:val="00132526"/>
    <w:rsid w:val="001330D7"/>
    <w:rsid w:val="00134506"/>
    <w:rsid w:val="00137974"/>
    <w:rsid w:val="00145697"/>
    <w:rsid w:val="00147633"/>
    <w:rsid w:val="00153519"/>
    <w:rsid w:val="001629C6"/>
    <w:rsid w:val="00164203"/>
    <w:rsid w:val="00164765"/>
    <w:rsid w:val="001662D5"/>
    <w:rsid w:val="00166826"/>
    <w:rsid w:val="001704BA"/>
    <w:rsid w:val="00171F03"/>
    <w:rsid w:val="001820A6"/>
    <w:rsid w:val="0019008B"/>
    <w:rsid w:val="0019431A"/>
    <w:rsid w:val="0019524A"/>
    <w:rsid w:val="001A2B68"/>
    <w:rsid w:val="001A33DD"/>
    <w:rsid w:val="001A3DAA"/>
    <w:rsid w:val="001A4E47"/>
    <w:rsid w:val="001A578F"/>
    <w:rsid w:val="001A58BF"/>
    <w:rsid w:val="001B23D9"/>
    <w:rsid w:val="001C0BA6"/>
    <w:rsid w:val="001C14ED"/>
    <w:rsid w:val="001D04D8"/>
    <w:rsid w:val="001D45E9"/>
    <w:rsid w:val="001D6C4E"/>
    <w:rsid w:val="001D74E3"/>
    <w:rsid w:val="001E3D37"/>
    <w:rsid w:val="001E7218"/>
    <w:rsid w:val="001E7E59"/>
    <w:rsid w:val="001F21FC"/>
    <w:rsid w:val="00200260"/>
    <w:rsid w:val="002005AA"/>
    <w:rsid w:val="00203633"/>
    <w:rsid w:val="00212EC6"/>
    <w:rsid w:val="0021398D"/>
    <w:rsid w:val="00217B9F"/>
    <w:rsid w:val="002224D8"/>
    <w:rsid w:val="00224412"/>
    <w:rsid w:val="002320BC"/>
    <w:rsid w:val="002340C0"/>
    <w:rsid w:val="00240A89"/>
    <w:rsid w:val="00241135"/>
    <w:rsid w:val="00241476"/>
    <w:rsid w:val="00243C2D"/>
    <w:rsid w:val="0024656C"/>
    <w:rsid w:val="00253E27"/>
    <w:rsid w:val="00271BEE"/>
    <w:rsid w:val="00275D81"/>
    <w:rsid w:val="00291D07"/>
    <w:rsid w:val="0029428E"/>
    <w:rsid w:val="00295A5A"/>
    <w:rsid w:val="002A512C"/>
    <w:rsid w:val="002C2996"/>
    <w:rsid w:val="002C5301"/>
    <w:rsid w:val="002C7277"/>
    <w:rsid w:val="002D7D7B"/>
    <w:rsid w:val="002E1D02"/>
    <w:rsid w:val="002E1E28"/>
    <w:rsid w:val="002E208C"/>
    <w:rsid w:val="002E47D9"/>
    <w:rsid w:val="00302376"/>
    <w:rsid w:val="00302FD3"/>
    <w:rsid w:val="00310BF2"/>
    <w:rsid w:val="0031161F"/>
    <w:rsid w:val="00320A80"/>
    <w:rsid w:val="00321929"/>
    <w:rsid w:val="00327490"/>
    <w:rsid w:val="0033287E"/>
    <w:rsid w:val="00333347"/>
    <w:rsid w:val="00334578"/>
    <w:rsid w:val="00337162"/>
    <w:rsid w:val="003436E1"/>
    <w:rsid w:val="00347E31"/>
    <w:rsid w:val="00350DFF"/>
    <w:rsid w:val="00351548"/>
    <w:rsid w:val="0036403D"/>
    <w:rsid w:val="00364CCA"/>
    <w:rsid w:val="0037148E"/>
    <w:rsid w:val="00371DAC"/>
    <w:rsid w:val="003860C8"/>
    <w:rsid w:val="00386D0F"/>
    <w:rsid w:val="0039213E"/>
    <w:rsid w:val="00394257"/>
    <w:rsid w:val="00396A08"/>
    <w:rsid w:val="003A0915"/>
    <w:rsid w:val="003A193F"/>
    <w:rsid w:val="003A319F"/>
    <w:rsid w:val="003B103D"/>
    <w:rsid w:val="003B69B1"/>
    <w:rsid w:val="003B75C8"/>
    <w:rsid w:val="003C028B"/>
    <w:rsid w:val="003D23BE"/>
    <w:rsid w:val="003D5394"/>
    <w:rsid w:val="003D6598"/>
    <w:rsid w:val="003E0C39"/>
    <w:rsid w:val="003F0209"/>
    <w:rsid w:val="003F0E34"/>
    <w:rsid w:val="003F370D"/>
    <w:rsid w:val="00402532"/>
    <w:rsid w:val="0040267B"/>
    <w:rsid w:val="004044A0"/>
    <w:rsid w:val="00404C3D"/>
    <w:rsid w:val="0040579D"/>
    <w:rsid w:val="00407C89"/>
    <w:rsid w:val="00412A11"/>
    <w:rsid w:val="00416FC9"/>
    <w:rsid w:val="00422CE9"/>
    <w:rsid w:val="0042542F"/>
    <w:rsid w:val="004256F4"/>
    <w:rsid w:val="00427AFB"/>
    <w:rsid w:val="00435A02"/>
    <w:rsid w:val="00436290"/>
    <w:rsid w:val="00436550"/>
    <w:rsid w:val="004371EA"/>
    <w:rsid w:val="00443E97"/>
    <w:rsid w:val="00450288"/>
    <w:rsid w:val="00451005"/>
    <w:rsid w:val="0045431A"/>
    <w:rsid w:val="004549AD"/>
    <w:rsid w:val="00455A20"/>
    <w:rsid w:val="004628B3"/>
    <w:rsid w:val="00462915"/>
    <w:rsid w:val="0046328E"/>
    <w:rsid w:val="00463304"/>
    <w:rsid w:val="00466789"/>
    <w:rsid w:val="0047315B"/>
    <w:rsid w:val="00476D84"/>
    <w:rsid w:val="0047763F"/>
    <w:rsid w:val="004945A6"/>
    <w:rsid w:val="00494E83"/>
    <w:rsid w:val="004969E9"/>
    <w:rsid w:val="004A049E"/>
    <w:rsid w:val="004A1100"/>
    <w:rsid w:val="004A239B"/>
    <w:rsid w:val="004A23B9"/>
    <w:rsid w:val="004A3CD8"/>
    <w:rsid w:val="004D2CB8"/>
    <w:rsid w:val="004D64D2"/>
    <w:rsid w:val="004E18D5"/>
    <w:rsid w:val="004F6FB6"/>
    <w:rsid w:val="005031EE"/>
    <w:rsid w:val="005131FF"/>
    <w:rsid w:val="0052560F"/>
    <w:rsid w:val="00526C40"/>
    <w:rsid w:val="00531BD0"/>
    <w:rsid w:val="00540FA8"/>
    <w:rsid w:val="0054161C"/>
    <w:rsid w:val="00541D01"/>
    <w:rsid w:val="00542365"/>
    <w:rsid w:val="0054610F"/>
    <w:rsid w:val="00550635"/>
    <w:rsid w:val="00550A48"/>
    <w:rsid w:val="005537EF"/>
    <w:rsid w:val="00556753"/>
    <w:rsid w:val="00557369"/>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B7D65"/>
    <w:rsid w:val="005C1105"/>
    <w:rsid w:val="005C143C"/>
    <w:rsid w:val="005C22A6"/>
    <w:rsid w:val="005C6DAC"/>
    <w:rsid w:val="005C77D0"/>
    <w:rsid w:val="005C7C54"/>
    <w:rsid w:val="005D1A4D"/>
    <w:rsid w:val="005D49A0"/>
    <w:rsid w:val="005D62C8"/>
    <w:rsid w:val="005E3192"/>
    <w:rsid w:val="005E7C58"/>
    <w:rsid w:val="005F027B"/>
    <w:rsid w:val="0060297A"/>
    <w:rsid w:val="00604D1B"/>
    <w:rsid w:val="00610ED2"/>
    <w:rsid w:val="00614C64"/>
    <w:rsid w:val="00624EFB"/>
    <w:rsid w:val="00625813"/>
    <w:rsid w:val="0062611A"/>
    <w:rsid w:val="00640DEA"/>
    <w:rsid w:val="00645454"/>
    <w:rsid w:val="0065155C"/>
    <w:rsid w:val="00651C5C"/>
    <w:rsid w:val="00660004"/>
    <w:rsid w:val="00660172"/>
    <w:rsid w:val="00661003"/>
    <w:rsid w:val="00662D4E"/>
    <w:rsid w:val="00664374"/>
    <w:rsid w:val="00670B0A"/>
    <w:rsid w:val="00675192"/>
    <w:rsid w:val="00681E06"/>
    <w:rsid w:val="00684A65"/>
    <w:rsid w:val="006863BC"/>
    <w:rsid w:val="00686C99"/>
    <w:rsid w:val="00687296"/>
    <w:rsid w:val="0069205F"/>
    <w:rsid w:val="0069207F"/>
    <w:rsid w:val="00692599"/>
    <w:rsid w:val="006938B2"/>
    <w:rsid w:val="006A2113"/>
    <w:rsid w:val="006A2A9D"/>
    <w:rsid w:val="006A6832"/>
    <w:rsid w:val="006C14AE"/>
    <w:rsid w:val="006C2E0A"/>
    <w:rsid w:val="006C46F7"/>
    <w:rsid w:val="006C5016"/>
    <w:rsid w:val="006C5DE2"/>
    <w:rsid w:val="006D5009"/>
    <w:rsid w:val="006E0C74"/>
    <w:rsid w:val="006F585F"/>
    <w:rsid w:val="006F6EC2"/>
    <w:rsid w:val="00700E32"/>
    <w:rsid w:val="00705535"/>
    <w:rsid w:val="007101BC"/>
    <w:rsid w:val="00713F77"/>
    <w:rsid w:val="007152F9"/>
    <w:rsid w:val="0072039D"/>
    <w:rsid w:val="007206CD"/>
    <w:rsid w:val="00721EB4"/>
    <w:rsid w:val="007258F2"/>
    <w:rsid w:val="00726765"/>
    <w:rsid w:val="007304BE"/>
    <w:rsid w:val="00735E18"/>
    <w:rsid w:val="00742963"/>
    <w:rsid w:val="00743A6C"/>
    <w:rsid w:val="00746B2A"/>
    <w:rsid w:val="00746E83"/>
    <w:rsid w:val="00747A33"/>
    <w:rsid w:val="0075159B"/>
    <w:rsid w:val="007544B1"/>
    <w:rsid w:val="0076339C"/>
    <w:rsid w:val="00765761"/>
    <w:rsid w:val="00772608"/>
    <w:rsid w:val="0077436E"/>
    <w:rsid w:val="00774581"/>
    <w:rsid w:val="00775D5D"/>
    <w:rsid w:val="0077675C"/>
    <w:rsid w:val="0078103D"/>
    <w:rsid w:val="00781245"/>
    <w:rsid w:val="00786541"/>
    <w:rsid w:val="0079242E"/>
    <w:rsid w:val="00794F08"/>
    <w:rsid w:val="007A14E8"/>
    <w:rsid w:val="007A483A"/>
    <w:rsid w:val="007A50AA"/>
    <w:rsid w:val="007A5275"/>
    <w:rsid w:val="007A71C6"/>
    <w:rsid w:val="007B1C43"/>
    <w:rsid w:val="007B4C00"/>
    <w:rsid w:val="007B4F9D"/>
    <w:rsid w:val="007B7821"/>
    <w:rsid w:val="007C0525"/>
    <w:rsid w:val="007C3499"/>
    <w:rsid w:val="007C4A20"/>
    <w:rsid w:val="007C73A0"/>
    <w:rsid w:val="007D0ABF"/>
    <w:rsid w:val="007D44B0"/>
    <w:rsid w:val="007E1D13"/>
    <w:rsid w:val="007F1543"/>
    <w:rsid w:val="007F1DA5"/>
    <w:rsid w:val="007F3AB6"/>
    <w:rsid w:val="007F413C"/>
    <w:rsid w:val="00800426"/>
    <w:rsid w:val="008026E4"/>
    <w:rsid w:val="00805E86"/>
    <w:rsid w:val="0080749F"/>
    <w:rsid w:val="008077D3"/>
    <w:rsid w:val="00812ED2"/>
    <w:rsid w:val="00813B94"/>
    <w:rsid w:val="008148EE"/>
    <w:rsid w:val="008160A7"/>
    <w:rsid w:val="0081720B"/>
    <w:rsid w:val="0082031A"/>
    <w:rsid w:val="00820B9B"/>
    <w:rsid w:val="00820F69"/>
    <w:rsid w:val="0082205E"/>
    <w:rsid w:val="00823DE1"/>
    <w:rsid w:val="008260E5"/>
    <w:rsid w:val="00827F7A"/>
    <w:rsid w:val="008321E9"/>
    <w:rsid w:val="00833825"/>
    <w:rsid w:val="0084383D"/>
    <w:rsid w:val="00855794"/>
    <w:rsid w:val="00856735"/>
    <w:rsid w:val="00861ED9"/>
    <w:rsid w:val="00864F1C"/>
    <w:rsid w:val="00874F6D"/>
    <w:rsid w:val="00877EE9"/>
    <w:rsid w:val="00881846"/>
    <w:rsid w:val="008842B8"/>
    <w:rsid w:val="008854B8"/>
    <w:rsid w:val="00891C53"/>
    <w:rsid w:val="00894394"/>
    <w:rsid w:val="008A360A"/>
    <w:rsid w:val="008A5869"/>
    <w:rsid w:val="008A6A8F"/>
    <w:rsid w:val="008B110A"/>
    <w:rsid w:val="008B15F7"/>
    <w:rsid w:val="008B7259"/>
    <w:rsid w:val="008C13BD"/>
    <w:rsid w:val="008C35CD"/>
    <w:rsid w:val="008C3601"/>
    <w:rsid w:val="008D26C7"/>
    <w:rsid w:val="008D5961"/>
    <w:rsid w:val="008D6991"/>
    <w:rsid w:val="008E3941"/>
    <w:rsid w:val="008E4661"/>
    <w:rsid w:val="008E633D"/>
    <w:rsid w:val="008F20A8"/>
    <w:rsid w:val="008F3336"/>
    <w:rsid w:val="008F3B70"/>
    <w:rsid w:val="008F53D4"/>
    <w:rsid w:val="008F6465"/>
    <w:rsid w:val="008F64FA"/>
    <w:rsid w:val="00912332"/>
    <w:rsid w:val="009155DC"/>
    <w:rsid w:val="00916843"/>
    <w:rsid w:val="00916B02"/>
    <w:rsid w:val="00917FCD"/>
    <w:rsid w:val="00920AE9"/>
    <w:rsid w:val="00920AFE"/>
    <w:rsid w:val="00922448"/>
    <w:rsid w:val="00923E5B"/>
    <w:rsid w:val="0092695A"/>
    <w:rsid w:val="0093267B"/>
    <w:rsid w:val="00932DA3"/>
    <w:rsid w:val="00935983"/>
    <w:rsid w:val="00937B44"/>
    <w:rsid w:val="00946D9A"/>
    <w:rsid w:val="009472E3"/>
    <w:rsid w:val="00954879"/>
    <w:rsid w:val="00955DAC"/>
    <w:rsid w:val="00960AAD"/>
    <w:rsid w:val="00962BFF"/>
    <w:rsid w:val="00966AF4"/>
    <w:rsid w:val="00967F66"/>
    <w:rsid w:val="00971E8B"/>
    <w:rsid w:val="00974720"/>
    <w:rsid w:val="009751ED"/>
    <w:rsid w:val="009800B1"/>
    <w:rsid w:val="00983AB9"/>
    <w:rsid w:val="00992B9D"/>
    <w:rsid w:val="00992DEE"/>
    <w:rsid w:val="009930AE"/>
    <w:rsid w:val="00993149"/>
    <w:rsid w:val="00993B4E"/>
    <w:rsid w:val="00994BA5"/>
    <w:rsid w:val="0099525E"/>
    <w:rsid w:val="00995647"/>
    <w:rsid w:val="009974DE"/>
    <w:rsid w:val="009A2F37"/>
    <w:rsid w:val="009A3682"/>
    <w:rsid w:val="009A3BB6"/>
    <w:rsid w:val="009A6D00"/>
    <w:rsid w:val="009B067E"/>
    <w:rsid w:val="009B2892"/>
    <w:rsid w:val="009D042F"/>
    <w:rsid w:val="009D1FAB"/>
    <w:rsid w:val="009D25D3"/>
    <w:rsid w:val="009D2849"/>
    <w:rsid w:val="009D318D"/>
    <w:rsid w:val="009E1668"/>
    <w:rsid w:val="009E283F"/>
    <w:rsid w:val="009F1049"/>
    <w:rsid w:val="009F2A6E"/>
    <w:rsid w:val="009F2FFD"/>
    <w:rsid w:val="009F4DE0"/>
    <w:rsid w:val="00A00D06"/>
    <w:rsid w:val="00A04D95"/>
    <w:rsid w:val="00A117D3"/>
    <w:rsid w:val="00A13148"/>
    <w:rsid w:val="00A1380B"/>
    <w:rsid w:val="00A1656A"/>
    <w:rsid w:val="00A16713"/>
    <w:rsid w:val="00A16D4F"/>
    <w:rsid w:val="00A20D43"/>
    <w:rsid w:val="00A26024"/>
    <w:rsid w:val="00A30920"/>
    <w:rsid w:val="00A32186"/>
    <w:rsid w:val="00A3648A"/>
    <w:rsid w:val="00A412EA"/>
    <w:rsid w:val="00A41991"/>
    <w:rsid w:val="00A4789C"/>
    <w:rsid w:val="00A503DD"/>
    <w:rsid w:val="00A52598"/>
    <w:rsid w:val="00A53D72"/>
    <w:rsid w:val="00A57230"/>
    <w:rsid w:val="00A67252"/>
    <w:rsid w:val="00A700D2"/>
    <w:rsid w:val="00A7550A"/>
    <w:rsid w:val="00A75E6A"/>
    <w:rsid w:val="00A82183"/>
    <w:rsid w:val="00A82642"/>
    <w:rsid w:val="00A82A52"/>
    <w:rsid w:val="00A84BA5"/>
    <w:rsid w:val="00A85EF7"/>
    <w:rsid w:val="00A86FD9"/>
    <w:rsid w:val="00A91E80"/>
    <w:rsid w:val="00A921C1"/>
    <w:rsid w:val="00A94D58"/>
    <w:rsid w:val="00AA141C"/>
    <w:rsid w:val="00AA1A5A"/>
    <w:rsid w:val="00AA30B9"/>
    <w:rsid w:val="00AA5DA5"/>
    <w:rsid w:val="00AB05F6"/>
    <w:rsid w:val="00AB1046"/>
    <w:rsid w:val="00AB3239"/>
    <w:rsid w:val="00AB3D3E"/>
    <w:rsid w:val="00AB5255"/>
    <w:rsid w:val="00AB63C8"/>
    <w:rsid w:val="00AB6FDF"/>
    <w:rsid w:val="00AC1496"/>
    <w:rsid w:val="00AC2327"/>
    <w:rsid w:val="00AC4A51"/>
    <w:rsid w:val="00AC5EF2"/>
    <w:rsid w:val="00AC6F32"/>
    <w:rsid w:val="00AC7EAB"/>
    <w:rsid w:val="00AD28CB"/>
    <w:rsid w:val="00AD2AEA"/>
    <w:rsid w:val="00AD71B9"/>
    <w:rsid w:val="00AE1C0B"/>
    <w:rsid w:val="00AE566F"/>
    <w:rsid w:val="00AE5993"/>
    <w:rsid w:val="00AE61CD"/>
    <w:rsid w:val="00AE731F"/>
    <w:rsid w:val="00AF153A"/>
    <w:rsid w:val="00AF466A"/>
    <w:rsid w:val="00B01E25"/>
    <w:rsid w:val="00B0314F"/>
    <w:rsid w:val="00B03F22"/>
    <w:rsid w:val="00B04885"/>
    <w:rsid w:val="00B055C8"/>
    <w:rsid w:val="00B06DFF"/>
    <w:rsid w:val="00B12649"/>
    <w:rsid w:val="00B15EEA"/>
    <w:rsid w:val="00B16AFC"/>
    <w:rsid w:val="00B2179C"/>
    <w:rsid w:val="00B21846"/>
    <w:rsid w:val="00B21B5A"/>
    <w:rsid w:val="00B2594F"/>
    <w:rsid w:val="00B26B61"/>
    <w:rsid w:val="00B32C1A"/>
    <w:rsid w:val="00B334B4"/>
    <w:rsid w:val="00B347BE"/>
    <w:rsid w:val="00B34E3D"/>
    <w:rsid w:val="00B3660F"/>
    <w:rsid w:val="00B36F3C"/>
    <w:rsid w:val="00B408C7"/>
    <w:rsid w:val="00B467DB"/>
    <w:rsid w:val="00B47F30"/>
    <w:rsid w:val="00B501D5"/>
    <w:rsid w:val="00B50FE6"/>
    <w:rsid w:val="00B52BE6"/>
    <w:rsid w:val="00B530EB"/>
    <w:rsid w:val="00B549E5"/>
    <w:rsid w:val="00B57D74"/>
    <w:rsid w:val="00B63E00"/>
    <w:rsid w:val="00B662C7"/>
    <w:rsid w:val="00B669D0"/>
    <w:rsid w:val="00B7234B"/>
    <w:rsid w:val="00B74140"/>
    <w:rsid w:val="00B76E03"/>
    <w:rsid w:val="00B76F29"/>
    <w:rsid w:val="00B80487"/>
    <w:rsid w:val="00B83F16"/>
    <w:rsid w:val="00B86C47"/>
    <w:rsid w:val="00B90DC5"/>
    <w:rsid w:val="00B914FC"/>
    <w:rsid w:val="00B91EA6"/>
    <w:rsid w:val="00B9539C"/>
    <w:rsid w:val="00BA220F"/>
    <w:rsid w:val="00BA66E1"/>
    <w:rsid w:val="00BB7F82"/>
    <w:rsid w:val="00BC1BA3"/>
    <w:rsid w:val="00BC266D"/>
    <w:rsid w:val="00BC424F"/>
    <w:rsid w:val="00BC6724"/>
    <w:rsid w:val="00BC7DF4"/>
    <w:rsid w:val="00BD2B60"/>
    <w:rsid w:val="00BD42F7"/>
    <w:rsid w:val="00BD4A26"/>
    <w:rsid w:val="00BE2098"/>
    <w:rsid w:val="00BE4667"/>
    <w:rsid w:val="00BF0CAA"/>
    <w:rsid w:val="00BF1F4F"/>
    <w:rsid w:val="00BF3463"/>
    <w:rsid w:val="00BF73B0"/>
    <w:rsid w:val="00C05E4E"/>
    <w:rsid w:val="00C07053"/>
    <w:rsid w:val="00C070FF"/>
    <w:rsid w:val="00C121D7"/>
    <w:rsid w:val="00C15720"/>
    <w:rsid w:val="00C201BC"/>
    <w:rsid w:val="00C2058A"/>
    <w:rsid w:val="00C246E1"/>
    <w:rsid w:val="00C27857"/>
    <w:rsid w:val="00C3061F"/>
    <w:rsid w:val="00C340D4"/>
    <w:rsid w:val="00C365FF"/>
    <w:rsid w:val="00C370BC"/>
    <w:rsid w:val="00C37C87"/>
    <w:rsid w:val="00C404BB"/>
    <w:rsid w:val="00C51950"/>
    <w:rsid w:val="00C62E37"/>
    <w:rsid w:val="00C66EF1"/>
    <w:rsid w:val="00C67011"/>
    <w:rsid w:val="00C73DD4"/>
    <w:rsid w:val="00C752BB"/>
    <w:rsid w:val="00C83CF6"/>
    <w:rsid w:val="00C85524"/>
    <w:rsid w:val="00C8583F"/>
    <w:rsid w:val="00C8584F"/>
    <w:rsid w:val="00C91BBB"/>
    <w:rsid w:val="00C97709"/>
    <w:rsid w:val="00CA0EE2"/>
    <w:rsid w:val="00CA1C57"/>
    <w:rsid w:val="00CA391A"/>
    <w:rsid w:val="00CB0A2C"/>
    <w:rsid w:val="00CB2FF5"/>
    <w:rsid w:val="00CB3C7F"/>
    <w:rsid w:val="00CB7414"/>
    <w:rsid w:val="00CC52AA"/>
    <w:rsid w:val="00CD1EFA"/>
    <w:rsid w:val="00CD3C8E"/>
    <w:rsid w:val="00CE0176"/>
    <w:rsid w:val="00CE38B8"/>
    <w:rsid w:val="00CE5528"/>
    <w:rsid w:val="00CE75D5"/>
    <w:rsid w:val="00CE761E"/>
    <w:rsid w:val="00CF2789"/>
    <w:rsid w:val="00CF5920"/>
    <w:rsid w:val="00CF6795"/>
    <w:rsid w:val="00D015EF"/>
    <w:rsid w:val="00D07E53"/>
    <w:rsid w:val="00D11F72"/>
    <w:rsid w:val="00D17E32"/>
    <w:rsid w:val="00D222A7"/>
    <w:rsid w:val="00D23F99"/>
    <w:rsid w:val="00D319EE"/>
    <w:rsid w:val="00D32776"/>
    <w:rsid w:val="00D35DDB"/>
    <w:rsid w:val="00D36103"/>
    <w:rsid w:val="00D36D9E"/>
    <w:rsid w:val="00D402BA"/>
    <w:rsid w:val="00D41738"/>
    <w:rsid w:val="00D430BE"/>
    <w:rsid w:val="00D43637"/>
    <w:rsid w:val="00D445E2"/>
    <w:rsid w:val="00D44AC3"/>
    <w:rsid w:val="00D45AA6"/>
    <w:rsid w:val="00D45F1B"/>
    <w:rsid w:val="00D46D9D"/>
    <w:rsid w:val="00D47DE5"/>
    <w:rsid w:val="00D50593"/>
    <w:rsid w:val="00D50694"/>
    <w:rsid w:val="00D52CBF"/>
    <w:rsid w:val="00D60EF3"/>
    <w:rsid w:val="00D60FC9"/>
    <w:rsid w:val="00D74D3D"/>
    <w:rsid w:val="00D76304"/>
    <w:rsid w:val="00D813A9"/>
    <w:rsid w:val="00D83E21"/>
    <w:rsid w:val="00D83F62"/>
    <w:rsid w:val="00D841D7"/>
    <w:rsid w:val="00D965AC"/>
    <w:rsid w:val="00DA0FAE"/>
    <w:rsid w:val="00DA2FB8"/>
    <w:rsid w:val="00DA66C8"/>
    <w:rsid w:val="00DB742F"/>
    <w:rsid w:val="00DC5023"/>
    <w:rsid w:val="00DC5209"/>
    <w:rsid w:val="00DC5B8E"/>
    <w:rsid w:val="00DC7E5A"/>
    <w:rsid w:val="00DD0CF0"/>
    <w:rsid w:val="00DD1B21"/>
    <w:rsid w:val="00DD4393"/>
    <w:rsid w:val="00DE5A5D"/>
    <w:rsid w:val="00E06440"/>
    <w:rsid w:val="00E066E3"/>
    <w:rsid w:val="00E108CD"/>
    <w:rsid w:val="00E1316F"/>
    <w:rsid w:val="00E15024"/>
    <w:rsid w:val="00E22A51"/>
    <w:rsid w:val="00E23847"/>
    <w:rsid w:val="00E32ECA"/>
    <w:rsid w:val="00E353EF"/>
    <w:rsid w:val="00E35FE9"/>
    <w:rsid w:val="00E363B1"/>
    <w:rsid w:val="00E43819"/>
    <w:rsid w:val="00E43B4D"/>
    <w:rsid w:val="00E445E0"/>
    <w:rsid w:val="00E459A2"/>
    <w:rsid w:val="00E52A63"/>
    <w:rsid w:val="00E53AC8"/>
    <w:rsid w:val="00E55606"/>
    <w:rsid w:val="00E5575A"/>
    <w:rsid w:val="00E5699E"/>
    <w:rsid w:val="00E62022"/>
    <w:rsid w:val="00E705B9"/>
    <w:rsid w:val="00E70A56"/>
    <w:rsid w:val="00E70B95"/>
    <w:rsid w:val="00E76474"/>
    <w:rsid w:val="00E82381"/>
    <w:rsid w:val="00E914C8"/>
    <w:rsid w:val="00E92E31"/>
    <w:rsid w:val="00E93C28"/>
    <w:rsid w:val="00E94681"/>
    <w:rsid w:val="00E94A8B"/>
    <w:rsid w:val="00E95145"/>
    <w:rsid w:val="00E9693A"/>
    <w:rsid w:val="00E969AE"/>
    <w:rsid w:val="00E97882"/>
    <w:rsid w:val="00EA3AE9"/>
    <w:rsid w:val="00EA50DE"/>
    <w:rsid w:val="00EB0A9C"/>
    <w:rsid w:val="00EB11A6"/>
    <w:rsid w:val="00EB3FB1"/>
    <w:rsid w:val="00EB4C08"/>
    <w:rsid w:val="00EB6F1A"/>
    <w:rsid w:val="00EC004E"/>
    <w:rsid w:val="00EC11F3"/>
    <w:rsid w:val="00ED06B0"/>
    <w:rsid w:val="00ED57AC"/>
    <w:rsid w:val="00ED5923"/>
    <w:rsid w:val="00EE1F75"/>
    <w:rsid w:val="00EE4768"/>
    <w:rsid w:val="00EE6CA8"/>
    <w:rsid w:val="00EE78F6"/>
    <w:rsid w:val="00EE7FFC"/>
    <w:rsid w:val="00EF0C34"/>
    <w:rsid w:val="00EF0EE5"/>
    <w:rsid w:val="00EF27E4"/>
    <w:rsid w:val="00EF4D3B"/>
    <w:rsid w:val="00EF5579"/>
    <w:rsid w:val="00EF6B9D"/>
    <w:rsid w:val="00EF6CB6"/>
    <w:rsid w:val="00EF7466"/>
    <w:rsid w:val="00F0098A"/>
    <w:rsid w:val="00F01FBB"/>
    <w:rsid w:val="00F04300"/>
    <w:rsid w:val="00F06091"/>
    <w:rsid w:val="00F07E42"/>
    <w:rsid w:val="00F105BE"/>
    <w:rsid w:val="00F1145F"/>
    <w:rsid w:val="00F14D4D"/>
    <w:rsid w:val="00F16AE7"/>
    <w:rsid w:val="00F24871"/>
    <w:rsid w:val="00F27A86"/>
    <w:rsid w:val="00F307A7"/>
    <w:rsid w:val="00F3168D"/>
    <w:rsid w:val="00F35897"/>
    <w:rsid w:val="00F40EC7"/>
    <w:rsid w:val="00F43367"/>
    <w:rsid w:val="00F4478A"/>
    <w:rsid w:val="00F46FBF"/>
    <w:rsid w:val="00F56DD9"/>
    <w:rsid w:val="00F6354E"/>
    <w:rsid w:val="00F63C49"/>
    <w:rsid w:val="00F67D96"/>
    <w:rsid w:val="00F71135"/>
    <w:rsid w:val="00F76750"/>
    <w:rsid w:val="00F77195"/>
    <w:rsid w:val="00F777D2"/>
    <w:rsid w:val="00F8149D"/>
    <w:rsid w:val="00F8370F"/>
    <w:rsid w:val="00F91E11"/>
    <w:rsid w:val="00F9386C"/>
    <w:rsid w:val="00F96084"/>
    <w:rsid w:val="00F974F5"/>
    <w:rsid w:val="00F97749"/>
    <w:rsid w:val="00FA06AE"/>
    <w:rsid w:val="00FA0774"/>
    <w:rsid w:val="00FA4D2C"/>
    <w:rsid w:val="00FA5368"/>
    <w:rsid w:val="00FB0E5F"/>
    <w:rsid w:val="00FB75A1"/>
    <w:rsid w:val="00FC147B"/>
    <w:rsid w:val="00FC65CA"/>
    <w:rsid w:val="00FD352E"/>
    <w:rsid w:val="00FD60AE"/>
    <w:rsid w:val="00FD7AC8"/>
    <w:rsid w:val="00FE068E"/>
    <w:rsid w:val="00FE694B"/>
    <w:rsid w:val="00FE6952"/>
    <w:rsid w:val="00FE6CCD"/>
    <w:rsid w:val="00FF1F20"/>
    <w:rsid w:val="00FF6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1"/>
    <o:shapelayout v:ext="edit">
      <o:idmap v:ext="edit" data="1"/>
    </o:shapelayout>
  </w:shapeDefaults>
  <w:decimalSymbol w:val=","/>
  <w:listSeparator w:val=";"/>
  <w15:docId w15:val="{A02F2704-D0C2-4C1B-A93D-11281824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character" w:customStyle="1" w:styleId="AkapitzlistZnak">
    <w:name w:val="Akapit z listą Znak"/>
    <w:link w:val="Akapitzlist"/>
    <w:uiPriority w:val="34"/>
    <w:rsid w:val="00093F68"/>
    <w:rPr>
      <w:rFonts w:ascii="Times New Roman" w:eastAsia="Times New Roman" w:hAnsi="Times New Roman"/>
      <w:lang w:eastAsia="ar-SA"/>
    </w:rPr>
  </w:style>
  <w:style w:type="paragraph" w:styleId="Tekstprzypisudolnego">
    <w:name w:val="footnote text"/>
    <w:basedOn w:val="Normalny"/>
    <w:link w:val="TekstprzypisudolnegoZnak"/>
    <w:uiPriority w:val="99"/>
    <w:unhideWhenUsed/>
    <w:rsid w:val="006A2A9D"/>
  </w:style>
  <w:style w:type="character" w:customStyle="1" w:styleId="TekstprzypisudolnegoZnak">
    <w:name w:val="Tekst przypisu dolnego Znak"/>
    <w:basedOn w:val="Domylnaczcionkaakapitu"/>
    <w:link w:val="Tekstprzypisudolnego"/>
    <w:uiPriority w:val="99"/>
    <w:rsid w:val="006A2A9D"/>
    <w:rPr>
      <w:rFonts w:ascii="Times New Roman" w:eastAsia="Times New Roman" w:hAnsi="Times New Roman"/>
      <w:lang w:eastAsia="ar-SA"/>
    </w:rPr>
  </w:style>
  <w:style w:type="character" w:styleId="Odwoanieprzypisudolnego">
    <w:name w:val="footnote reference"/>
    <w:basedOn w:val="Domylnaczcionkaakapitu"/>
    <w:uiPriority w:val="99"/>
    <w:semiHidden/>
    <w:unhideWhenUsed/>
    <w:rsid w:val="006A2A9D"/>
    <w:rPr>
      <w:vertAlign w:val="superscript"/>
    </w:rPr>
  </w:style>
  <w:style w:type="character" w:customStyle="1" w:styleId="Teksttreci4">
    <w:name w:val="Tekst treści (4)"/>
    <w:rsid w:val="00920AE9"/>
    <w:rPr>
      <w:rFonts w:ascii="Century Gothic" w:eastAsia="Century Gothic" w:hAnsi="Century Gothic" w:cs="Century Gothic"/>
      <w:b w:val="0"/>
      <w:bCs w:val="0"/>
      <w:i w:val="0"/>
      <w:iCs w:val="0"/>
      <w:smallCaps w:val="0"/>
      <w:strike w:val="0"/>
      <w:color w:val="000000"/>
      <w:spacing w:val="0"/>
      <w:w w:val="100"/>
      <w:position w:val="0"/>
      <w:sz w:val="22"/>
      <w:szCs w:val="22"/>
      <w:u w:val="none"/>
      <w:lang w:val="pl-PL" w:eastAsia="pl-PL" w:bidi="pl-PL"/>
    </w:rPr>
  </w:style>
  <w:style w:type="numbering" w:customStyle="1" w:styleId="WWNum3011">
    <w:name w:val="WWNum3011"/>
    <w:basedOn w:val="Bezlisty"/>
    <w:rsid w:val="005C77D0"/>
    <w:pPr>
      <w:numPr>
        <w:numId w:val="73"/>
      </w:numPr>
    </w:pPr>
  </w:style>
  <w:style w:type="paragraph" w:customStyle="1" w:styleId="Stopka1">
    <w:name w:val="Stopka1"/>
    <w:rsid w:val="00E94681"/>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dpo24.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mailto:bhp@szpitalmsw.bydgoszcz.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5B02-B92C-4C31-B136-D1DC33A1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40</Pages>
  <Words>14042</Words>
  <Characters>84254</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98100</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Łukasz Borski</cp:lastModifiedBy>
  <cp:revision>13</cp:revision>
  <cp:lastPrinted>2016-09-08T14:39:00Z</cp:lastPrinted>
  <dcterms:created xsi:type="dcterms:W3CDTF">2019-05-31T05:18:00Z</dcterms:created>
  <dcterms:modified xsi:type="dcterms:W3CDTF">2020-01-23T02:22:00Z</dcterms:modified>
</cp:coreProperties>
</file>