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7" w:rsidRDefault="00D42F97" w:rsidP="00D42F97">
      <w:pPr>
        <w:pStyle w:val="Zagicieodgryformularza"/>
      </w:pPr>
      <w:r>
        <w:t>Początek formularza</w:t>
      </w:r>
    </w:p>
    <w:p w:rsidR="00D42F97" w:rsidRDefault="00D42F97" w:rsidP="00D42F97">
      <w:pPr>
        <w:spacing w:after="240"/>
      </w:pPr>
      <w:r>
        <w:br/>
      </w:r>
      <w:r>
        <w:br/>
        <w:t xml:space="preserve">Ogłoszenie nr 598757-N-2019 z dnia 2019-09-17 r. </w:t>
      </w:r>
    </w:p>
    <w:p w:rsidR="00D42F97" w:rsidRDefault="00D42F97" w:rsidP="00D42F97">
      <w:pPr>
        <w:jc w:val="center"/>
      </w:pPr>
      <w:r>
        <w:t>Samodzielny Publiczny Wielospecjalistyczny Zakład Opieki Zdrowotnej Ministerstwa Spraw Wewnętrznych i Administracji w Bydgoszczy: Świadczenie usług dezynfekcji, mycia, przeglądu, konserwacji, pakowania i sterylizacji narzędzi chirurgicznych, sprzętu medycznego parą wodna pod ciśnieniem w temperaturach: 134. 0 ºC, 121. 0 ºC oraz świadczenie usług w zakresie niskotemperaturowej sterylizacji narzędzi i sprzętu medycznego (tlenkiem etylenu</w:t>
      </w:r>
      <w:proofErr w:type="gramStart"/>
      <w:r>
        <w:t>)</w:t>
      </w:r>
      <w:r>
        <w:br/>
        <w:t>OGŁOSZENIE</w:t>
      </w:r>
      <w:proofErr w:type="gramEnd"/>
      <w:r>
        <w:t xml:space="preserve"> O ZAMÓWIENIU - Usługi </w:t>
      </w:r>
    </w:p>
    <w:p w:rsidR="00D42F97" w:rsidRDefault="00D42F97" w:rsidP="00D42F97">
      <w:r>
        <w:rPr>
          <w:b/>
          <w:bCs/>
        </w:rPr>
        <w:t>Zamieszczanie ogłoszenia:</w:t>
      </w:r>
      <w:r>
        <w:t xml:space="preserve"> Zamieszczanie obowiązkowe </w:t>
      </w:r>
    </w:p>
    <w:p w:rsidR="00D42F97" w:rsidRDefault="00D42F97" w:rsidP="00D42F97">
      <w:r>
        <w:rPr>
          <w:b/>
          <w:bCs/>
        </w:rPr>
        <w:t>Ogłoszenie dotyczy:</w:t>
      </w:r>
      <w:r>
        <w:t xml:space="preserve"> Zamówienia publicznego </w:t>
      </w:r>
    </w:p>
    <w:p w:rsidR="00D42F97" w:rsidRDefault="00D42F97" w:rsidP="00D42F97">
      <w:r>
        <w:rPr>
          <w:b/>
          <w:bCs/>
        </w:rPr>
        <w:t xml:space="preserve">Zamówienie dotyczy projektu lub programu współfinansowanego ze środków Unii Europejskiej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D42F97" w:rsidRDefault="00D42F97" w:rsidP="00D42F97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D42F97" w:rsidRDefault="00D42F97" w:rsidP="00D42F97">
      <w:r>
        <w:rPr>
          <w:u w:val="single"/>
        </w:rPr>
        <w:t>SEKCJA I: ZAMAWIAJĄCY</w:t>
      </w:r>
      <w:r>
        <w:t xml:space="preserve"> </w:t>
      </w:r>
    </w:p>
    <w:p w:rsidR="00D42F97" w:rsidRDefault="00D42F97" w:rsidP="00D42F97">
      <w:r>
        <w:rPr>
          <w:b/>
          <w:bCs/>
        </w:rPr>
        <w:t xml:space="preserve">Postępowanie przeprowadza centralny zamawiający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42F97" w:rsidRDefault="00D42F97" w:rsidP="00D42F97">
      <w:r>
        <w:t xml:space="preserve">Nie </w:t>
      </w:r>
    </w:p>
    <w:p w:rsidR="00D42F97" w:rsidRDefault="00D42F97" w:rsidP="00D42F97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42F97" w:rsidRDefault="00D42F97" w:rsidP="00D42F97">
      <w:r>
        <w:rPr>
          <w:b/>
          <w:bCs/>
        </w:rPr>
        <w:lastRenderedPageBreak/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92325348000000, ul. ul. </w:t>
      </w:r>
      <w:proofErr w:type="spellStart"/>
      <w:proofErr w:type="gramStart"/>
      <w:r>
        <w:t>Markwarta</w:t>
      </w:r>
      <w:proofErr w:type="spellEnd"/>
      <w:r>
        <w:t xml:space="preserve">  42466 , 85-015  </w:t>
      </w:r>
      <w:proofErr w:type="gramEnd"/>
      <w:r>
        <w:t>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(URL):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D42F97" w:rsidRDefault="00D42F97" w:rsidP="00D42F97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D42F97" w:rsidRDefault="00D42F97" w:rsidP="00D42F97">
      <w:r>
        <w:rPr>
          <w:b/>
          <w:bCs/>
        </w:rPr>
        <w:t xml:space="preserve">I.3)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D42F97" w:rsidRDefault="00D42F97" w:rsidP="00D42F97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42F97" w:rsidRDefault="00D42F97" w:rsidP="00D42F97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42F97" w:rsidRDefault="00D42F97" w:rsidP="00D42F97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D42F97" w:rsidRDefault="00D42F97" w:rsidP="00D42F97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42F97" w:rsidRDefault="00D42F97" w:rsidP="00D42F97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D42F97" w:rsidRDefault="00D42F97" w:rsidP="00D42F97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42F97" w:rsidRDefault="00D42F97" w:rsidP="00D42F97">
      <w:r>
        <w:t xml:space="preserve">Nie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42F97" w:rsidRDefault="00D42F97" w:rsidP="00D42F97">
      <w:r>
        <w:t xml:space="preserve">Nie </w:t>
      </w:r>
      <w:r>
        <w:br/>
        <w:t xml:space="preserve">adres </w:t>
      </w:r>
      <w:r>
        <w:br/>
      </w:r>
    </w:p>
    <w:p w:rsidR="00D42F97" w:rsidRDefault="00D42F97" w:rsidP="00D42F97"/>
    <w:p w:rsidR="00D42F97" w:rsidRDefault="00D42F97" w:rsidP="00D42F97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</w:r>
      <w:r>
        <w:lastRenderedPageBreak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D42F97" w:rsidRDefault="00D42F97" w:rsidP="00D42F97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42F97" w:rsidRDefault="00D42F97" w:rsidP="00D42F97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D42F97" w:rsidRDefault="00D42F97" w:rsidP="00D42F97">
      <w:r>
        <w:rPr>
          <w:u w:val="single"/>
        </w:rPr>
        <w:t xml:space="preserve">SEKCJA II: PRZEDMIOT ZAMÓWIENIA </w:t>
      </w:r>
    </w:p>
    <w:p w:rsidR="00D42F97" w:rsidRDefault="00D42F97" w:rsidP="00D42F97">
      <w:r>
        <w:br/>
      </w:r>
      <w:r>
        <w:rPr>
          <w:b/>
          <w:bCs/>
        </w:rPr>
        <w:t xml:space="preserve">II.1) Nazwa nadana zamówieniu przez zamawiającego: </w:t>
      </w:r>
      <w:r>
        <w:t xml:space="preserve">Świadczenie usług dezynfekcji, mycia, przeglądu, konserwacji, pakowania i sterylizacji narzędzi chirurgicznych, sprzętu medycznego parą wodna pod ciśnieniem w temperaturach: 134. 0 ºC, 121. 0 ºC oraz świadczenie usług w zakresie niskotemperaturowej sterylizacji narzędzi i sprzętu medycznego (tlenkiem etylenu) </w:t>
      </w:r>
      <w:r>
        <w:br/>
      </w:r>
      <w:r>
        <w:rPr>
          <w:b/>
          <w:bCs/>
        </w:rPr>
        <w:t xml:space="preserve">Numer referencyjny: </w:t>
      </w:r>
      <w:r>
        <w:t xml:space="preserve">09/2019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42F97" w:rsidRDefault="00D42F97" w:rsidP="00D42F97">
      <w:pPr>
        <w:jc w:val="both"/>
      </w:pPr>
      <w:r>
        <w:t xml:space="preserve">Nie </w:t>
      </w:r>
    </w:p>
    <w:p w:rsidR="00D42F97" w:rsidRDefault="00D42F97" w:rsidP="00D42F97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42F97" w:rsidRDefault="00D42F97" w:rsidP="00D42F97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D42F97" w:rsidRDefault="00D42F97" w:rsidP="00D42F97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zamówienia jest: 1) Pakiet nr 1: Świadczenie usług dezynfekcji, mycia, przeglądu, konserwacji, pakowania i sterylizacji narzędzi chirurgicznych, sprzętu medycznego parą wodna pod ciśnieniem w temperaturach: 134. 0 ºC, 121. 0 ºC. 2) Pakiet nr 2: Świadczenie usług w zakresie niskotemperaturowej sterylizacji narzędzi i sprzętu medycznego (tlenkiem etylenu). Szczegółowy opis przedmiotu zamówienia został określony w załączniku nr1 do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85120000-6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Kod CPV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85112000-7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60000000-7</w:t>
            </w:r>
          </w:p>
        </w:tc>
      </w:tr>
    </w:tbl>
    <w:p w:rsidR="00D42F97" w:rsidRDefault="00D42F97" w:rsidP="00D42F97">
      <w:r>
        <w:lastRenderedPageBreak/>
        <w:br/>
      </w:r>
      <w:r>
        <w:br/>
      </w:r>
      <w:r>
        <w:rPr>
          <w:b/>
          <w:bCs/>
        </w:rPr>
        <w:t xml:space="preserve">II.6)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D42F97" w:rsidRDefault="00D42F97" w:rsidP="00D42F97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D42F97" w:rsidRDefault="00D42F97" w:rsidP="00D42F97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24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D42F97" w:rsidRDefault="00D42F97" w:rsidP="00D42F97">
      <w:r>
        <w:rPr>
          <w:u w:val="single"/>
        </w:rPr>
        <w:t xml:space="preserve">SEKCJA III: INFORMACJE O CHARAKTERZE PRAWNYM, EKONOMICZNYM, FINANSOWYM I TECHNICZNYM </w:t>
      </w:r>
    </w:p>
    <w:p w:rsidR="00D42F97" w:rsidRDefault="00D42F97" w:rsidP="00D42F97">
      <w:r>
        <w:rPr>
          <w:b/>
          <w:bCs/>
        </w:rPr>
        <w:t xml:space="preserve">III.1) WARUNKI UDZIAŁU W POSTĘPOWANIU </w:t>
      </w:r>
    </w:p>
    <w:p w:rsidR="00D42F97" w:rsidRDefault="00D42F97" w:rsidP="00D42F97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D42F97" w:rsidRDefault="00D42F97" w:rsidP="00D42F97">
      <w:r>
        <w:rPr>
          <w:b/>
          <w:bCs/>
        </w:rPr>
        <w:t xml:space="preserve">III.2) PODSTAWY WYKLUCZENIA </w:t>
      </w:r>
    </w:p>
    <w:p w:rsidR="00D42F97" w:rsidRDefault="00D42F97" w:rsidP="00D42F97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42F97" w:rsidRDefault="00D42F97" w:rsidP="00D42F97">
      <w:r>
        <w:rPr>
          <w:b/>
          <w:bCs/>
        </w:rPr>
        <w:t xml:space="preserve">III.3) WYKAZ OŚWIADCZEŃ SKŁADANYCH PRZEZ WYKONAWCĘ W CELU WSTĘPNEGO POTWIERDZENIA, ŻE NIE PODLEGA ON WYKLUCZENIU ORAZ </w:t>
      </w:r>
      <w:r>
        <w:rPr>
          <w:b/>
          <w:bCs/>
        </w:rPr>
        <w:lastRenderedPageBreak/>
        <w:t xml:space="preserve">SPEŁNIA WARUNKI UDZIAŁU W POSTĘPOWANIU ORAZ SPEŁNIA KRYTERIA SELEKCJI </w:t>
      </w:r>
    </w:p>
    <w:p w:rsidR="00D42F97" w:rsidRDefault="00D42F97" w:rsidP="00D42F97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D42F97" w:rsidRDefault="00D42F97" w:rsidP="00D42F97">
      <w:r>
        <w:rPr>
          <w:b/>
          <w:bCs/>
        </w:rPr>
        <w:t xml:space="preserve">III.4)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ZAMAWIAJACEGO W CELU POTWIERDZENIA OKOLICZNOŚCI, O KTÓRYCH MOWA W ART. 25 UST. 1 PKT 3 USTAWY PZP: </w:t>
      </w:r>
    </w:p>
    <w:p w:rsidR="00D42F97" w:rsidRDefault="00D42F97" w:rsidP="00D42F97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2F97" w:rsidRDefault="00D42F97" w:rsidP="00D42F97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D42F97" w:rsidRDefault="00D42F97" w:rsidP="00D42F97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2F97" w:rsidRDefault="00D42F97" w:rsidP="00D42F97">
      <w:r>
        <w:rPr>
          <w:b/>
          <w:bCs/>
        </w:rPr>
        <w:t xml:space="preserve">III.7)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III.3) - III.6) </w:t>
      </w:r>
    </w:p>
    <w:p w:rsidR="00D42F97" w:rsidRDefault="00D42F97" w:rsidP="00D42F97">
      <w:r>
        <w:t xml:space="preserve">1. Oferta musi zawierać następujące oświadczenia i dokumenty: 1) Formularz OFERTA - wzór stanowi załącznik nr 2 do </w:t>
      </w:r>
      <w:proofErr w:type="spellStart"/>
      <w:r>
        <w:t>siwz</w:t>
      </w:r>
      <w:proofErr w:type="spellEnd"/>
      <w:r>
        <w:t xml:space="preserve">; 2) Formularz cenowy – wzór stanowi załącznik nr 3 do </w:t>
      </w:r>
      <w:proofErr w:type="spellStart"/>
      <w:r>
        <w:t>siwz</w:t>
      </w:r>
      <w:proofErr w:type="spellEnd"/>
      <w:r>
        <w:t xml:space="preserve">; 2. Wykonawca zobowiązany jest dołączyć do oferty: 1) OŚWIADCZENIE stanowiące wstępne potwierdzenie, że wykonawca: a) nie podlega wykluczeniu (załącznik Nr 4 do SIWZ); Oświadczenie, musi być aktualne na dzień składania ofert. 2) PEŁNOMOCNICTWO: a) posiadające zakres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</w:t>
      </w:r>
    </w:p>
    <w:p w:rsidR="00D42F97" w:rsidRDefault="00D42F97" w:rsidP="00D42F97">
      <w:r>
        <w:rPr>
          <w:u w:val="single"/>
        </w:rPr>
        <w:t xml:space="preserve">SEKCJA IV: PROCEDURA </w:t>
      </w:r>
    </w:p>
    <w:p w:rsidR="00D42F97" w:rsidRDefault="00D42F97" w:rsidP="00D42F97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42F97" w:rsidRDefault="00D42F97" w:rsidP="00D42F97">
      <w:r>
        <w:t xml:space="preserve">Nie </w:t>
      </w:r>
      <w:r>
        <w:br/>
        <w:t xml:space="preserve">Informacja na temat wadium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42F97" w:rsidRDefault="00D42F97" w:rsidP="00D42F97">
      <w:r>
        <w:lastRenderedPageBreak/>
        <w:t xml:space="preserve">Nie </w:t>
      </w:r>
      <w:r>
        <w:br/>
        <w:t xml:space="preserve">Należy podać informacje na temat udzielania zaliczek: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42F97" w:rsidRDefault="00D42F97" w:rsidP="00D42F97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 xml:space="preserve">IV.1.5.) Wymaga się złożenia oferty wariantowej: </w:t>
      </w:r>
    </w:p>
    <w:p w:rsidR="00D42F97" w:rsidRDefault="00D42F97" w:rsidP="00D42F97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D42F97" w:rsidRDefault="00D42F97" w:rsidP="00D42F97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42F97" w:rsidRDefault="00D42F97" w:rsidP="00D42F97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42F97" w:rsidRDefault="00D42F97" w:rsidP="00D42F97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</w:t>
      </w:r>
      <w:r>
        <w:lastRenderedPageBreak/>
        <w:t xml:space="preserve">sporządzenia ofert w ramach umowy ramowej/dynamicznego systemu zakupów: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</w:t>
      </w:r>
      <w:proofErr w:type="gramStart"/>
      <w:r>
        <w:t>zakresie</w:t>
      </w:r>
      <w:proofErr w:type="gramEnd"/>
      <w:r>
        <w:t xml:space="preserve">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D42F97" w:rsidRDefault="00D42F97" w:rsidP="00D42F97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D42F97" w:rsidRDefault="00D42F97" w:rsidP="00D42F97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Znaczenie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60,00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30,00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10,00</w:t>
            </w:r>
          </w:p>
        </w:tc>
      </w:tr>
    </w:tbl>
    <w:p w:rsidR="00D42F97" w:rsidRDefault="00D42F97" w:rsidP="00D42F97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lastRenderedPageBreak/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42F97" w:rsidRDefault="00D42F97" w:rsidP="00D42F97">
      <w:r>
        <w:t xml:space="preserve">Adres strony internetowej, na której jest dostępny opis przedmiotu zamówienia w licytacji elektronicznej: </w:t>
      </w:r>
    </w:p>
    <w:p w:rsidR="00D42F97" w:rsidRDefault="00D42F97" w:rsidP="00D42F97">
      <w:r>
        <w:t xml:space="preserve">Wymagania dotyczące rejestracji i identyfikacji wykonawców w licytacji elektronicznej, w tym wymagania techniczne urządzeń informatycznych: </w:t>
      </w:r>
    </w:p>
    <w:p w:rsidR="00D42F97" w:rsidRDefault="00D42F97" w:rsidP="00D42F97">
      <w:r>
        <w:t xml:space="preserve">Sposób postępowania w toku licytacji elektronicznej, w tym określenie minimalnych wysokości postąpień: </w:t>
      </w:r>
    </w:p>
    <w:p w:rsidR="00D42F97" w:rsidRDefault="00D42F97" w:rsidP="00D42F97">
      <w:r>
        <w:t xml:space="preserve">Informacje o liczbie etapów licytacji elektronicznej i czasie ich trwania: </w:t>
      </w:r>
    </w:p>
    <w:p w:rsidR="00D42F97" w:rsidRDefault="00D42F97" w:rsidP="00D42F97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D42F97" w:rsidRDefault="00D42F97" w:rsidP="00D42F97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42F97" w:rsidRDefault="00D42F97" w:rsidP="00D42F97">
      <w:r>
        <w:t xml:space="preserve">Termin i warunki zamknięcia licytacji elektronicznej: </w:t>
      </w:r>
    </w:p>
    <w:p w:rsidR="00D42F97" w:rsidRDefault="00D42F97" w:rsidP="00D42F97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D42F97" w:rsidRDefault="00D42F97" w:rsidP="00D42F97">
      <w:r>
        <w:br/>
        <w:t xml:space="preserve">Wymagania dotyczące zabezpieczenia należytego wykonania umowy: </w:t>
      </w:r>
    </w:p>
    <w:p w:rsidR="00D42F97" w:rsidRDefault="00D42F97" w:rsidP="00D42F97">
      <w:r>
        <w:br/>
        <w:t xml:space="preserve">Informacje dodatkowe: </w:t>
      </w:r>
    </w:p>
    <w:p w:rsidR="00D42F97" w:rsidRDefault="00D42F97" w:rsidP="00D42F97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</w:r>
      <w:r>
        <w:lastRenderedPageBreak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>Data: 2019-09-25,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D42F97" w:rsidRDefault="00D42F97" w:rsidP="00D42F97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D42F97" w:rsidRDefault="00D42F97" w:rsidP="00D42F97"/>
    <w:p w:rsidR="00D42F97" w:rsidRDefault="00D42F97" w:rsidP="00D42F9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42F97" w:rsidTr="00D42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97" w:rsidRDefault="00D42F97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2F97" w:rsidRDefault="00D42F97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42F97" w:rsidRDefault="00D42F97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2F97" w:rsidRDefault="00D42F97">
            <w:r>
              <w:t>Pakiet nr 1</w:t>
            </w:r>
          </w:p>
        </w:tc>
      </w:tr>
    </w:tbl>
    <w:p w:rsidR="00D42F97" w:rsidRDefault="00D42F97" w:rsidP="00D42F97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Świadczenie</w:t>
      </w:r>
      <w:proofErr w:type="spellEnd"/>
      <w:proofErr w:type="gramEnd"/>
      <w:r>
        <w:t xml:space="preserve"> usług dezynfekcji, mycia, przeglądu, konserwacji, pakowania i sterylizacji narzędzi chirurgicznych, sprzętu medycznego parą wodna pod ciśnieniem w temperaturach: 134. 0 ºC, 121. 0 ºC</w:t>
      </w:r>
      <w:r>
        <w:br/>
      </w:r>
      <w:r>
        <w:rPr>
          <w:b/>
          <w:bCs/>
        </w:rPr>
        <w:t xml:space="preserve">2) Wspólny Słownik Zamówień(CPV): </w:t>
      </w:r>
      <w:r>
        <w:t>85120000-6, 85112000-7, 60000000-7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</w:t>
      </w:r>
      <w:proofErr w:type="gramStart"/>
      <w:r>
        <w:rPr>
          <w:b/>
          <w:bCs/>
        </w:rPr>
        <w:t>):</w:t>
      </w:r>
      <w:r>
        <w:br/>
        <w:t>Wartość</w:t>
      </w:r>
      <w:proofErr w:type="gramEnd"/>
      <w:r>
        <w:t xml:space="preserve">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</w:r>
      <w:r>
        <w:lastRenderedPageBreak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Znaczenie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60,00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30,00</w:t>
            </w:r>
          </w:p>
        </w:tc>
      </w:tr>
      <w:tr w:rsidR="00D42F97" w:rsidTr="00D42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F97" w:rsidRDefault="00D42F97">
            <w:r>
              <w:t>10,00</w:t>
            </w:r>
          </w:p>
        </w:tc>
      </w:tr>
    </w:tbl>
    <w:p w:rsidR="00D42F97" w:rsidRDefault="00D42F97" w:rsidP="00D42F97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D42F97" w:rsidRDefault="00D42F97" w:rsidP="00D42F97">
      <w:pPr>
        <w:spacing w:after="240"/>
      </w:pPr>
    </w:p>
    <w:p w:rsidR="00D42F97" w:rsidRDefault="00D42F97" w:rsidP="00D42F97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2F97" w:rsidTr="00D42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97" w:rsidRDefault="00D42F97">
            <w:pPr>
              <w:spacing w:after="240"/>
            </w:pPr>
            <w:bookmarkStart w:id="0" w:name="_GoBack"/>
          </w:p>
        </w:tc>
      </w:tr>
    </w:tbl>
    <w:bookmarkEnd w:id="0"/>
    <w:p w:rsidR="00D42F97" w:rsidRDefault="00D42F97" w:rsidP="00D42F97">
      <w:pPr>
        <w:pStyle w:val="Zagicieoddouformularza"/>
      </w:pPr>
      <w:r>
        <w:t>Dół formularza</w:t>
      </w:r>
    </w:p>
    <w:p w:rsidR="00D42F97" w:rsidRDefault="00D42F97" w:rsidP="00D42F97">
      <w:pPr>
        <w:pStyle w:val="Zagicieodgryformularza"/>
      </w:pPr>
      <w:r>
        <w:t>Początek formularza</w:t>
      </w:r>
    </w:p>
    <w:p w:rsidR="00D42F97" w:rsidRDefault="00D42F97" w:rsidP="00D42F97">
      <w:pPr>
        <w:pStyle w:val="Zagicieoddouformularza"/>
      </w:pPr>
      <w:r>
        <w:t>Dół formularza</w:t>
      </w:r>
    </w:p>
    <w:p w:rsidR="00F94CA6" w:rsidRPr="00D42F97" w:rsidRDefault="00F94CA6" w:rsidP="00D42F97"/>
    <w:sectPr w:rsidR="00F94CA6" w:rsidRPr="00D42F97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42F97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5B64-DACC-46F3-BC95-49F24AA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17293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19705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KM</cp:lastModifiedBy>
  <cp:revision>2</cp:revision>
  <cp:lastPrinted>2018-02-13T17:50:00Z</cp:lastPrinted>
  <dcterms:created xsi:type="dcterms:W3CDTF">2019-09-17T20:23:00Z</dcterms:created>
  <dcterms:modified xsi:type="dcterms:W3CDTF">2019-09-17T20:23:00Z</dcterms:modified>
</cp:coreProperties>
</file>