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C0535C">
        <w:rPr>
          <w:rFonts w:asciiTheme="minorHAnsi" w:hAnsiTheme="minorHAnsi"/>
          <w:b/>
          <w:sz w:val="24"/>
          <w:szCs w:val="24"/>
        </w:rPr>
        <w:t>10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E83010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>Zakup i dostawa leków, płynów infuzyjnych</w:t>
      </w:r>
      <w:r w:rsidR="00C0535C">
        <w:rPr>
          <w:rFonts w:asciiTheme="minorHAnsi" w:hAnsiTheme="minorHAnsi"/>
          <w:b/>
          <w:sz w:val="24"/>
          <w:szCs w:val="24"/>
        </w:rPr>
        <w:t xml:space="preserve">, </w:t>
      </w:r>
      <w:r w:rsidR="009F57B4" w:rsidRPr="009F57B4">
        <w:rPr>
          <w:rFonts w:asciiTheme="minorHAnsi" w:hAnsiTheme="minorHAnsi"/>
          <w:b/>
          <w:sz w:val="24"/>
          <w:szCs w:val="24"/>
        </w:rPr>
        <w:t>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615C27">
      <w:pPr>
        <w:widowControl/>
        <w:numPr>
          <w:ilvl w:val="0"/>
          <w:numId w:val="9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615C27">
      <w:pPr>
        <w:numPr>
          <w:ilvl w:val="0"/>
          <w:numId w:val="9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3F774F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bookmarkStart w:id="0" w:name="_GoBack"/>
      <w:bookmarkEnd w:id="0"/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1B429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1B4298" w:rsidRPr="00DE6CC9" w:rsidRDefault="001B429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="00E83010" w:rsidRPr="009F57B4">
        <w:rPr>
          <w:rFonts w:asciiTheme="minorHAnsi" w:hAnsiTheme="minorHAnsi"/>
          <w:b/>
          <w:sz w:val="24"/>
          <w:szCs w:val="24"/>
        </w:rPr>
        <w:t>leków, płynów infuzyjnych</w:t>
      </w:r>
      <w:r w:rsidR="00E83010">
        <w:rPr>
          <w:rFonts w:asciiTheme="minorHAnsi" w:hAnsiTheme="minorHAnsi"/>
          <w:b/>
          <w:sz w:val="24"/>
          <w:szCs w:val="24"/>
        </w:rPr>
        <w:t xml:space="preserve">, </w:t>
      </w:r>
      <w:r w:rsidR="00E83010" w:rsidRPr="009F57B4">
        <w:rPr>
          <w:rFonts w:asciiTheme="minorHAnsi" w:hAnsiTheme="minorHAnsi"/>
          <w:b/>
          <w:sz w:val="24"/>
          <w:szCs w:val="24"/>
        </w:rPr>
        <w:t>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E83010">
        <w:rPr>
          <w:rFonts w:asciiTheme="minorHAnsi" w:hAnsiTheme="minorHAnsi"/>
          <w:b/>
          <w:sz w:val="24"/>
          <w:szCs w:val="24"/>
        </w:rPr>
        <w:t xml:space="preserve"> - 10</w:t>
      </w:r>
      <w:r>
        <w:rPr>
          <w:rFonts w:asciiTheme="minorHAnsi" w:hAnsiTheme="minorHAnsi"/>
          <w:b/>
          <w:sz w:val="24"/>
          <w:szCs w:val="24"/>
        </w:rPr>
        <w:t>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1B4298" w:rsidRPr="006B7EA3" w:rsidRDefault="001B4298" w:rsidP="00615C27">
      <w:pPr>
        <w:pStyle w:val="Tekstpodstawowy21"/>
        <w:widowControl/>
        <w:numPr>
          <w:ilvl w:val="0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B4298" w:rsidRPr="00363B08" w:rsidRDefault="001B4298" w:rsidP="001B429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lastRenderedPageBreak/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9F57B4" w:rsidRPr="009F57B4">
        <w:rPr>
          <w:rFonts w:asciiTheme="minorHAnsi" w:hAnsiTheme="minorHAnsi"/>
          <w:b/>
          <w:sz w:val="24"/>
          <w:szCs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0A6845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9F57B4">
        <w:rPr>
          <w:rFonts w:asciiTheme="minorHAnsi" w:hAnsiTheme="minorHAnsi"/>
          <w:sz w:val="24"/>
          <w:szCs w:val="24"/>
        </w:rPr>
        <w:t xml:space="preserve">Kod CPV: </w:t>
      </w:r>
      <w:r w:rsidR="009F57B4" w:rsidRPr="009F57B4">
        <w:rPr>
          <w:rFonts w:asciiTheme="minorHAnsi" w:hAnsiTheme="minorHAnsi"/>
          <w:sz w:val="24"/>
          <w:szCs w:val="24"/>
        </w:rPr>
        <w:t xml:space="preserve">33690000-3, 33622000-2, 33651100-9, 33651520-9, 33621200-1, 33692500-2, </w:t>
      </w:r>
      <w:r w:rsidR="009F57B4" w:rsidRPr="000A6845">
        <w:rPr>
          <w:rFonts w:asciiTheme="minorHAnsi" w:hAnsiTheme="minorHAnsi"/>
          <w:sz w:val="24"/>
          <w:szCs w:val="24"/>
        </w:rPr>
        <w:t>33692200-9, 33692510-5, 33692800-5, 33141110-4, 33141116-6, 33692600-3, 33631600-8, 33631600-7</w:t>
      </w:r>
      <w:r w:rsidRPr="000A6845">
        <w:rPr>
          <w:rFonts w:asciiTheme="minorHAnsi" w:hAnsiTheme="minorHAnsi"/>
          <w:sz w:val="24"/>
          <w:szCs w:val="24"/>
        </w:rPr>
        <w:t>.</w:t>
      </w:r>
    </w:p>
    <w:p w:rsidR="0027702A" w:rsidRPr="000A6845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0A6845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0A6845">
        <w:rPr>
          <w:rFonts w:asciiTheme="minorHAnsi" w:hAnsiTheme="minorHAnsi"/>
          <w:sz w:val="24"/>
          <w:szCs w:val="24"/>
        </w:rPr>
        <w:t xml:space="preserve">Przedmiot zamówienia obejmuje </w:t>
      </w:r>
      <w:r w:rsidR="009F57B4" w:rsidRPr="000A6845">
        <w:rPr>
          <w:rFonts w:asciiTheme="minorHAnsi" w:hAnsiTheme="minorHAnsi"/>
          <w:b/>
          <w:sz w:val="24"/>
          <w:szCs w:val="24"/>
        </w:rPr>
        <w:t>2</w:t>
      </w:r>
      <w:r w:rsidR="00DE0C3D">
        <w:rPr>
          <w:rFonts w:asciiTheme="minorHAnsi" w:hAnsiTheme="minorHAnsi"/>
          <w:b/>
          <w:sz w:val="24"/>
          <w:szCs w:val="24"/>
        </w:rPr>
        <w:t>9</w:t>
      </w:r>
      <w:r w:rsidRPr="000A6845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0A6845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</w:t>
      </w:r>
      <w:r w:rsidR="00B44082">
        <w:rPr>
          <w:rFonts w:asciiTheme="minorHAnsi" w:hAnsiTheme="minorHAnsi"/>
          <w:sz w:val="24"/>
          <w:szCs w:val="24"/>
        </w:rPr>
        <w:t>czegółowe wymagania określone w </w:t>
      </w:r>
      <w:r w:rsidRPr="000A6845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 xml:space="preserve">, jak i </w:t>
      </w:r>
      <w:r w:rsidR="00B44082">
        <w:rPr>
          <w:rFonts w:asciiTheme="minorHAnsi" w:hAnsiTheme="minorHAnsi"/>
          <w:sz w:val="24"/>
          <w:szCs w:val="24"/>
        </w:rPr>
        <w:t>wymagania zawarte w 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>.</w:t>
      </w:r>
    </w:p>
    <w:p w:rsidR="00757F7B" w:rsidRPr="000A6845" w:rsidRDefault="009F57B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zm.) jak również (dotyczy pakietów 1 i 4) posiadać aktualne zezwolenie na obrót lekami psychotropowymi i środkami odurzającymi zgodne z ustawą z dnia 29 lipca 2005 roku o przeciwdziałaniu narkomanii (Dz. U. Nr 179, poz. 1485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zm.), w przypadku pakietu nr 1 poz. 10</w:t>
      </w:r>
      <w:r w:rsidR="00335344">
        <w:rPr>
          <w:rFonts w:asciiTheme="minorHAnsi" w:hAnsiTheme="minorHAnsi"/>
        </w:rPr>
        <w:t>1, 228, 256</w:t>
      </w:r>
      <w:r w:rsidRPr="000A6845">
        <w:rPr>
          <w:rFonts w:asciiTheme="minorHAnsi" w:hAnsiTheme="minorHAnsi"/>
        </w:rPr>
        <w:t>, 25</w:t>
      </w:r>
      <w:r w:rsidR="00335344">
        <w:rPr>
          <w:rFonts w:asciiTheme="minorHAnsi" w:hAnsiTheme="minorHAnsi"/>
        </w:rPr>
        <w:t>7, 258</w:t>
      </w:r>
      <w:r w:rsidRPr="000A6845">
        <w:rPr>
          <w:rFonts w:asciiTheme="minorHAnsi" w:hAnsiTheme="minorHAnsi"/>
        </w:rPr>
        <w:t>, 48</w:t>
      </w:r>
      <w:r w:rsidR="00335344">
        <w:rPr>
          <w:rFonts w:asciiTheme="minorHAnsi" w:hAnsiTheme="minorHAnsi"/>
        </w:rPr>
        <w:t>0</w:t>
      </w:r>
      <w:r w:rsidRPr="000A6845">
        <w:rPr>
          <w:rFonts w:asciiTheme="minorHAnsi" w:hAnsiTheme="minorHAnsi"/>
        </w:rPr>
        <w:t>, pakietu 1</w:t>
      </w:r>
      <w:r w:rsidR="00335344">
        <w:rPr>
          <w:rFonts w:asciiTheme="minorHAnsi" w:hAnsiTheme="minorHAnsi"/>
        </w:rPr>
        <w:t>5</w:t>
      </w:r>
      <w:r w:rsidRPr="000A6845">
        <w:rPr>
          <w:rFonts w:asciiTheme="minorHAnsi" w:hAnsiTheme="minorHAnsi"/>
        </w:rPr>
        <w:t xml:space="preserve"> poz. 2</w:t>
      </w:r>
      <w:r w:rsidR="00335344">
        <w:rPr>
          <w:rFonts w:asciiTheme="minorHAnsi" w:hAnsiTheme="minorHAnsi"/>
        </w:rPr>
        <w:t>9-37</w:t>
      </w:r>
      <w:r w:rsidRPr="000A6845">
        <w:rPr>
          <w:rFonts w:asciiTheme="minorHAnsi" w:hAnsiTheme="minorHAnsi"/>
        </w:rPr>
        <w:t>, pakietów 1</w:t>
      </w:r>
      <w:r w:rsidR="00335344">
        <w:rPr>
          <w:rFonts w:asciiTheme="minorHAnsi" w:hAnsiTheme="minorHAnsi"/>
        </w:rPr>
        <w:t>6</w:t>
      </w:r>
      <w:r w:rsidRPr="000A6845">
        <w:rPr>
          <w:rFonts w:asciiTheme="minorHAnsi" w:hAnsiTheme="minorHAnsi"/>
        </w:rPr>
        <w:t>-</w:t>
      </w:r>
      <w:r w:rsidR="00B44082">
        <w:rPr>
          <w:rFonts w:asciiTheme="minorHAnsi" w:hAnsiTheme="minorHAnsi"/>
        </w:rPr>
        <w:t>2</w:t>
      </w:r>
      <w:r w:rsidR="00335344">
        <w:rPr>
          <w:rFonts w:asciiTheme="minorHAnsi" w:hAnsiTheme="minorHAnsi"/>
        </w:rPr>
        <w:t>6</w:t>
      </w:r>
      <w:r w:rsidR="00B44082">
        <w:rPr>
          <w:rFonts w:asciiTheme="minorHAnsi" w:hAnsiTheme="minorHAnsi"/>
        </w:rPr>
        <w:t>, pakietu nr 2</w:t>
      </w:r>
      <w:r w:rsidR="00335344">
        <w:rPr>
          <w:rFonts w:asciiTheme="minorHAnsi" w:hAnsiTheme="minorHAnsi"/>
        </w:rPr>
        <w:t>8</w:t>
      </w:r>
      <w:r w:rsidRPr="000A6845">
        <w:rPr>
          <w:rFonts w:asciiTheme="minorHAnsi" w:hAnsiTheme="minorHAnsi"/>
        </w:rPr>
        <w:t xml:space="preserve"> poz. 3, 4</w:t>
      </w:r>
      <w:r w:rsidR="00335344">
        <w:rPr>
          <w:rFonts w:asciiTheme="minorHAnsi" w:hAnsiTheme="minorHAnsi"/>
        </w:rPr>
        <w:t>, 5</w:t>
      </w:r>
      <w:r w:rsidRPr="000A6845">
        <w:rPr>
          <w:rFonts w:asciiTheme="minorHAnsi" w:hAnsiTheme="minorHAnsi"/>
        </w:rPr>
        <w:t>; zgodne z postanowieniami ustawy z dnia 20 maja 2010 r. o wyrobach medycznych (</w:t>
      </w:r>
      <w:r w:rsidR="00335344" w:rsidRPr="00ED153F">
        <w:rPr>
          <w:rFonts w:ascii="Calibri" w:hAnsi="Calibri" w:cs="Courier New"/>
          <w:szCs w:val="24"/>
        </w:rPr>
        <w:t>Dz. U. z 2017r. poz. 211 ze zm.</w:t>
      </w:r>
      <w:r w:rsidRPr="000A6845">
        <w:rPr>
          <w:rFonts w:asciiTheme="minorHAnsi" w:hAnsiTheme="minorHAnsi"/>
        </w:rPr>
        <w:t>), a w prz</w:t>
      </w:r>
      <w:r w:rsidR="00B44082">
        <w:rPr>
          <w:rFonts w:asciiTheme="minorHAnsi" w:hAnsiTheme="minorHAnsi"/>
        </w:rPr>
        <w:t>ypadku pakietu nr 1 poz. 6</w:t>
      </w:r>
      <w:r w:rsidR="00335344">
        <w:rPr>
          <w:rFonts w:asciiTheme="minorHAnsi" w:hAnsiTheme="minorHAnsi"/>
        </w:rPr>
        <w:t>0</w:t>
      </w:r>
      <w:r w:rsidR="000A6845" w:rsidRPr="000A6845">
        <w:rPr>
          <w:rFonts w:asciiTheme="minorHAnsi" w:hAnsiTheme="minorHAnsi"/>
        </w:rPr>
        <w:t>, 38</w:t>
      </w:r>
      <w:r w:rsidR="00335344">
        <w:rPr>
          <w:rFonts w:asciiTheme="minorHAnsi" w:hAnsiTheme="minorHAnsi"/>
        </w:rPr>
        <w:t>4</w:t>
      </w:r>
      <w:r w:rsidR="000A6845" w:rsidRPr="000A6845">
        <w:rPr>
          <w:rFonts w:asciiTheme="minorHAnsi" w:hAnsiTheme="minorHAnsi"/>
        </w:rPr>
        <w:t>, 40</w:t>
      </w:r>
      <w:r w:rsidR="00335344">
        <w:rPr>
          <w:rFonts w:asciiTheme="minorHAnsi" w:hAnsiTheme="minorHAnsi"/>
        </w:rPr>
        <w:t>2</w:t>
      </w:r>
      <w:r w:rsidRPr="000A6845">
        <w:rPr>
          <w:rFonts w:asciiTheme="minorHAnsi" w:hAnsiTheme="minorHAnsi"/>
        </w:rPr>
        <w:t>; pakietu nr 1</w:t>
      </w:r>
      <w:r w:rsidR="00335344">
        <w:rPr>
          <w:rFonts w:asciiTheme="minorHAnsi" w:hAnsiTheme="minorHAnsi"/>
        </w:rPr>
        <w:t>8</w:t>
      </w:r>
      <w:r w:rsidRPr="000A6845">
        <w:rPr>
          <w:rFonts w:asciiTheme="minorHAnsi" w:hAnsiTheme="minorHAnsi"/>
        </w:rPr>
        <w:t xml:space="preserve"> poz. 8, 9, 18; pakietu nr 2</w:t>
      </w:r>
      <w:r w:rsidR="00335344">
        <w:rPr>
          <w:rFonts w:asciiTheme="minorHAnsi" w:hAnsiTheme="minorHAnsi"/>
        </w:rPr>
        <w:t>8 poz. 6</w:t>
      </w:r>
      <w:r w:rsidRPr="000A6845">
        <w:rPr>
          <w:rFonts w:asciiTheme="minorHAnsi" w:hAnsiTheme="minorHAnsi"/>
        </w:rPr>
        <w:t xml:space="preserve"> zgodnie z przepisami ustawy z dnia 30 marca 2001 r. o kosmetykach (Dz. U. z 2001 r. Nr 42 poz. 473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zm.).</w:t>
      </w:r>
    </w:p>
    <w:p w:rsidR="000A6845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335344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ED240D" w:rsidRPr="00335344" w:rsidRDefault="0033534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</w:t>
      </w:r>
      <w:r w:rsidR="00ED240D" w:rsidRPr="000A6845">
        <w:rPr>
          <w:rFonts w:asciiTheme="minorHAnsi" w:hAnsiTheme="minorHAnsi"/>
          <w:szCs w:val="24"/>
        </w:rPr>
        <w:t>.</w:t>
      </w:r>
    </w:p>
    <w:p w:rsidR="00ED240D" w:rsidRPr="000A6845" w:rsidRDefault="00ED240D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lastRenderedPageBreak/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0A6845" w:rsidRPr="000A6845" w:rsidRDefault="000A6845" w:rsidP="000A6845">
      <w:pPr>
        <w:pStyle w:val="Standard"/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Wymagany termin realizacji zamówienia:</w:t>
      </w:r>
    </w:p>
    <w:p w:rsidR="000A6845" w:rsidRPr="000A6845" w:rsidRDefault="000A6845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>Pakiet nr 1-1</w:t>
      </w:r>
      <w:r w:rsidR="00335344">
        <w:rPr>
          <w:rFonts w:asciiTheme="minorHAnsi" w:hAnsiTheme="minorHAnsi"/>
          <w:sz w:val="24"/>
        </w:rPr>
        <w:t>5</w:t>
      </w:r>
      <w:r w:rsidRPr="000A6845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Pr="000A6845">
        <w:rPr>
          <w:rFonts w:asciiTheme="minorHAnsi" w:hAnsiTheme="minorHAnsi"/>
          <w:sz w:val="24"/>
        </w:rPr>
        <w:t>(dotyczy leków ratujących życie)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01.09.201</w:t>
      </w:r>
      <w:r w:rsidR="00335344">
        <w:rPr>
          <w:rFonts w:asciiTheme="minorHAnsi" w:hAnsiTheme="minorHAnsi"/>
          <w:b/>
          <w:sz w:val="24"/>
        </w:rPr>
        <w:t>8</w:t>
      </w:r>
      <w:r w:rsidRPr="000A6845">
        <w:rPr>
          <w:rFonts w:asciiTheme="minorHAnsi" w:hAnsiTheme="minorHAnsi"/>
          <w:b/>
          <w:sz w:val="24"/>
        </w:rPr>
        <w:t>r. do 31.08.201</w:t>
      </w:r>
      <w:r w:rsidR="00335344">
        <w:rPr>
          <w:rFonts w:asciiTheme="minorHAnsi" w:hAnsiTheme="minorHAnsi"/>
          <w:b/>
          <w:sz w:val="24"/>
        </w:rPr>
        <w:t>9</w:t>
      </w:r>
      <w:r w:rsidRPr="000A6845">
        <w:rPr>
          <w:rFonts w:asciiTheme="minorHAnsi" w:hAnsiTheme="minorHAnsi"/>
          <w:b/>
          <w:sz w:val="24"/>
        </w:rPr>
        <w:t>r.</w:t>
      </w:r>
    </w:p>
    <w:p w:rsidR="00363B08" w:rsidRPr="000A6845" w:rsidRDefault="000A6845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 xml:space="preserve">Pakiet nr </w:t>
      </w:r>
      <w:r>
        <w:rPr>
          <w:rFonts w:asciiTheme="minorHAnsi" w:hAnsiTheme="minorHAnsi"/>
          <w:sz w:val="24"/>
        </w:rPr>
        <w:t>1</w:t>
      </w:r>
      <w:r w:rsidR="00335344">
        <w:rPr>
          <w:rFonts w:asciiTheme="minorHAnsi" w:hAnsiTheme="minorHAnsi"/>
          <w:sz w:val="24"/>
        </w:rPr>
        <w:t>6</w:t>
      </w:r>
      <w:r w:rsidRPr="000A6845">
        <w:rPr>
          <w:rFonts w:asciiTheme="minorHAnsi" w:hAnsiTheme="minorHAnsi"/>
          <w:sz w:val="24"/>
        </w:rPr>
        <w:t>-2</w:t>
      </w:r>
      <w:r w:rsidR="00335344">
        <w:rPr>
          <w:rFonts w:asciiTheme="minorHAnsi" w:hAnsiTheme="minorHAnsi"/>
          <w:sz w:val="24"/>
        </w:rPr>
        <w:t>9</w:t>
      </w:r>
      <w:r w:rsidRPr="000A6845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</w:t>
      </w:r>
      <w:r w:rsidR="00247717" w:rsidRPr="000A6845">
        <w:rPr>
          <w:rFonts w:asciiTheme="minorHAnsi" w:hAnsiTheme="minorHAnsi"/>
          <w:b/>
          <w:sz w:val="24"/>
        </w:rPr>
        <w:t>01.09.201</w:t>
      </w:r>
      <w:r w:rsidR="00335344">
        <w:rPr>
          <w:rFonts w:asciiTheme="minorHAnsi" w:hAnsiTheme="minorHAnsi"/>
          <w:b/>
          <w:sz w:val="24"/>
        </w:rPr>
        <w:t>8</w:t>
      </w:r>
      <w:r w:rsidR="00247717" w:rsidRPr="000A6845">
        <w:rPr>
          <w:rFonts w:asciiTheme="minorHAnsi" w:hAnsiTheme="minorHAnsi"/>
          <w:b/>
          <w:sz w:val="24"/>
        </w:rPr>
        <w:t>r. do 31.08.201</w:t>
      </w:r>
      <w:r w:rsidR="00335344">
        <w:rPr>
          <w:rFonts w:asciiTheme="minorHAnsi" w:hAnsiTheme="minorHAnsi"/>
          <w:b/>
          <w:sz w:val="24"/>
        </w:rPr>
        <w:t>9</w:t>
      </w:r>
      <w:r w:rsidR="00247717" w:rsidRPr="000A6845">
        <w:rPr>
          <w:rFonts w:asciiTheme="minorHAnsi" w:hAnsiTheme="minorHAnsi"/>
          <w:b/>
          <w:sz w:val="24"/>
        </w:rPr>
        <w:t>r</w:t>
      </w:r>
      <w:r w:rsidRPr="000A6845">
        <w:rPr>
          <w:rFonts w:asciiTheme="minorHAnsi" w:hAnsiTheme="minorHAnsi"/>
          <w:b/>
          <w:sz w:val="24"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615C27">
      <w:pPr>
        <w:pStyle w:val="PUNKT"/>
        <w:numPr>
          <w:ilvl w:val="0"/>
          <w:numId w:val="1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F21F6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>
        <w:t>W</w:t>
      </w:r>
      <w:r w:rsidRPr="003932DA">
        <w:t xml:space="preserve">ykonawca </w:t>
      </w:r>
      <w:r>
        <w:t>spełni warunek jeżeli wykaże</w:t>
      </w:r>
      <w:r w:rsidRPr="003932DA">
        <w:t xml:space="preserve">, że </w:t>
      </w:r>
      <w:r w:rsidRPr="003932DA">
        <w:rPr>
          <w:bCs/>
          <w:color w:val="000000"/>
        </w:rPr>
        <w:t>posiada zezwolenie na obrót produktami leczniczymi (dotyczy wykonawców oferujących produkty lecznicze)</w:t>
      </w:r>
      <w:r w:rsidR="00920453" w:rsidRPr="00FD13A5">
        <w:rPr>
          <w:rFonts w:asciiTheme="minorHAnsi" w:hAnsiTheme="minorHAnsi" w:cs="Calibri"/>
        </w:rPr>
        <w:t>;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926AA" w:rsidRPr="00A9276E" w:rsidTr="00BA60F9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246 000,00</w:t>
            </w:r>
          </w:p>
        </w:tc>
      </w:tr>
      <w:tr w:rsidR="00335344" w:rsidRPr="00A9276E" w:rsidTr="003F774F">
        <w:trPr>
          <w:trHeight w:val="85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58 000,00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232 000,00</w:t>
            </w:r>
          </w:p>
        </w:tc>
      </w:tr>
      <w:tr w:rsidR="00335344" w:rsidRPr="00A9276E" w:rsidTr="003F774F">
        <w:trPr>
          <w:trHeight w:val="209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6 500,00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126 000,00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1 700,00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10 600,00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11 400,00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16 300,00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12 700,00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163 000,00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335344" w:rsidRPr="00A9276E" w:rsidRDefault="00335344" w:rsidP="0033534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31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851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A06074" w:rsidRDefault="00A06074" w:rsidP="00A06074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cznika nr 1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SIWZ;</w:t>
      </w:r>
    </w:p>
    <w:p w:rsidR="00A06074" w:rsidRP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6A6154" w:rsidRPr="00E25A11" w:rsidRDefault="006A6154" w:rsidP="00615C27">
      <w:pPr>
        <w:pStyle w:val="Tekstpodstawowy21"/>
        <w:widowControl/>
        <w:numPr>
          <w:ilvl w:val="3"/>
          <w:numId w:val="1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86EF8" w:rsidRPr="00FB6FF9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lastRenderedPageBreak/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2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686EF8" w:rsidRPr="00FB6FF9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686EF8" w:rsidRPr="00105906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>postępowaniu oświadczenia składa się w formie pisemnej albo w postaci elektronicznej, z tym że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powyżej.</w:t>
      </w:r>
    </w:p>
    <w:p w:rsidR="00686EF8" w:rsidRPr="00120E08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lastRenderedPageBreak/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stanowi bowiem jego złożenia przy użyciu środków komunikacji elektronicznej w rozumieniu przepisów ustawy z dnia 18 lipca 2002 o świadczeniu usług drogą elektroniczną. </w:t>
      </w:r>
    </w:p>
    <w:p w:rsidR="00686EF8" w:rsidRPr="00120E08" w:rsidRDefault="00686EF8" w:rsidP="00686EF8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3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Zamawiający dopuszcza w szczególności następujący format przesyłanych 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.rtf,.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AES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) lub komercyjnych nie wymagających po stronie Zamawiającego posiadania licencji tego oprogramowania.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hyperlink r:id="rId14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>. W treści przesłanej wiadomości należy wskazać oznaczenie i nazwę postępowania, którego JEDZ dotyczy oraz nazwę wykonawcy albo dowolne oznaczenie pozwalające na 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serwera pocztowego zamawiającego.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686EF8" w:rsidRPr="00120E0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lastRenderedPageBreak/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przekazać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t>PEŁNOMOCNICTWO:</w:t>
      </w:r>
    </w:p>
    <w:p w:rsidR="00686EF8" w:rsidRPr="00BA60F9" w:rsidRDefault="00686EF8" w:rsidP="00686EF8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686EF8" w:rsidRPr="00BA60F9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686EF8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686EF8" w:rsidRDefault="00B24FA5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hAnsiTheme="minorHAnsi" w:cstheme="minorHAnsi"/>
          <w:sz w:val="24"/>
          <w:szCs w:val="24"/>
        </w:rPr>
        <w:t xml:space="preserve">Na potwierdzenie spełnienia warunku określonego w rozdziale V ust. 2 pkt. 1,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należy przedstawić jeden z dokumentów (dotyczy wykonawców oferujących produkty lecznicze):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ab) Kopia ważnego zezwolenia Głównego Inspektora Farmaceutycznego na wytwarzanie, jeżeli wykonawca jest wytwórcą.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ac</w:t>
      </w:r>
      <w:proofErr w:type="spellEnd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W przypadku wykonawcy prowadzącego skład konsygnacyjny - zezwolenie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B24FA5" w:rsidRPr="00686EF8" w:rsidRDefault="00BA60F9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hAnsiTheme="minorHAnsi" w:cstheme="minorHAnsi"/>
          <w:sz w:val="24"/>
          <w:szCs w:val="24"/>
        </w:rPr>
        <w:t>wykazu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</w:t>
      </w:r>
      <w:r w:rsidR="002D4B2C" w:rsidRPr="00686EF8">
        <w:rPr>
          <w:rFonts w:asciiTheme="minorHAnsi" w:hAnsiTheme="minorHAnsi" w:cstheme="minorHAnsi"/>
          <w:sz w:val="24"/>
          <w:szCs w:val="24"/>
        </w:rPr>
        <w:t xml:space="preserve"> o wartości określonej w rozdziale V ust. 2 pkt. 3</w:t>
      </w:r>
      <w:r w:rsidRPr="00686EF8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Pr="00686EF8">
        <w:rPr>
          <w:rFonts w:asciiTheme="minorHAnsi" w:hAnsiTheme="minorHAnsi" w:cstheme="minorHAnsi"/>
          <w:sz w:val="24"/>
          <w:szCs w:val="24"/>
        </w:rPr>
        <w:t xml:space="preserve">wraz z podaniem ich wartości, przedmiotu, dat wykonania i podmiotów na rzecz, których dostawy zostały wykonane, zgodnie z </w:t>
      </w:r>
      <w:r w:rsidRPr="00686EF8">
        <w:rPr>
          <w:rFonts w:asciiTheme="minorHAnsi" w:hAnsiTheme="minorHAnsi" w:cstheme="minorHAnsi"/>
          <w:b/>
          <w:sz w:val="24"/>
          <w:szCs w:val="24"/>
        </w:rPr>
        <w:t>załącznikiem nr 4 do SIWZ</w:t>
      </w:r>
      <w:r w:rsidRPr="00686EF8">
        <w:rPr>
          <w:rFonts w:asciiTheme="minorHAnsi" w:hAnsiTheme="minorHAnsi" w:cstheme="minorHAnsi"/>
          <w:sz w:val="24"/>
          <w:szCs w:val="24"/>
        </w:rPr>
        <w:t>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lastRenderedPageBreak/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B24FA5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ci,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2901F2">
        <w:rPr>
          <w:rFonts w:asciiTheme="minorHAnsi" w:hAnsiTheme="minorHAnsi"/>
          <w:b/>
          <w:sz w:val="24"/>
          <w:szCs w:val="24"/>
        </w:rPr>
        <w:t xml:space="preserve">świadczenie </w:t>
      </w:r>
      <w:r>
        <w:rPr>
          <w:rFonts w:asciiTheme="minorHAnsi" w:hAnsiTheme="minorHAnsi"/>
          <w:b/>
          <w:sz w:val="24"/>
          <w:szCs w:val="24"/>
        </w:rPr>
        <w:t xml:space="preserve">Wykonawcy </w:t>
      </w:r>
      <w:r w:rsidRPr="002901F2">
        <w:rPr>
          <w:rFonts w:asciiTheme="minorHAnsi" w:hAnsiTheme="minorHAnsi"/>
          <w:b/>
          <w:sz w:val="24"/>
          <w:szCs w:val="24"/>
        </w:rPr>
        <w:t>o posiadaniu atestów i świadectw rejestracji dotyczących przedmiotu zamówienia objętego niniejszą specyfikacją istotnych warunków zamówienia oraz oświadczenia o zobowiązaniu się do ich przedstawienia na każde żądanie Zamawiającego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686EF8" w:rsidRPr="002901F2" w:rsidRDefault="00686EF8" w:rsidP="00615C27">
      <w:pPr>
        <w:pStyle w:val="Tekstpodstawowy21"/>
        <w:widowControl/>
        <w:numPr>
          <w:ilvl w:val="0"/>
          <w:numId w:val="5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zamieszkania poza terytorium Rzeczypospolitej Polskiej, zamiast dokumentów, o których mowa w ust. 2 pkt. 2 lit. </w:t>
      </w:r>
      <w:r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dokumenty wystawione 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o których 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wykonawcy, ze wskazaniem osoby albo osób uprawnionych do jego reprezentacji, lub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wykonawcy 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do 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Rzeczypospolitej Polskiej, której dotyczy dokument wskazany w ust. 2 pkt.2) lit. a) składa dokument, o którym mowa w ust. 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takich 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tej osoby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organów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686EF8" w:rsidRPr="00E25A11" w:rsidRDefault="00686EF8" w:rsidP="00686EF8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86EF8" w:rsidRPr="004C101B" w:rsidRDefault="00686EF8" w:rsidP="00615C27">
      <w:pPr>
        <w:pStyle w:val="Tekstpodstawowy21"/>
        <w:widowControl/>
        <w:numPr>
          <w:ilvl w:val="0"/>
          <w:numId w:val="56"/>
        </w:numPr>
        <w:ind w:left="426"/>
        <w:jc w:val="both"/>
        <w:rPr>
          <w:rFonts w:asciiTheme="minorHAnsi" w:hAnsiTheme="minorHAnsi"/>
          <w:b/>
          <w:szCs w:val="24"/>
        </w:rPr>
      </w:pPr>
      <w:r w:rsidRPr="004C101B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sposób wykorzystania zasobów innego podmiotu, przez Wykonawcę, przy wykonywaniu zamówienia publicznego;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podmiotu przy wykonywaniu zamówienia.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pkt. 13-22 i ustawy.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Jeżeli zdolności techniczne lub zawodowe podmiotu, o którym mowa w pkt. 1, nie potwierdzają spełnienia przez Wykonawcę warunków udziału w postępowaniu lub zachodzą wobec tych podmiotów podstawy wykluczenia, Zamawiający żąda, aby Wykonawca w terminie określonym przez Zamawiającego: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rozdziale VI ust. 2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tórym mowa w rozdziale VI ust. 4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tj. 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lastRenderedPageBreak/>
        <w:t xml:space="preserve">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(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686EF8" w:rsidRPr="00A648FA" w:rsidRDefault="00686EF8" w:rsidP="00615C27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686EF8" w:rsidRPr="00A648FA" w:rsidRDefault="00686EF8" w:rsidP="00686EF8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Przedłużenie terminu składania ofert nie wpływa na bieg terminu składania wniosku, o którym mowa powyżej.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Treść zapytań wraz z wyjaśnieniami zamawiający przekaże wykonawcom, którym przekazał SIWZ, bez ujawniania źródła zapytania i jednocześnie opublikuje zapytania i wyjaśnienia na swojej stronie internetowej.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686EF8" w:rsidRPr="00A648FA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fax.+48 52 58</w:t>
      </w:r>
      <w:r>
        <w:rPr>
          <w:rFonts w:asciiTheme="minorHAnsi" w:hAnsiTheme="minorHAnsi" w:cstheme="minorHAnsi"/>
          <w:i/>
          <w:sz w:val="24"/>
          <w:szCs w:val="24"/>
          <w:lang w:eastAsia="pl-PL"/>
        </w:rPr>
        <w:t>-26-209</w:t>
      </w:r>
    </w:p>
    <w:p w:rsidR="00686EF8" w:rsidRPr="00A648FA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e-mail: </w:t>
      </w:r>
      <w:hyperlink r:id="rId16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tel.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58-26-206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61B68" w:rsidRPr="00925E3C" w:rsidTr="00F61B6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7 020,00</w:t>
            </w:r>
          </w:p>
        </w:tc>
      </w:tr>
      <w:tr w:rsidR="00686EF8" w:rsidRPr="00925E3C" w:rsidTr="003F774F">
        <w:trPr>
          <w:trHeight w:val="85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1 665,00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3 110,00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6 635,00</w:t>
            </w:r>
          </w:p>
        </w:tc>
      </w:tr>
      <w:tr w:rsidR="00686EF8" w:rsidRPr="00925E3C" w:rsidTr="003F774F">
        <w:trPr>
          <w:trHeight w:val="209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2 410,00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375,00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3 600,00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1 150,00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4 345,00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1 295,00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325,00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3 440,00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3 705,00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4 660,00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686EF8" w:rsidRPr="00925E3C" w:rsidRDefault="00686EF8" w:rsidP="00686EF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686EF8" w:rsidRPr="00925E3C" w:rsidRDefault="00686EF8" w:rsidP="00615C27">
      <w:pPr>
        <w:numPr>
          <w:ilvl w:val="0"/>
          <w:numId w:val="39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 xml:space="preserve">Ofertę należy złożyć na formularzu przygotowanym według wzoru stanowiącego </w:t>
      </w:r>
      <w:r>
        <w:rPr>
          <w:rFonts w:asciiTheme="minorHAnsi" w:hAnsiTheme="minorHAnsi"/>
          <w:b w:val="0"/>
          <w:bCs/>
        </w:rPr>
        <w:t>załącznik nr 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3F774F" w:rsidRPr="00925E3C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3F774F" w:rsidRPr="00AE2EF8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elektronicznej w sposób określony w Rozdziale VI ust. 2 pkt. 2-3.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3F774F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dostawę </w:t>
      </w:r>
      <w:r w:rsidR="003F774F" w:rsidRPr="009F57B4">
        <w:rPr>
          <w:rFonts w:asciiTheme="minorHAnsi" w:hAnsiTheme="minorHAnsi"/>
          <w:szCs w:val="24"/>
        </w:rPr>
        <w:t>leków, płynów infuzyjnych</w:t>
      </w:r>
      <w:r w:rsidR="003F774F">
        <w:rPr>
          <w:rFonts w:asciiTheme="minorHAnsi" w:hAnsiTheme="minorHAnsi"/>
          <w:szCs w:val="24"/>
        </w:rPr>
        <w:t xml:space="preserve">, </w:t>
      </w:r>
      <w:r w:rsidR="003F774F" w:rsidRPr="009F57B4">
        <w:rPr>
          <w:rFonts w:asciiTheme="minorHAnsi" w:hAnsiTheme="minorHAnsi"/>
          <w:szCs w:val="24"/>
        </w:rPr>
        <w:t>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633AA9" w:rsidRPr="009F57B4">
        <w:rPr>
          <w:rFonts w:asciiTheme="minorHAnsi" w:hAnsiTheme="minorHAnsi"/>
          <w:b w:val="0"/>
          <w:szCs w:val="24"/>
        </w:rPr>
        <w:t>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3F774F">
        <w:rPr>
          <w:rFonts w:asciiTheme="minorHAnsi" w:hAnsiTheme="minorHAnsi"/>
          <w:szCs w:val="24"/>
        </w:rPr>
        <w:t xml:space="preserve"> – 10</w:t>
      </w:r>
      <w:r w:rsidR="004C101B" w:rsidRPr="00675195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686EF8">
        <w:rPr>
          <w:rFonts w:asciiTheme="minorHAnsi" w:hAnsiTheme="minorHAnsi"/>
          <w:b w:val="0"/>
          <w:szCs w:val="24"/>
        </w:rPr>
        <w:t>iem  26</w:t>
      </w:r>
      <w:r w:rsidR="00233EC4">
        <w:rPr>
          <w:rFonts w:asciiTheme="minorHAnsi" w:hAnsiTheme="minorHAnsi"/>
          <w:b w:val="0"/>
          <w:szCs w:val="24"/>
        </w:rPr>
        <w:t>.0</w:t>
      </w:r>
      <w:r w:rsidR="00686EF8">
        <w:rPr>
          <w:rFonts w:asciiTheme="minorHAnsi" w:hAnsiTheme="minorHAnsi"/>
          <w:b w:val="0"/>
          <w:szCs w:val="24"/>
        </w:rPr>
        <w:t>7</w:t>
      </w:r>
      <w:r w:rsidR="00F25F06">
        <w:rPr>
          <w:rFonts w:asciiTheme="minorHAnsi" w:hAnsiTheme="minorHAnsi"/>
          <w:b w:val="0"/>
          <w:szCs w:val="24"/>
        </w:rPr>
        <w:t>.201</w:t>
      </w:r>
      <w:r w:rsidR="00686EF8">
        <w:rPr>
          <w:rFonts w:asciiTheme="minorHAnsi" w:hAnsiTheme="minorHAnsi"/>
          <w:b w:val="0"/>
          <w:szCs w:val="24"/>
        </w:rPr>
        <w:t>8</w:t>
      </w:r>
      <w:r w:rsidR="006A1E9A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</w:t>
      </w:r>
      <w:r w:rsidRPr="00E25A11">
        <w:rPr>
          <w:rFonts w:asciiTheme="minorHAnsi" w:hAnsiTheme="minorHAnsi"/>
          <w:b w:val="0"/>
        </w:rPr>
        <w:lastRenderedPageBreak/>
        <w:t>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3F774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3F774F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3F774F">
        <w:rPr>
          <w:rFonts w:asciiTheme="minorHAnsi" w:hAnsiTheme="minorHAnsi"/>
          <w:b/>
          <w:szCs w:val="24"/>
        </w:rPr>
        <w:t>26</w:t>
      </w:r>
      <w:r w:rsidRPr="00AB5255">
        <w:rPr>
          <w:rFonts w:asciiTheme="minorHAnsi" w:hAnsiTheme="minorHAnsi"/>
          <w:b/>
          <w:szCs w:val="24"/>
        </w:rPr>
        <w:t>.</w:t>
      </w:r>
      <w:r w:rsidR="006A1E9A">
        <w:rPr>
          <w:rFonts w:asciiTheme="minorHAnsi" w:hAnsiTheme="minorHAnsi"/>
          <w:b/>
          <w:szCs w:val="24"/>
        </w:rPr>
        <w:t>0</w:t>
      </w:r>
      <w:r w:rsidR="003F774F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3F774F">
        <w:rPr>
          <w:rFonts w:asciiTheme="minorHAnsi" w:hAnsiTheme="minorHAnsi"/>
          <w:b/>
          <w:szCs w:val="24"/>
        </w:rPr>
        <w:t xml:space="preserve">8 </w:t>
      </w:r>
      <w:r w:rsidRPr="00AB5255">
        <w:rPr>
          <w:rFonts w:asciiTheme="minorHAnsi" w:hAnsiTheme="minorHAnsi"/>
          <w:b/>
          <w:szCs w:val="24"/>
        </w:rPr>
        <w:t xml:space="preserve">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15C27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3F774F">
        <w:rPr>
          <w:rFonts w:asciiTheme="minorHAnsi" w:hAnsiTheme="minorHAnsi"/>
          <w:b/>
          <w:szCs w:val="24"/>
        </w:rPr>
        <w:t>26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3F774F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lastRenderedPageBreak/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633AA9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</w:t>
      </w:r>
      <w:r w:rsidR="004C101B">
        <w:rPr>
          <w:rFonts w:asciiTheme="minorHAnsi" w:hAnsiTheme="minorHAnsi"/>
          <w:b/>
        </w:rPr>
        <w:t>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615C27">
      <w:pPr>
        <w:pStyle w:val="Standard"/>
        <w:widowControl w:val="0"/>
        <w:numPr>
          <w:ilvl w:val="3"/>
          <w:numId w:val="8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 xml:space="preserve">termin </w:t>
      </w:r>
      <w:r w:rsidR="00633AA9">
        <w:rPr>
          <w:rFonts w:asciiTheme="minorHAnsi" w:hAnsiTheme="minorHAnsi"/>
          <w:b/>
          <w:sz w:val="24"/>
        </w:rPr>
        <w:t>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B44082">
        <w:rPr>
          <w:rFonts w:asciiTheme="minorHAnsi" w:hAnsiTheme="minorHAnsi"/>
          <w:sz w:val="24"/>
        </w:rPr>
        <w:t>Oferta z najkrótszym</w:t>
      </w:r>
      <w:r w:rsidR="00B44082" w:rsidRPr="00E25A11">
        <w:rPr>
          <w:rFonts w:asciiTheme="minorHAnsi" w:hAnsiTheme="minorHAnsi"/>
          <w:sz w:val="24"/>
        </w:rPr>
        <w:t xml:space="preserve"> </w:t>
      </w:r>
      <w:r w:rsidR="00B44082">
        <w:rPr>
          <w:rFonts w:asciiTheme="minorHAnsi" w:hAnsiTheme="minorHAnsi"/>
          <w:sz w:val="24"/>
        </w:rPr>
        <w:t>czasem załatwienia reklamacji</w:t>
      </w:r>
      <w:r w:rsidR="00B44082"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="00B44082" w:rsidRPr="00B44082">
        <w:rPr>
          <w:rFonts w:asciiTheme="minorHAnsi" w:hAnsiTheme="minorHAnsi"/>
          <w:sz w:val="24"/>
        </w:rPr>
        <w:t>Oferto</w:t>
      </w:r>
      <w:r w:rsidR="00B44082"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B44082" w:rsidRPr="00E25A11" w:rsidRDefault="00B44082" w:rsidP="00B4408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:rsidR="00B44082" w:rsidRPr="00E25A11" w:rsidRDefault="00B44082" w:rsidP="00B4408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:rsidR="00B44082" w:rsidRPr="00E25A11" w:rsidRDefault="00B44082" w:rsidP="00B4408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:rsidR="00B44082" w:rsidRDefault="00B44082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>
        <w:rPr>
          <w:rFonts w:asciiTheme="minorHAnsi" w:hAnsiTheme="minorHAnsi"/>
          <w:b/>
          <w:sz w:val="24"/>
        </w:rPr>
        <w:t>dni</w:t>
      </w:r>
      <w:r w:rsidR="00B44082">
        <w:rPr>
          <w:rFonts w:asciiTheme="minorHAnsi" w:hAnsiTheme="minorHAnsi"/>
          <w:b/>
          <w:sz w:val="24"/>
        </w:rPr>
        <w:t xml:space="preserve"> oraz termin nie może być dłuższy niż 10 dni roboczych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615C27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 xml:space="preserve">nych w kryteriach określonych </w:t>
      </w:r>
      <w:r w:rsidR="00233EC4">
        <w:rPr>
          <w:rFonts w:asciiTheme="minorHAnsi" w:hAnsiTheme="minorHAnsi"/>
          <w:sz w:val="24"/>
        </w:rPr>
        <w:lastRenderedPageBreak/>
        <w:t>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B44082">
        <w:rPr>
          <w:rFonts w:asciiTheme="minorHAnsi" w:hAnsiTheme="minorHAnsi"/>
          <w:sz w:val="24"/>
        </w:rPr>
        <w:t xml:space="preserve"> R</w:t>
      </w:r>
      <w:r w:rsidR="00203887"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B44082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załatwienia reklamacji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615C27">
      <w:pPr>
        <w:pStyle w:val="Akapitzlist"/>
        <w:numPr>
          <w:ilvl w:val="5"/>
          <w:numId w:val="11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B44082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dzialfarmacji@szpitalmsw.bydgoszcz.pl</w:t>
      </w:r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lastRenderedPageBreak/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3F774F" w:rsidRPr="0047561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 Dz. U. z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3F774F">
        <w:rPr>
          <w:rFonts w:asciiTheme="minorHAnsi" w:hAnsiTheme="minorHAnsi"/>
          <w:sz w:val="24"/>
        </w:rPr>
        <w:t>goszcz, dn. 14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3F774F">
        <w:rPr>
          <w:rFonts w:asciiTheme="minorHAnsi" w:hAnsiTheme="minorHAnsi"/>
          <w:sz w:val="24"/>
        </w:rPr>
        <w:t>8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633AA9">
        <w:rPr>
          <w:b/>
          <w:bCs/>
          <w:sz w:val="22"/>
          <w:szCs w:val="22"/>
        </w:rPr>
        <w:t>ZATWIERDZAM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Z-ca Dyrektora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 xml:space="preserve">ds. </w:t>
      </w:r>
      <w:proofErr w:type="spellStart"/>
      <w:r w:rsidRPr="00633AA9">
        <w:rPr>
          <w:sz w:val="22"/>
          <w:szCs w:val="22"/>
        </w:rPr>
        <w:t>Ekonomiczno</w:t>
      </w:r>
      <w:proofErr w:type="spellEnd"/>
      <w:r w:rsidRPr="00633AA9">
        <w:rPr>
          <w:sz w:val="22"/>
          <w:szCs w:val="22"/>
        </w:rPr>
        <w:t xml:space="preserve"> – Administracyjnych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Główny Księgowy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 mgr Mirosława Cieślak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7"/>
          <w:footerReference w:type="default" r:id="rId18"/>
          <w:footerReference w:type="first" r:id="rId19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r w:rsidR="003F774F">
        <w:rPr>
          <w:rFonts w:asciiTheme="minorHAnsi" w:hAnsiTheme="minorHAnsi"/>
          <w:szCs w:val="24"/>
        </w:rPr>
        <w:t>postępowania 10</w:t>
      </w:r>
      <w:r w:rsidR="000D5F17" w:rsidRPr="00B15EEA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3F774F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3F774F">
        <w:rPr>
          <w:rFonts w:asciiTheme="minorHAnsi" w:hAnsiTheme="minorHAnsi"/>
          <w:sz w:val="24"/>
        </w:rPr>
        <w:t xml:space="preserve"> 19</w:t>
      </w:r>
      <w:r w:rsidRPr="00072704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Pr="00072704">
        <w:rPr>
          <w:rFonts w:asciiTheme="minorHAnsi" w:hAnsiTheme="minorHAnsi"/>
          <w:sz w:val="24"/>
        </w:rPr>
        <w:t xml:space="preserve"> 201</w:t>
      </w:r>
      <w:r w:rsidR="003F774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 xml:space="preserve"> r. w Dzienniku Urzędowym Unii Europejskiej pod nr </w:t>
      </w:r>
      <w:r w:rsidR="0011261B">
        <w:rPr>
          <w:rFonts w:asciiTheme="minorHAnsi" w:hAnsiTheme="minorHAnsi"/>
          <w:sz w:val="24"/>
        </w:rPr>
        <w:t>201</w:t>
      </w:r>
      <w:r w:rsidR="003F774F">
        <w:rPr>
          <w:rFonts w:asciiTheme="minorHAnsi" w:hAnsiTheme="minorHAnsi"/>
          <w:sz w:val="24"/>
        </w:rPr>
        <w:t>8</w:t>
      </w:r>
      <w:r w:rsidR="0011261B">
        <w:rPr>
          <w:rFonts w:asciiTheme="minorHAnsi" w:hAnsiTheme="minorHAnsi"/>
          <w:sz w:val="24"/>
        </w:rPr>
        <w:t>/S 11</w:t>
      </w:r>
      <w:r w:rsidR="003F774F">
        <w:rPr>
          <w:rFonts w:asciiTheme="minorHAnsi" w:hAnsiTheme="minorHAnsi"/>
          <w:sz w:val="24"/>
        </w:rPr>
        <w:t>5-261253</w:t>
      </w:r>
      <w:r w:rsidRPr="00072704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633AA9" w:rsidRPr="009F57B4">
        <w:rPr>
          <w:rFonts w:asciiTheme="minorHAnsi" w:hAnsiTheme="minorHAnsi"/>
          <w:b/>
          <w:sz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="003F774F">
        <w:rPr>
          <w:rFonts w:asciiTheme="minorHAnsi" w:hAnsiTheme="minorHAnsi"/>
          <w:sz w:val="24"/>
        </w:rPr>
        <w:t>– nr postępowania 10</w:t>
      </w:r>
      <w:r w:rsidRPr="00072704">
        <w:rPr>
          <w:rFonts w:asciiTheme="minorHAnsi" w:hAnsiTheme="minorHAnsi"/>
          <w:sz w:val="24"/>
        </w:rPr>
        <w:t>/201</w:t>
      </w:r>
      <w:r w:rsidR="003F774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615C27">
      <w:pPr>
        <w:pStyle w:val="ust"/>
        <w:numPr>
          <w:ilvl w:val="0"/>
          <w:numId w:val="27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11261B" w:rsidRDefault="00072704" w:rsidP="00615C27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 xml:space="preserve">Termin </w:t>
      </w:r>
      <w:r w:rsidR="00686203" w:rsidRPr="0011261B">
        <w:rPr>
          <w:rFonts w:asciiTheme="minorHAnsi" w:hAnsiTheme="minorHAnsi"/>
          <w:b/>
        </w:rPr>
        <w:t>załatwienia reklamacji</w:t>
      </w:r>
      <w:r w:rsidR="00D0110A" w:rsidRPr="0011261B">
        <w:rPr>
          <w:rFonts w:asciiTheme="minorHAnsi" w:hAnsiTheme="minorHAnsi" w:cs="Times New Roman"/>
        </w:rPr>
        <w:t xml:space="preserve">: </w:t>
      </w:r>
      <w:r w:rsidR="00D0110A" w:rsidRPr="0011261B">
        <w:rPr>
          <w:rFonts w:asciiTheme="minorHAnsi" w:hAnsiTheme="minorHAnsi" w:cs="Times New Roman"/>
          <w:b/>
        </w:rPr>
        <w:t>………………….</w:t>
      </w:r>
      <w:r w:rsidRPr="0011261B">
        <w:rPr>
          <w:rFonts w:asciiTheme="minorHAnsi" w:hAnsiTheme="minorHAnsi" w:cs="Times New Roman"/>
          <w:b/>
        </w:rPr>
        <w:t xml:space="preserve"> Dni roboczych</w:t>
      </w:r>
      <w:r w:rsidR="00D0110A" w:rsidRPr="0011261B">
        <w:rPr>
          <w:rFonts w:asciiTheme="minorHAnsi" w:hAnsiTheme="minorHAnsi" w:cs="Times New Roman"/>
          <w:b/>
        </w:rPr>
        <w:t>.</w:t>
      </w:r>
    </w:p>
    <w:p w:rsidR="00D0110A" w:rsidRPr="0011261B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11261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</w:t>
      </w:r>
      <w:r w:rsidR="0011261B" w:rsidRPr="0011261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  <w:r w:rsidRPr="0011261B">
        <w:rPr>
          <w:rFonts w:asciiTheme="minorHAnsi" w:hAnsiTheme="minorHAnsi"/>
          <w:b/>
          <w:sz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nie może być krótszy niż 30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lastRenderedPageBreak/>
        <w:t>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7B249D" w:rsidRPr="007B249D" w:rsidRDefault="007B249D" w:rsidP="007B249D">
      <w:pPr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2. Oświadczamy, że: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t>W celu odszyfrowania JEDZ przekazanego/</w:t>
      </w:r>
      <w:proofErr w:type="spellStart"/>
      <w:r w:rsidRPr="007B249D">
        <w:rPr>
          <w:rFonts w:asciiTheme="minorHAnsi" w:hAnsiTheme="minorHAnsi" w:cstheme="minorHAnsi"/>
          <w:sz w:val="24"/>
          <w:szCs w:val="24"/>
          <w:lang w:eastAsia="x-none"/>
        </w:rPr>
        <w:t>ych</w:t>
      </w:r>
      <w:proofErr w:type="spellEnd"/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na wskazany adres poczty elektronicznej (</w:t>
      </w:r>
      <w:hyperlink r:id="rId20" w:history="1">
        <w:r w:rsidRPr="007B249D">
          <w:rPr>
            <w:rStyle w:val="Hipercze"/>
            <w:rFonts w:asciiTheme="minorHAnsi" w:hAnsiTheme="minorHAnsi" w:cstheme="minorHAnsi"/>
            <w:sz w:val="24"/>
            <w:szCs w:val="24"/>
            <w:lang w:eastAsia="x-none"/>
          </w:rPr>
          <w:t>przetargi@</w:t>
        </w:r>
      </w:hyperlink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szpitalmsw.bydgoszcz.pl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) oznaczonym w temacie wiadomości………………………………………………………………………………………… (należy wskazać oznaczenie i nazwę postępowania, którego JEDZ dotyczy oraz nazwę wykonawcy albo dowolne oznaczenie pozwalające na identyfikację wykonawcy) </w:t>
      </w:r>
      <w:r w:rsidRPr="007B249D">
        <w:rPr>
          <w:rFonts w:asciiTheme="minorHAnsi" w:hAnsiTheme="minorHAnsi" w:cstheme="minorHAnsi"/>
          <w:b/>
          <w:sz w:val="24"/>
          <w:szCs w:val="24"/>
          <w:lang w:eastAsia="x-none"/>
        </w:rPr>
        <w:t>hasło dostępowe to: …………………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. </w:t>
      </w:r>
    </w:p>
    <w:p w:rsidR="007B249D" w:rsidRPr="007B249D" w:rsidRDefault="007B249D" w:rsidP="007B249D">
      <w:pPr>
        <w:pStyle w:val="Akapitzlist"/>
        <w:widowControl/>
        <w:suppressAutoHyphens w:val="0"/>
        <w:overflowPunct/>
        <w:autoSpaceDE/>
        <w:ind w:left="14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t>Jednocześnie informujemy o sposobie odszyfrowania ww. oświadczenia JEDZ ………………………………………………………………………………………………….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zaoferowane towary zostały objęte obowiązującą stawką podatku VAT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zaoferowany sprzęt nie wywiera wpływu na działanie innych urządzeń, szczególnie służących udzielaniu świadczeń zdrowotnych.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cena oferty zawiera wszystkie koszty niezbędne do wykonania zamówienia.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uważamy się za związanych niniejszą ofertą przez okres 60 dni od upływu terminu składania ofert.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produkty w chwili dostawy będą posiały trwałość materiałowo - użytkową nie krótszą niż 12 miesięcy licząc od dnia dostawy,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7B249D" w:rsidRPr="00BE2DA6" w:rsidTr="00E03728">
        <w:tc>
          <w:tcPr>
            <w:tcW w:w="2182" w:type="dxa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7B249D" w:rsidRPr="002F5934" w:rsidRDefault="007B249D" w:rsidP="00E03728">
            <w:pPr>
              <w:spacing w:line="360" w:lineRule="auto"/>
            </w:pPr>
          </w:p>
        </w:tc>
      </w:tr>
      <w:tr w:rsidR="007B249D" w:rsidRPr="00BE2DA6" w:rsidTr="00E03728">
        <w:tc>
          <w:tcPr>
            <w:tcW w:w="2182" w:type="dxa"/>
            <w:vMerge w:val="restart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7B249D" w:rsidRPr="002F5934" w:rsidRDefault="007B249D" w:rsidP="00E03728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lastRenderedPageBreak/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>dowód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7B249D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10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7B249D" w:rsidRPr="006938B2" w:rsidRDefault="007B249D" w:rsidP="007B249D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526E53" w:rsidRDefault="007B249D" w:rsidP="007B249D">
      <w:pPr>
        <w:pStyle w:val="Tekstpodstawowy"/>
        <w:numPr>
          <w:ilvl w:val="2"/>
          <w:numId w:val="14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7B249D" w:rsidRPr="00EF2BE2" w:rsidRDefault="007B249D" w:rsidP="007B249D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6938B2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21"/>
          <w:footerReference w:type="default" r:id="rId22"/>
          <w:footerReference w:type="first" r:id="rId2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7B249D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10</w:t>
      </w:r>
      <w:r w:rsidR="00473FAC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473FAC" w:rsidRPr="006938B2">
        <w:rPr>
          <w:rFonts w:asciiTheme="minorHAnsi" w:hAnsiTheme="minorHAnsi"/>
          <w:szCs w:val="24"/>
        </w:rPr>
        <w:tab/>
      </w:r>
      <w:r w:rsidR="00473FAC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5</w:t>
      </w:r>
      <w:r w:rsidR="00473FAC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473FAC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r w:rsidRPr="00570D31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24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B249D">
        <w:rPr>
          <w:rFonts w:asciiTheme="minorHAnsi" w:hAnsiTheme="minorHAnsi"/>
          <w:szCs w:val="24"/>
        </w:rPr>
        <w:t>10</w:t>
      </w:r>
      <w:r w:rsidRPr="007A14E8">
        <w:rPr>
          <w:rFonts w:asciiTheme="minorHAnsi" w:hAnsiTheme="minorHAnsi"/>
          <w:szCs w:val="24"/>
        </w:rPr>
        <w:t>/201</w:t>
      </w:r>
      <w:r w:rsidR="007B249D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2017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7B249D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473FAC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</w:t>
      </w:r>
      <w:r w:rsidRPr="00686203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686203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686203" w:rsidRPr="00686203">
        <w:rPr>
          <w:rFonts w:asciiTheme="minorHAnsi" w:hAnsiTheme="minorHAnsi"/>
          <w:b/>
          <w:sz w:val="22"/>
          <w:szCs w:val="22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7B249D">
        <w:rPr>
          <w:rFonts w:asciiTheme="minorHAnsi" w:hAnsiTheme="minorHAnsi"/>
          <w:sz w:val="22"/>
          <w:szCs w:val="22"/>
        </w:rPr>
        <w:t xml:space="preserve"> (10/2018)</w:t>
      </w:r>
      <w:r w:rsidRPr="00686203">
        <w:rPr>
          <w:rFonts w:asciiTheme="minorHAnsi" w:hAnsiTheme="minorHAnsi"/>
          <w:sz w:val="22"/>
          <w:szCs w:val="22"/>
        </w:rPr>
        <w:t xml:space="preserve"> w trybie przetargu nieograniczonego, na podstawie art. 39 ustawy z dnia 29/01/20</w:t>
      </w:r>
      <w:r w:rsidR="00686203">
        <w:rPr>
          <w:rFonts w:asciiTheme="minorHAnsi" w:hAnsiTheme="minorHAnsi"/>
          <w:sz w:val="22"/>
          <w:szCs w:val="22"/>
        </w:rPr>
        <w:t>04r Prawo Zamówień Publicznych</w:t>
      </w:r>
      <w:r w:rsidRPr="00686203">
        <w:rPr>
          <w:rFonts w:asciiTheme="minorHAnsi" w:hAnsiTheme="minorHAnsi"/>
          <w:sz w:val="22"/>
          <w:szCs w:val="22"/>
        </w:rPr>
        <w:t>, Strony</w:t>
      </w:r>
      <w:r w:rsidRPr="00473FAC">
        <w:rPr>
          <w:rFonts w:asciiTheme="minorHAnsi" w:hAnsiTheme="minorHAnsi"/>
          <w:sz w:val="22"/>
          <w:szCs w:val="22"/>
        </w:rPr>
        <w:t xml:space="preserve"> zawierają umowę następującej treści:</w:t>
      </w: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686203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 lub </w:t>
      </w:r>
      <w:r>
        <w:rPr>
          <w:sz w:val="22"/>
          <w:szCs w:val="22"/>
        </w:rPr>
        <w:t xml:space="preserve">48 godzin </w:t>
      </w:r>
      <w:r w:rsidRPr="006F6B4D">
        <w:rPr>
          <w:sz w:val="22"/>
          <w:szCs w:val="22"/>
        </w:rPr>
        <w:t>od złożenia zamówienia</w:t>
      </w:r>
      <w:r>
        <w:rPr>
          <w:sz w:val="22"/>
          <w:szCs w:val="22"/>
        </w:rPr>
        <w:t xml:space="preserve"> w przypadku pakietów …………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</w:p>
    <w:p w:rsidR="00686203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lastRenderedPageBreak/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473FAC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Powiadomienia o zamówieniu i jego realizacji mogą być dokonane w formie </w:t>
      </w:r>
      <w:r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473FAC" w:rsidRPr="00473FAC" w:rsidRDefault="00473FAC" w:rsidP="00615C27">
      <w:pPr>
        <w:numPr>
          <w:ilvl w:val="0"/>
          <w:numId w:val="49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615C27">
      <w:pPr>
        <w:numPr>
          <w:ilvl w:val="0"/>
          <w:numId w:val="49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</w:t>
      </w:r>
      <w:r w:rsidR="00686203">
        <w:rPr>
          <w:rFonts w:asciiTheme="minorHAnsi" w:hAnsiTheme="minorHAnsi"/>
          <w:sz w:val="22"/>
          <w:szCs w:val="22"/>
        </w:rPr>
        <w:t>………</w:t>
      </w:r>
      <w:r w:rsidRPr="00DC4311">
        <w:rPr>
          <w:rFonts w:asciiTheme="minorHAnsi" w:hAnsiTheme="minorHAnsi"/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</w:t>
      </w:r>
      <w:r w:rsidR="00686203">
        <w:rPr>
          <w:rFonts w:asciiTheme="minorHAnsi" w:hAnsiTheme="minorHAnsi"/>
          <w:sz w:val="22"/>
          <w:szCs w:val="22"/>
        </w:rPr>
        <w:t>enia reklamacji za pomocą faksu</w:t>
      </w:r>
      <w:r w:rsidRPr="00DC4311">
        <w:rPr>
          <w:rFonts w:asciiTheme="minorHAnsi" w:hAnsiTheme="minorHAnsi"/>
          <w:sz w:val="22"/>
          <w:szCs w:val="22"/>
        </w:rPr>
        <w:t>.</w:t>
      </w:r>
    </w:p>
    <w:p w:rsidR="00DC4311" w:rsidRPr="00DC4311" w:rsidRDefault="00DC4311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 w:rsidR="00DC4311"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615C27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615C27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615C27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615C27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 oraz Kodeksu Cywilnego.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7D" w:rsidRDefault="0002377D">
      <w:r>
        <w:separator/>
      </w:r>
    </w:p>
  </w:endnote>
  <w:endnote w:type="continuationSeparator" w:id="0">
    <w:p w:rsidR="0002377D" w:rsidRDefault="0002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5F70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5F70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5F70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5F70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FF06CF" w:rsidRDefault="003F774F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686203" w:rsidRDefault="003F774F" w:rsidP="007A14E8">
    <w:pPr>
      <w:pStyle w:val="Stopka"/>
      <w:jc w:val="right"/>
      <w:rPr>
        <w:rFonts w:asciiTheme="minorHAnsi" w:hAnsiTheme="minorHAnsi" w:cs="Tahoma"/>
      </w:rPr>
    </w:pPr>
    <w:r w:rsidRPr="00686203">
      <w:rPr>
        <w:rFonts w:asciiTheme="minorHAnsi" w:hAnsiTheme="minorHAnsi" w:cs="Tahoma"/>
      </w:rPr>
      <w:t xml:space="preserve">Strona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PAGE </w:instrText>
    </w:r>
    <w:r w:rsidRPr="00686203">
      <w:rPr>
        <w:rFonts w:asciiTheme="minorHAnsi" w:hAnsiTheme="minorHAnsi" w:cs="Tahoma"/>
      </w:rPr>
      <w:fldChar w:fldCharType="separate"/>
    </w:r>
    <w:r w:rsidR="00F05F70">
      <w:rPr>
        <w:rFonts w:asciiTheme="minorHAnsi" w:hAnsiTheme="minorHAnsi" w:cs="Tahoma"/>
        <w:noProof/>
      </w:rPr>
      <w:t>24</w:t>
    </w:r>
    <w:r w:rsidRPr="00686203">
      <w:rPr>
        <w:rFonts w:asciiTheme="minorHAnsi" w:hAnsiTheme="minorHAnsi" w:cs="Tahoma"/>
      </w:rPr>
      <w:fldChar w:fldCharType="end"/>
    </w:r>
    <w:r w:rsidRPr="00686203">
      <w:rPr>
        <w:rFonts w:asciiTheme="minorHAnsi" w:hAnsiTheme="minorHAnsi" w:cs="Tahoma"/>
      </w:rPr>
      <w:t xml:space="preserve"> z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NUMPAGES </w:instrText>
    </w:r>
    <w:r w:rsidRPr="00686203">
      <w:rPr>
        <w:rFonts w:asciiTheme="minorHAnsi" w:hAnsiTheme="minorHAnsi" w:cs="Tahoma"/>
      </w:rPr>
      <w:fldChar w:fldCharType="separate"/>
    </w:r>
    <w:r w:rsidR="00F05F70">
      <w:rPr>
        <w:rFonts w:asciiTheme="minorHAnsi" w:hAnsiTheme="minorHAnsi" w:cs="Tahoma"/>
        <w:noProof/>
      </w:rPr>
      <w:t>28</w:t>
    </w:r>
    <w:r w:rsidRPr="00686203">
      <w:rPr>
        <w:rFonts w:asciiTheme="minorHAnsi" w:hAnsiTheme="minorHAnsi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7D" w:rsidRDefault="0002377D">
      <w:r>
        <w:separator/>
      </w:r>
    </w:p>
  </w:footnote>
  <w:footnote w:type="continuationSeparator" w:id="0">
    <w:p w:rsidR="0002377D" w:rsidRDefault="0002377D">
      <w:r>
        <w:continuationSeparator/>
      </w:r>
    </w:p>
  </w:footnote>
  <w:footnote w:id="1">
    <w:p w:rsidR="003F774F" w:rsidRPr="006B7EA3" w:rsidRDefault="003F774F" w:rsidP="001B4298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3F774F" w:rsidRDefault="003F774F" w:rsidP="001B4298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6938B2" w:rsidRDefault="003F774F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B7234B" w:rsidRDefault="003F774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F38C9"/>
    <w:multiLevelType w:val="hybridMultilevel"/>
    <w:tmpl w:val="8BDCF25E"/>
    <w:lvl w:ilvl="0" w:tplc="B9FC8C0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F5897"/>
    <w:multiLevelType w:val="hybridMultilevel"/>
    <w:tmpl w:val="478E9772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1F3151"/>
    <w:multiLevelType w:val="hybridMultilevel"/>
    <w:tmpl w:val="FCBC5862"/>
    <w:lvl w:ilvl="0" w:tplc="12803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22697F"/>
    <w:multiLevelType w:val="hybridMultilevel"/>
    <w:tmpl w:val="4006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2"/>
  </w:num>
  <w:num w:numId="5">
    <w:abstractNumId w:val="59"/>
  </w:num>
  <w:num w:numId="6">
    <w:abstractNumId w:val="26"/>
  </w:num>
  <w:num w:numId="7">
    <w:abstractNumId w:val="55"/>
  </w:num>
  <w:num w:numId="8">
    <w:abstractNumId w:val="57"/>
  </w:num>
  <w:num w:numId="9">
    <w:abstractNumId w:val="73"/>
  </w:num>
  <w:num w:numId="10">
    <w:abstractNumId w:val="47"/>
  </w:num>
  <w:num w:numId="11">
    <w:abstractNumId w:val="31"/>
  </w:num>
  <w:num w:numId="12">
    <w:abstractNumId w:val="68"/>
  </w:num>
  <w:num w:numId="13">
    <w:abstractNumId w:val="53"/>
  </w:num>
  <w:num w:numId="14">
    <w:abstractNumId w:val="74"/>
  </w:num>
  <w:num w:numId="15">
    <w:abstractNumId w:val="24"/>
  </w:num>
  <w:num w:numId="16">
    <w:abstractNumId w:val="46"/>
  </w:num>
  <w:num w:numId="17">
    <w:abstractNumId w:val="21"/>
  </w:num>
  <w:num w:numId="18">
    <w:abstractNumId w:val="42"/>
  </w:num>
  <w:num w:numId="19">
    <w:abstractNumId w:val="63"/>
  </w:num>
  <w:num w:numId="20">
    <w:abstractNumId w:val="43"/>
  </w:num>
  <w:num w:numId="21">
    <w:abstractNumId w:val="5"/>
  </w:num>
  <w:num w:numId="22">
    <w:abstractNumId w:val="41"/>
  </w:num>
  <w:num w:numId="23">
    <w:abstractNumId w:val="38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60"/>
  </w:num>
  <w:num w:numId="28">
    <w:abstractNumId w:val="20"/>
  </w:num>
  <w:num w:numId="29">
    <w:abstractNumId w:val="48"/>
  </w:num>
  <w:num w:numId="30">
    <w:abstractNumId w:val="29"/>
  </w:num>
  <w:num w:numId="31">
    <w:abstractNumId w:val="65"/>
  </w:num>
  <w:num w:numId="32">
    <w:abstractNumId w:val="34"/>
  </w:num>
  <w:num w:numId="33">
    <w:abstractNumId w:val="19"/>
  </w:num>
  <w:num w:numId="34">
    <w:abstractNumId w:val="36"/>
  </w:num>
  <w:num w:numId="35">
    <w:abstractNumId w:val="27"/>
  </w:num>
  <w:num w:numId="36">
    <w:abstractNumId w:val="39"/>
  </w:num>
  <w:num w:numId="37">
    <w:abstractNumId w:val="23"/>
  </w:num>
  <w:num w:numId="38">
    <w:abstractNumId w:val="40"/>
  </w:num>
  <w:num w:numId="39">
    <w:abstractNumId w:val="22"/>
  </w:num>
  <w:num w:numId="40">
    <w:abstractNumId w:val="37"/>
  </w:num>
  <w:num w:numId="41">
    <w:abstractNumId w:val="2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</w:num>
  <w:num w:numId="50">
    <w:abstractNumId w:val="67"/>
  </w:num>
  <w:num w:numId="51">
    <w:abstractNumId w:val="61"/>
  </w:num>
  <w:num w:numId="52">
    <w:abstractNumId w:val="33"/>
  </w:num>
  <w:num w:numId="53">
    <w:abstractNumId w:val="45"/>
  </w:num>
  <w:num w:numId="54">
    <w:abstractNumId w:val="30"/>
  </w:num>
  <w:num w:numId="55">
    <w:abstractNumId w:val="54"/>
  </w:num>
  <w:num w:numId="56">
    <w:abstractNumId w:val="49"/>
  </w:num>
  <w:num w:numId="57">
    <w:abstractNumId w:val="72"/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</w:num>
  <w:num w:numId="60">
    <w:abstractNumId w:val="62"/>
  </w:num>
  <w:num w:numId="61">
    <w:abstractNumId w:val="35"/>
  </w:num>
  <w:num w:numId="62">
    <w:abstractNumId w:val="7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77D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61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4298"/>
    <w:rsid w:val="001B6F96"/>
    <w:rsid w:val="001C0BA6"/>
    <w:rsid w:val="001C14ED"/>
    <w:rsid w:val="001C372D"/>
    <w:rsid w:val="001D04D8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3E27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3B7E"/>
    <w:rsid w:val="00334578"/>
    <w:rsid w:val="00335344"/>
    <w:rsid w:val="00337162"/>
    <w:rsid w:val="003436E1"/>
    <w:rsid w:val="00347E31"/>
    <w:rsid w:val="00350DFF"/>
    <w:rsid w:val="00351548"/>
    <w:rsid w:val="003521A0"/>
    <w:rsid w:val="00363B08"/>
    <w:rsid w:val="00364CCA"/>
    <w:rsid w:val="0037148E"/>
    <w:rsid w:val="00371DAC"/>
    <w:rsid w:val="00382BCA"/>
    <w:rsid w:val="00386D0F"/>
    <w:rsid w:val="00391060"/>
    <w:rsid w:val="00391A27"/>
    <w:rsid w:val="0039213E"/>
    <w:rsid w:val="00393FB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774F"/>
    <w:rsid w:val="00402532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5C27"/>
    <w:rsid w:val="006174C5"/>
    <w:rsid w:val="00625813"/>
    <w:rsid w:val="0062611A"/>
    <w:rsid w:val="00633AA9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203"/>
    <w:rsid w:val="00686C99"/>
    <w:rsid w:val="00686EF8"/>
    <w:rsid w:val="00687296"/>
    <w:rsid w:val="006874C9"/>
    <w:rsid w:val="0069205F"/>
    <w:rsid w:val="0069207F"/>
    <w:rsid w:val="00692599"/>
    <w:rsid w:val="006932C6"/>
    <w:rsid w:val="006938B2"/>
    <w:rsid w:val="00694B38"/>
    <w:rsid w:val="006A1E9A"/>
    <w:rsid w:val="006A2113"/>
    <w:rsid w:val="006A6154"/>
    <w:rsid w:val="006A6288"/>
    <w:rsid w:val="006A6832"/>
    <w:rsid w:val="006A6984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249D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24D6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95271"/>
    <w:rsid w:val="008A2A86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0614"/>
    <w:rsid w:val="009A2F37"/>
    <w:rsid w:val="009A3682"/>
    <w:rsid w:val="009A3BB6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19F6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35C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3957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0C3D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83010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5F70"/>
    <w:rsid w:val="00F06091"/>
    <w:rsid w:val="00F07E42"/>
    <w:rsid w:val="00F105BE"/>
    <w:rsid w:val="00F14D4D"/>
    <w:rsid w:val="00F16AE7"/>
    <w:rsid w:val="00F21F63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6987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4E4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42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29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9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86EF8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686EF8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atargi@szpitalmsw.bydgoszcz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mailto:przetargi@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/esp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4D04-DA8F-4045-9B35-CE534568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28</Pages>
  <Words>10128</Words>
  <Characters>60771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70758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14</cp:revision>
  <cp:lastPrinted>2017-01-18T10:08:00Z</cp:lastPrinted>
  <dcterms:created xsi:type="dcterms:W3CDTF">2017-07-27T12:01:00Z</dcterms:created>
  <dcterms:modified xsi:type="dcterms:W3CDTF">2018-06-19T23:22:00Z</dcterms:modified>
</cp:coreProperties>
</file>