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SP WZOZ MSW</w:t>
      </w:r>
      <w:r w:rsidR="009C3340">
        <w:rPr>
          <w:rFonts w:ascii="Times New Roman" w:hAnsi="Times New Roman" w:cs="Times New Roman"/>
          <w:b/>
          <w:sz w:val="24"/>
          <w:szCs w:val="24"/>
        </w:rPr>
        <w:t>iA</w:t>
      </w:r>
      <w:r w:rsidRPr="00A958C7"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58C7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A958C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58C7">
        <w:rPr>
          <w:rFonts w:ascii="Times New Roman" w:hAnsi="Times New Roman" w:cs="Times New Roman"/>
          <w:b/>
          <w:sz w:val="24"/>
          <w:szCs w:val="24"/>
        </w:rPr>
        <w:t>Markwarta</w:t>
      </w:r>
      <w:proofErr w:type="spellEnd"/>
      <w:r w:rsidRPr="00A958C7">
        <w:rPr>
          <w:rFonts w:ascii="Times New Roman" w:hAnsi="Times New Roman" w:cs="Times New Roman"/>
          <w:b/>
          <w:sz w:val="24"/>
          <w:szCs w:val="24"/>
        </w:rPr>
        <w:t xml:space="preserve"> 4-6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85-015 Bydgoszcz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958C7">
        <w:rPr>
          <w:rFonts w:ascii="Times New Roman" w:hAnsi="Times New Roman" w:cs="Times New Roman"/>
          <w:b/>
          <w:sz w:val="24"/>
          <w:szCs w:val="24"/>
          <w:lang w:val="de-DE"/>
        </w:rPr>
        <w:t>tel. 052 58-26-200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958C7">
        <w:rPr>
          <w:rFonts w:ascii="Times New Roman" w:hAnsi="Times New Roman" w:cs="Times New Roman"/>
          <w:b/>
          <w:sz w:val="24"/>
          <w:szCs w:val="24"/>
          <w:lang w:val="de-DE"/>
        </w:rPr>
        <w:t>fax. 052 58-26-209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NIP – 554-22-01-453, REGON - 092325348</w:t>
      </w: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382610">
      <w:pPr>
        <w:jc w:val="both"/>
        <w:rPr>
          <w:rFonts w:ascii="Times New Roman" w:hAnsi="Times New Roman" w:cs="Times New Roman"/>
          <w:b/>
          <w:u w:val="single"/>
        </w:rPr>
      </w:pPr>
    </w:p>
    <w:p w:rsidR="00382610" w:rsidRPr="00A958C7" w:rsidRDefault="004A210B">
      <w:pPr>
        <w:jc w:val="both"/>
        <w:rPr>
          <w:rFonts w:ascii="Times New Roman" w:hAnsi="Times New Roman" w:cs="Times New Roman"/>
          <w:b/>
        </w:rPr>
      </w:pPr>
      <w:r w:rsidRPr="00A958C7">
        <w:rPr>
          <w:rFonts w:ascii="Times New Roman" w:hAnsi="Times New Roman" w:cs="Times New Roman"/>
          <w:b/>
        </w:rPr>
        <w:t xml:space="preserve">Numer sprawy: </w:t>
      </w:r>
      <w:r w:rsidR="0045261B">
        <w:rPr>
          <w:rFonts w:ascii="Times New Roman" w:hAnsi="Times New Roman" w:cs="Times New Roman"/>
          <w:b/>
        </w:rPr>
        <w:t>0</w:t>
      </w:r>
      <w:r w:rsidR="009C3340">
        <w:rPr>
          <w:rFonts w:ascii="Times New Roman" w:hAnsi="Times New Roman" w:cs="Times New Roman"/>
          <w:b/>
        </w:rPr>
        <w:t>2</w:t>
      </w:r>
      <w:r w:rsidR="00C92860">
        <w:rPr>
          <w:rFonts w:ascii="Times New Roman" w:hAnsi="Times New Roman" w:cs="Times New Roman"/>
          <w:b/>
        </w:rPr>
        <w:t>/20</w:t>
      </w:r>
      <w:r w:rsidR="0000682F">
        <w:rPr>
          <w:rFonts w:ascii="Times New Roman" w:hAnsi="Times New Roman" w:cs="Times New Roman"/>
          <w:b/>
        </w:rPr>
        <w:t>17</w:t>
      </w: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C7">
        <w:rPr>
          <w:rFonts w:ascii="Times New Roman" w:hAnsi="Times New Roman" w:cs="Times New Roman"/>
          <w:b/>
          <w:sz w:val="28"/>
          <w:szCs w:val="28"/>
        </w:rPr>
        <w:t>KONKURS OFERT NA UDZIELENIE ZAMÓ</w:t>
      </w:r>
      <w:r w:rsidR="002118FA">
        <w:rPr>
          <w:rFonts w:ascii="Times New Roman" w:hAnsi="Times New Roman" w:cs="Times New Roman"/>
          <w:b/>
          <w:sz w:val="28"/>
          <w:szCs w:val="28"/>
        </w:rPr>
        <w:t xml:space="preserve">WIENIA NA REALIZACJĘ ŚWIADCZEŃ </w:t>
      </w:r>
      <w:r w:rsidRPr="00A958C7">
        <w:rPr>
          <w:rFonts w:ascii="Times New Roman" w:hAnsi="Times New Roman" w:cs="Times New Roman"/>
          <w:b/>
          <w:sz w:val="28"/>
          <w:szCs w:val="28"/>
        </w:rPr>
        <w:t xml:space="preserve">ZDROWOTNYCH W SP </w:t>
      </w:r>
      <w:proofErr w:type="spellStart"/>
      <w:r w:rsidRPr="00A958C7">
        <w:rPr>
          <w:rFonts w:ascii="Times New Roman" w:hAnsi="Times New Roman" w:cs="Times New Roman"/>
          <w:b/>
          <w:sz w:val="28"/>
          <w:szCs w:val="28"/>
        </w:rPr>
        <w:t>WZOZ</w:t>
      </w:r>
      <w:proofErr w:type="spellEnd"/>
      <w:r w:rsidRPr="00A958C7">
        <w:rPr>
          <w:rFonts w:ascii="Times New Roman" w:hAnsi="Times New Roman" w:cs="Times New Roman"/>
          <w:b/>
          <w:sz w:val="28"/>
          <w:szCs w:val="28"/>
        </w:rPr>
        <w:t xml:space="preserve"> MSW</w:t>
      </w:r>
      <w:r w:rsidR="002118FA">
        <w:rPr>
          <w:rFonts w:ascii="Times New Roman" w:hAnsi="Times New Roman" w:cs="Times New Roman"/>
          <w:b/>
          <w:sz w:val="28"/>
          <w:szCs w:val="28"/>
        </w:rPr>
        <w:t>iA</w:t>
      </w:r>
      <w:r w:rsidRPr="00A958C7">
        <w:rPr>
          <w:rFonts w:ascii="Times New Roman" w:hAnsi="Times New Roman" w:cs="Times New Roman"/>
          <w:b/>
          <w:sz w:val="28"/>
          <w:szCs w:val="28"/>
        </w:rPr>
        <w:t xml:space="preserve"> W BYDGOSZCZY</w:t>
      </w:r>
    </w:p>
    <w:p w:rsidR="00382610" w:rsidRPr="00A958C7" w:rsidRDefault="00382610">
      <w:pPr>
        <w:rPr>
          <w:rFonts w:ascii="Times New Roman" w:hAnsi="Times New Roman" w:cs="Times New Roman"/>
        </w:rPr>
      </w:pPr>
    </w:p>
    <w:p w:rsidR="00382610" w:rsidRPr="00A958C7" w:rsidRDefault="00382610">
      <w:pPr>
        <w:pStyle w:val="Tekstpodstawowywcity"/>
        <w:ind w:left="0"/>
        <w:rPr>
          <w:rFonts w:ascii="Times New Roman" w:hAnsi="Times New Roman" w:cs="Times New Roman"/>
          <w:b/>
          <w:sz w:val="24"/>
        </w:rPr>
      </w:pPr>
    </w:p>
    <w:p w:rsidR="00382610" w:rsidRPr="00A958C7" w:rsidRDefault="004A210B">
      <w:pPr>
        <w:pStyle w:val="Tekstpodstawowywcity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C7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382610" w:rsidRDefault="00382610">
      <w:pPr>
        <w:pStyle w:val="Tekstpodstawowywcity"/>
        <w:ind w:left="0" w:right="-284"/>
        <w:jc w:val="center"/>
        <w:rPr>
          <w:rFonts w:ascii="Tahoma" w:hAnsi="Tahoma" w:cs="Tahoma"/>
          <w:sz w:val="24"/>
        </w:rPr>
      </w:pPr>
    </w:p>
    <w:p w:rsidR="00382610" w:rsidRDefault="004A210B">
      <w:pPr>
        <w:jc w:val="center"/>
        <w:rPr>
          <w:bCs/>
        </w:rPr>
      </w:pPr>
      <w:r>
        <w:rPr>
          <w:bCs/>
        </w:rPr>
        <w:t>Art. 26 ustawy z dnia 15 kwietnia 2011 roku ustawy o działalności leczniczej</w:t>
      </w:r>
    </w:p>
    <w:p w:rsidR="00382610" w:rsidRDefault="004A210B">
      <w:pPr>
        <w:jc w:val="center"/>
      </w:pPr>
      <w:r>
        <w:t>(</w:t>
      </w:r>
      <w:r>
        <w:rPr>
          <w:bCs/>
        </w:rPr>
        <w:t xml:space="preserve">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dnia 1 czerwca 2011 Nr 112, poz. 654</w:t>
      </w:r>
      <w:r>
        <w:t>)</w:t>
      </w:r>
    </w:p>
    <w:p w:rsidR="00382610" w:rsidRDefault="00382610">
      <w:pPr>
        <w:pStyle w:val="Tekstpodstawowywcity"/>
        <w:ind w:left="0" w:right="-284"/>
        <w:rPr>
          <w:sz w:val="24"/>
        </w:rPr>
      </w:pPr>
    </w:p>
    <w:p w:rsidR="00382610" w:rsidRDefault="00382610" w:rsidP="00A958C7">
      <w:pPr>
        <w:pStyle w:val="Tekstpodstawowywcity"/>
        <w:spacing w:line="480" w:lineRule="auto"/>
        <w:ind w:left="0"/>
        <w:rPr>
          <w:sz w:val="24"/>
        </w:rPr>
      </w:pP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Komisja konkursowa</w:t>
      </w: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Przewodniczący</w:t>
      </w:r>
      <w:proofErr w:type="gramStart"/>
      <w:r w:rsidRPr="00D33E1A">
        <w:rPr>
          <w:rFonts w:ascii="Times New Roman" w:hAnsi="Times New Roman" w:cs="Times New Roman"/>
          <w:b/>
          <w:sz w:val="22"/>
          <w:szCs w:val="22"/>
        </w:rPr>
        <w:t>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>Mirosława</w:t>
      </w:r>
      <w:proofErr w:type="gramEnd"/>
      <w:r w:rsidRPr="00D33E1A">
        <w:rPr>
          <w:rFonts w:ascii="Times New Roman" w:hAnsi="Times New Roman" w:cs="Times New Roman"/>
          <w:b/>
          <w:sz w:val="22"/>
          <w:szCs w:val="22"/>
        </w:rPr>
        <w:t xml:space="preserve"> Cieślak</w:t>
      </w: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Członek</w:t>
      </w:r>
      <w:proofErr w:type="gramStart"/>
      <w:r w:rsidRPr="00D33E1A">
        <w:rPr>
          <w:rFonts w:ascii="Times New Roman" w:hAnsi="Times New Roman" w:cs="Times New Roman"/>
          <w:b/>
          <w:sz w:val="22"/>
          <w:szCs w:val="22"/>
        </w:rPr>
        <w:t>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>Maria</w:t>
      </w:r>
      <w:proofErr w:type="gramEnd"/>
      <w:r w:rsidRPr="00D33E1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33E1A">
        <w:rPr>
          <w:rFonts w:ascii="Times New Roman" w:hAnsi="Times New Roman" w:cs="Times New Roman"/>
          <w:b/>
          <w:sz w:val="22"/>
          <w:szCs w:val="22"/>
        </w:rPr>
        <w:t>Pabianek</w:t>
      </w:r>
      <w:proofErr w:type="spellEnd"/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Sekretarz</w:t>
      </w:r>
      <w:proofErr w:type="gramStart"/>
      <w:r w:rsidRPr="00D33E1A">
        <w:rPr>
          <w:rFonts w:ascii="Times New Roman" w:hAnsi="Times New Roman" w:cs="Times New Roman"/>
          <w:b/>
          <w:sz w:val="22"/>
          <w:szCs w:val="22"/>
        </w:rPr>
        <w:t>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>Michał</w:t>
      </w:r>
      <w:proofErr w:type="gramEnd"/>
      <w:r w:rsidRPr="00D33E1A">
        <w:rPr>
          <w:rFonts w:ascii="Times New Roman" w:hAnsi="Times New Roman" w:cs="Times New Roman"/>
          <w:b/>
          <w:sz w:val="22"/>
          <w:szCs w:val="22"/>
        </w:rPr>
        <w:t xml:space="preserve"> Kryszewski</w:t>
      </w:r>
    </w:p>
    <w:p w:rsidR="00382610" w:rsidRDefault="00382610">
      <w:pPr>
        <w:pStyle w:val="Tekstpodstawowywcity"/>
        <w:spacing w:line="480" w:lineRule="auto"/>
        <w:ind w:left="5103"/>
        <w:jc w:val="center"/>
        <w:rPr>
          <w:rFonts w:ascii="Tahoma" w:hAnsi="Tahoma" w:cs="Tahoma"/>
          <w:b/>
          <w:sz w:val="24"/>
        </w:rPr>
      </w:pPr>
    </w:p>
    <w:p w:rsidR="00382610" w:rsidRPr="0006171A" w:rsidRDefault="004A210B">
      <w:pPr>
        <w:pStyle w:val="Tekstpodstawowywcity"/>
        <w:spacing w:line="48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1A">
        <w:rPr>
          <w:rFonts w:ascii="Times New Roman" w:hAnsi="Times New Roman" w:cs="Times New Roman"/>
          <w:b/>
          <w:sz w:val="28"/>
          <w:szCs w:val="28"/>
        </w:rPr>
        <w:t>Zatwierdził:</w:t>
      </w:r>
    </w:p>
    <w:p w:rsidR="00382610" w:rsidRPr="0006171A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 w:rsidRPr="0006171A">
        <w:rPr>
          <w:rFonts w:ascii="Times New Roman" w:hAnsi="Times New Roman" w:cs="Times New Roman"/>
          <w:iCs/>
          <w:szCs w:val="22"/>
        </w:rPr>
        <w:t>Dyrektor</w:t>
      </w:r>
    </w:p>
    <w:p w:rsidR="00382610" w:rsidRPr="0006171A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 w:rsidRPr="0006171A">
        <w:rPr>
          <w:rFonts w:ascii="Times New Roman" w:hAnsi="Times New Roman" w:cs="Times New Roman"/>
          <w:iCs/>
          <w:szCs w:val="22"/>
        </w:rPr>
        <w:t>SP WZOZ MSW</w:t>
      </w:r>
      <w:r w:rsidR="009C3340">
        <w:rPr>
          <w:rFonts w:ascii="Times New Roman" w:hAnsi="Times New Roman" w:cs="Times New Roman"/>
          <w:iCs/>
          <w:szCs w:val="22"/>
        </w:rPr>
        <w:t>iA</w:t>
      </w:r>
      <w:r w:rsidRPr="0006171A">
        <w:rPr>
          <w:rFonts w:ascii="Times New Roman" w:hAnsi="Times New Roman" w:cs="Times New Roman"/>
          <w:iCs/>
          <w:szCs w:val="22"/>
        </w:rPr>
        <w:t xml:space="preserve"> w Bydgoszczy</w:t>
      </w:r>
    </w:p>
    <w:p w:rsidR="00382610" w:rsidRPr="0006171A" w:rsidRDefault="00382610">
      <w:pPr>
        <w:ind w:left="5103"/>
        <w:jc w:val="center"/>
        <w:rPr>
          <w:rFonts w:ascii="Times New Roman" w:hAnsi="Times New Roman" w:cs="Times New Roman"/>
          <w:iCs/>
          <w:szCs w:val="22"/>
        </w:rPr>
      </w:pPr>
    </w:p>
    <w:p w:rsidR="00382610" w:rsidRPr="0006171A" w:rsidRDefault="00382610">
      <w:pPr>
        <w:ind w:left="5103"/>
        <w:jc w:val="center"/>
        <w:rPr>
          <w:rFonts w:ascii="Times New Roman" w:hAnsi="Times New Roman" w:cs="Times New Roman"/>
          <w:iCs/>
          <w:szCs w:val="22"/>
        </w:rPr>
      </w:pPr>
    </w:p>
    <w:p w:rsidR="00382610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proofErr w:type="gramStart"/>
      <w:r w:rsidRPr="0006171A">
        <w:rPr>
          <w:rFonts w:ascii="Times New Roman" w:hAnsi="Times New Roman" w:cs="Times New Roman"/>
          <w:iCs/>
          <w:szCs w:val="22"/>
        </w:rPr>
        <w:t>dr</w:t>
      </w:r>
      <w:proofErr w:type="gramEnd"/>
      <w:r w:rsidRPr="0006171A">
        <w:rPr>
          <w:rFonts w:ascii="Times New Roman" w:hAnsi="Times New Roman" w:cs="Times New Roman"/>
          <w:iCs/>
          <w:szCs w:val="22"/>
        </w:rPr>
        <w:t xml:space="preserve"> n. med. Marek Lewandowski</w:t>
      </w:r>
    </w:p>
    <w:p w:rsidR="001047E3" w:rsidRPr="0006171A" w:rsidRDefault="001047E3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>
        <w:rPr>
          <w:rFonts w:ascii="Times New Roman" w:hAnsi="Times New Roman" w:cs="Times New Roman"/>
          <w:iCs/>
          <w:szCs w:val="22"/>
        </w:rPr>
        <w:t>/podpis na oryginale/</w:t>
      </w:r>
    </w:p>
    <w:p w:rsidR="00382610" w:rsidRDefault="00382610">
      <w:pPr>
        <w:ind w:left="5103"/>
        <w:jc w:val="center"/>
        <w:rPr>
          <w:iCs/>
          <w:szCs w:val="22"/>
        </w:rPr>
      </w:pPr>
    </w:p>
    <w:p w:rsidR="00382610" w:rsidRDefault="00382610">
      <w:pPr>
        <w:ind w:left="5103"/>
        <w:jc w:val="center"/>
        <w:rPr>
          <w:iCs/>
          <w:szCs w:val="22"/>
        </w:rPr>
      </w:pPr>
    </w:p>
    <w:p w:rsidR="00382610" w:rsidRDefault="00382610">
      <w:pPr>
        <w:ind w:left="5103"/>
        <w:jc w:val="center"/>
        <w:rPr>
          <w:iCs/>
          <w:szCs w:val="22"/>
        </w:rPr>
      </w:pPr>
    </w:p>
    <w:p w:rsidR="00D33E1A" w:rsidRDefault="00D33E1A">
      <w:pPr>
        <w:ind w:left="5103"/>
        <w:jc w:val="center"/>
        <w:rPr>
          <w:iCs/>
          <w:szCs w:val="22"/>
        </w:rPr>
      </w:pPr>
    </w:p>
    <w:p w:rsidR="0045261B" w:rsidRDefault="0045261B">
      <w:pPr>
        <w:ind w:left="5103"/>
        <w:jc w:val="center"/>
        <w:rPr>
          <w:iCs/>
          <w:szCs w:val="22"/>
        </w:rPr>
      </w:pPr>
    </w:p>
    <w:p w:rsidR="00382610" w:rsidRDefault="00382610">
      <w:pPr>
        <w:ind w:left="5103"/>
        <w:jc w:val="center"/>
        <w:rPr>
          <w:iCs/>
          <w:szCs w:val="22"/>
        </w:rPr>
      </w:pPr>
    </w:p>
    <w:p w:rsidR="00382610" w:rsidRPr="00A958C7" w:rsidRDefault="004A210B" w:rsidP="001B56CA">
      <w:pPr>
        <w:numPr>
          <w:ilvl w:val="0"/>
          <w:numId w:val="16"/>
        </w:numPr>
        <w:tabs>
          <w:tab w:val="clear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EA092E" w:rsidRDefault="004A210B" w:rsidP="002118FA">
      <w:pPr>
        <w:pStyle w:val="Akapitzlist"/>
        <w:numPr>
          <w:ilvl w:val="0"/>
          <w:numId w:val="17"/>
        </w:numPr>
        <w:overflowPunct w:val="0"/>
        <w:ind w:left="709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944">
        <w:rPr>
          <w:rFonts w:ascii="Times New Roman" w:hAnsi="Times New Roman" w:cs="Times New Roman"/>
          <w:sz w:val="24"/>
          <w:szCs w:val="24"/>
        </w:rPr>
        <w:t xml:space="preserve">Przedmiotem konkursu </w:t>
      </w:r>
      <w:r w:rsidR="00EA092E">
        <w:rPr>
          <w:rFonts w:ascii="Times New Roman" w:hAnsi="Times New Roman" w:cs="Times New Roman"/>
          <w:sz w:val="24"/>
          <w:szCs w:val="24"/>
        </w:rPr>
        <w:t xml:space="preserve">jest </w:t>
      </w:r>
    </w:p>
    <w:p w:rsidR="004C0944" w:rsidRPr="004C0944" w:rsidRDefault="002118FA" w:rsidP="00FF76C7">
      <w:pPr>
        <w:pStyle w:val="Akapitzlist"/>
        <w:numPr>
          <w:ilvl w:val="0"/>
          <w:numId w:val="155"/>
        </w:numPr>
        <w:overflowPunct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nr 1 – </w:t>
      </w:r>
      <w:r w:rsidR="00EA092E">
        <w:rPr>
          <w:rFonts w:ascii="Times New Roman" w:hAnsi="Times New Roman" w:cs="Times New Roman"/>
          <w:sz w:val="24"/>
          <w:szCs w:val="24"/>
        </w:rPr>
        <w:t xml:space="preserve"> </w:t>
      </w:r>
      <w:r w:rsidR="004A210B" w:rsidRPr="004C0944"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 w:rsidR="004A210B" w:rsidRPr="004C0944">
        <w:rPr>
          <w:rFonts w:ascii="Times New Roman" w:hAnsi="Times New Roman" w:cs="Times New Roman"/>
          <w:sz w:val="24"/>
          <w:szCs w:val="24"/>
        </w:rPr>
        <w:t xml:space="preserve"> świadczeń zdrowotnych</w:t>
      </w:r>
      <w:r w:rsidR="004C0944" w:rsidRPr="004C0944">
        <w:rPr>
          <w:rFonts w:ascii="Times New Roman" w:hAnsi="Times New Roman" w:cs="Times New Roman"/>
          <w:sz w:val="24"/>
          <w:szCs w:val="24"/>
        </w:rPr>
        <w:t xml:space="preserve"> w </w:t>
      </w:r>
      <w:r w:rsidR="009C3340">
        <w:rPr>
          <w:rFonts w:ascii="Times New Roman" w:hAnsi="Times New Roman" w:cs="Times New Roman"/>
          <w:sz w:val="24"/>
          <w:szCs w:val="24"/>
        </w:rPr>
        <w:t xml:space="preserve">Oddziale Położnictwa, Patologii Ciąży i Ginekologii z Pododdziałem Neonatologicznym </w:t>
      </w:r>
      <w:r w:rsidR="004C0944" w:rsidRPr="004C0944">
        <w:rPr>
          <w:rFonts w:ascii="Times New Roman" w:hAnsi="Times New Roman" w:cs="Times New Roman"/>
          <w:sz w:val="24"/>
          <w:szCs w:val="24"/>
        </w:rPr>
        <w:t>przez</w:t>
      </w:r>
      <w:r w:rsidR="004A210B" w:rsidRPr="004C0944">
        <w:rPr>
          <w:rFonts w:ascii="Times New Roman" w:hAnsi="Times New Roman" w:cs="Times New Roman"/>
          <w:sz w:val="24"/>
          <w:szCs w:val="24"/>
        </w:rPr>
        <w:t xml:space="preserve"> </w:t>
      </w:r>
      <w:r w:rsidR="009C3340">
        <w:rPr>
          <w:rFonts w:ascii="Times New Roman" w:hAnsi="Times New Roman" w:cs="Times New Roman"/>
          <w:sz w:val="24"/>
          <w:szCs w:val="24"/>
        </w:rPr>
        <w:t xml:space="preserve">pielęgniarki/położne </w:t>
      </w:r>
      <w:r w:rsidR="004A210B" w:rsidRPr="004C0944">
        <w:rPr>
          <w:rFonts w:ascii="Times New Roman" w:hAnsi="Times New Roman" w:cs="Times New Roman"/>
          <w:sz w:val="24"/>
          <w:szCs w:val="24"/>
        </w:rPr>
        <w:t>w ramach umów</w:t>
      </w:r>
      <w:r w:rsidR="004C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944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="004C0944">
        <w:rPr>
          <w:rFonts w:ascii="Times New Roman" w:hAnsi="Times New Roman" w:cs="Times New Roman"/>
          <w:sz w:val="24"/>
          <w:szCs w:val="24"/>
        </w:rPr>
        <w:t xml:space="preserve"> – prawnych, </w:t>
      </w:r>
      <w:r w:rsidR="004C0944" w:rsidRPr="004C0944">
        <w:rPr>
          <w:rFonts w:ascii="Times New Roman" w:hAnsi="Times New Roman" w:cs="Times New Roman"/>
          <w:sz w:val="24"/>
          <w:szCs w:val="24"/>
        </w:rPr>
        <w:t xml:space="preserve">w </w:t>
      </w:r>
      <w:r w:rsidR="004C0944">
        <w:rPr>
          <w:rFonts w:ascii="Times New Roman" w:hAnsi="Times New Roman" w:cs="Times New Roman"/>
          <w:sz w:val="24"/>
          <w:szCs w:val="24"/>
        </w:rPr>
        <w:t>ordynacji dziennej,</w:t>
      </w:r>
      <w:r w:rsidR="004C0944" w:rsidRPr="004C0944">
        <w:rPr>
          <w:rFonts w:ascii="Times New Roman" w:hAnsi="Times New Roman" w:cs="Times New Roman"/>
          <w:sz w:val="24"/>
          <w:szCs w:val="24"/>
        </w:rPr>
        <w:t xml:space="preserve"> dyżurze</w:t>
      </w:r>
    </w:p>
    <w:p w:rsidR="00EA092E" w:rsidRPr="00EA092E" w:rsidRDefault="00EA092E" w:rsidP="00FF76C7">
      <w:pPr>
        <w:pStyle w:val="Akapitzlist"/>
        <w:numPr>
          <w:ilvl w:val="0"/>
          <w:numId w:val="155"/>
        </w:numPr>
        <w:overflowPunct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nr</w:t>
      </w:r>
      <w:r w:rsidR="00FF76C7">
        <w:rPr>
          <w:rFonts w:ascii="Times New Roman" w:hAnsi="Times New Roman" w:cs="Times New Roman"/>
          <w:sz w:val="24"/>
          <w:szCs w:val="24"/>
        </w:rPr>
        <w:t xml:space="preserve"> 2</w:t>
      </w:r>
      <w:r w:rsidR="002118FA">
        <w:rPr>
          <w:rFonts w:ascii="Times New Roman" w:hAnsi="Times New Roman" w:cs="Times New Roman"/>
          <w:sz w:val="24"/>
          <w:szCs w:val="24"/>
        </w:rPr>
        <w:t xml:space="preserve"> – </w:t>
      </w:r>
      <w:r w:rsidRPr="004C0944">
        <w:rPr>
          <w:rFonts w:ascii="Times New Roman" w:hAnsi="Times New Roman" w:cs="Times New Roman"/>
          <w:sz w:val="24"/>
          <w:szCs w:val="24"/>
        </w:rPr>
        <w:t xml:space="preserve">realizacja świadczeń zdrowotnych w </w:t>
      </w:r>
      <w:r>
        <w:rPr>
          <w:rFonts w:ascii="Times New Roman" w:hAnsi="Times New Roman" w:cs="Times New Roman"/>
          <w:sz w:val="24"/>
          <w:szCs w:val="24"/>
        </w:rPr>
        <w:t>Oddziale Intensywnej Opieki M</w:t>
      </w:r>
      <w:r w:rsidR="002118FA">
        <w:rPr>
          <w:rFonts w:ascii="Times New Roman" w:hAnsi="Times New Roman" w:cs="Times New Roman"/>
          <w:sz w:val="24"/>
          <w:szCs w:val="24"/>
        </w:rPr>
        <w:t>edycznej z Blokiem Operacyjnym przez</w:t>
      </w:r>
      <w:r w:rsidRPr="004C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pielęgniarki </w:t>
      </w:r>
      <w:r w:rsidRPr="004C0944">
        <w:rPr>
          <w:rFonts w:ascii="Times New Roman" w:hAnsi="Times New Roman" w:cs="Times New Roman"/>
          <w:sz w:val="24"/>
          <w:szCs w:val="24"/>
        </w:rPr>
        <w:t>w ramach</w:t>
      </w:r>
      <w:r w:rsidRPr="00EA092E">
        <w:rPr>
          <w:rFonts w:ascii="Times New Roman" w:hAnsi="Times New Roman" w:cs="Times New Roman"/>
          <w:sz w:val="24"/>
          <w:szCs w:val="24"/>
        </w:rPr>
        <w:t xml:space="preserve"> </w:t>
      </w:r>
      <w:r w:rsidRPr="004C0944">
        <w:rPr>
          <w:rFonts w:ascii="Times New Roman" w:hAnsi="Times New Roman" w:cs="Times New Roman"/>
          <w:sz w:val="24"/>
          <w:szCs w:val="24"/>
        </w:rPr>
        <w:t>w ramach umów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prawnych, </w:t>
      </w:r>
      <w:r w:rsidRPr="004C094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ordynacji dziennej,</w:t>
      </w:r>
      <w:r w:rsidRPr="004C0944">
        <w:rPr>
          <w:rFonts w:ascii="Times New Roman" w:hAnsi="Times New Roman" w:cs="Times New Roman"/>
          <w:sz w:val="24"/>
          <w:szCs w:val="24"/>
        </w:rPr>
        <w:t xml:space="preserve"> dyżurze</w:t>
      </w:r>
      <w:r w:rsidR="002118FA">
        <w:rPr>
          <w:rFonts w:ascii="Times New Roman" w:hAnsi="Times New Roman" w:cs="Times New Roman"/>
          <w:sz w:val="24"/>
          <w:szCs w:val="24"/>
        </w:rPr>
        <w:t>.</w:t>
      </w:r>
    </w:p>
    <w:p w:rsidR="002118FA" w:rsidRDefault="002118FA" w:rsidP="002118FA">
      <w:pPr>
        <w:pStyle w:val="Akapitzlist"/>
        <w:numPr>
          <w:ilvl w:val="0"/>
          <w:numId w:val="17"/>
        </w:numPr>
        <w:overflowPunct w:val="0"/>
        <w:ind w:left="709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8FA">
        <w:rPr>
          <w:rFonts w:ascii="Times New Roman" w:hAnsi="Times New Roman" w:cs="Times New Roman"/>
          <w:sz w:val="24"/>
          <w:szCs w:val="24"/>
        </w:rPr>
        <w:t>Szczegółowe warunki świadczenia usług zdrowotnych określają odpowiednie przepisy oraz postanowienia umowy, która zostanie zawarta między stronami – wzór załącznik nr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8FA">
        <w:rPr>
          <w:rFonts w:ascii="Times New Roman" w:hAnsi="Times New Roman" w:cs="Times New Roman"/>
          <w:sz w:val="24"/>
          <w:szCs w:val="24"/>
        </w:rPr>
        <w:t>do Reg</w:t>
      </w:r>
      <w:r>
        <w:rPr>
          <w:rFonts w:ascii="Times New Roman" w:hAnsi="Times New Roman" w:cs="Times New Roman"/>
          <w:sz w:val="24"/>
          <w:szCs w:val="24"/>
        </w:rPr>
        <w:t>ulaminu</w:t>
      </w:r>
      <w:r w:rsidRPr="002118FA">
        <w:rPr>
          <w:rFonts w:ascii="Times New Roman" w:hAnsi="Times New Roman" w:cs="Times New Roman"/>
          <w:sz w:val="24"/>
          <w:szCs w:val="24"/>
        </w:rPr>
        <w:t>.</w:t>
      </w:r>
    </w:p>
    <w:p w:rsidR="002118FA" w:rsidRDefault="002118FA" w:rsidP="002118FA">
      <w:pPr>
        <w:pStyle w:val="Akapitzlist"/>
        <w:numPr>
          <w:ilvl w:val="0"/>
          <w:numId w:val="17"/>
        </w:numPr>
        <w:overflowPunct w:val="0"/>
        <w:ind w:left="709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8FA">
        <w:rPr>
          <w:rFonts w:ascii="Times New Roman" w:hAnsi="Times New Roman" w:cs="Times New Roman"/>
          <w:sz w:val="24"/>
          <w:szCs w:val="24"/>
        </w:rPr>
        <w:t xml:space="preserve">Każdy </w:t>
      </w:r>
      <w:proofErr w:type="gramStart"/>
      <w:r w:rsidRPr="002118FA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2118FA">
        <w:rPr>
          <w:rFonts w:ascii="Times New Roman" w:hAnsi="Times New Roman" w:cs="Times New Roman"/>
          <w:sz w:val="24"/>
          <w:szCs w:val="24"/>
        </w:rPr>
        <w:t xml:space="preserve"> jest zobowiązany do ubezpieczenia się od odpowiedzialności cywilnej przez cały okres obowiązywania umowy, zgodnie z obowiązującymi w tym zakresie przepisami prawa.</w:t>
      </w:r>
    </w:p>
    <w:p w:rsidR="002118FA" w:rsidRDefault="002118FA" w:rsidP="002118FA">
      <w:pPr>
        <w:pStyle w:val="Akapitzlist"/>
        <w:numPr>
          <w:ilvl w:val="0"/>
          <w:numId w:val="17"/>
        </w:numPr>
        <w:overflowPunct w:val="0"/>
        <w:ind w:left="709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8FA">
        <w:rPr>
          <w:rFonts w:ascii="Times New Roman" w:hAnsi="Times New Roman" w:cs="Times New Roman"/>
          <w:sz w:val="24"/>
          <w:szCs w:val="24"/>
        </w:rPr>
        <w:t xml:space="preserve">Udzielanie świadczeń zdrowotnych następować będzie w </w:t>
      </w:r>
      <w:proofErr w:type="gramStart"/>
      <w:r w:rsidRPr="002118FA">
        <w:rPr>
          <w:rFonts w:ascii="Times New Roman" w:hAnsi="Times New Roman" w:cs="Times New Roman"/>
          <w:sz w:val="24"/>
          <w:szCs w:val="24"/>
        </w:rPr>
        <w:t>dni powszednie</w:t>
      </w:r>
      <w:proofErr w:type="gramEnd"/>
      <w:r w:rsidRPr="002118FA">
        <w:rPr>
          <w:rFonts w:ascii="Times New Roman" w:hAnsi="Times New Roman" w:cs="Times New Roman"/>
          <w:sz w:val="24"/>
          <w:szCs w:val="24"/>
        </w:rPr>
        <w:t xml:space="preserve"> oraz dni świąteczne (odpowiednio do zakresu).</w:t>
      </w:r>
    </w:p>
    <w:p w:rsidR="002118FA" w:rsidRDefault="002118FA" w:rsidP="002118FA">
      <w:pPr>
        <w:pStyle w:val="Akapitzlist"/>
        <w:numPr>
          <w:ilvl w:val="0"/>
          <w:numId w:val="17"/>
        </w:numPr>
        <w:overflowPunct w:val="0"/>
        <w:ind w:left="709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8FA">
        <w:rPr>
          <w:rFonts w:ascii="Times New Roman" w:hAnsi="Times New Roman" w:cs="Times New Roman"/>
          <w:sz w:val="24"/>
          <w:szCs w:val="24"/>
        </w:rPr>
        <w:t>Udzielający zamówienia</w:t>
      </w:r>
      <w:proofErr w:type="gramEnd"/>
      <w:r w:rsidRPr="002118FA">
        <w:rPr>
          <w:rFonts w:ascii="Times New Roman" w:hAnsi="Times New Roman" w:cs="Times New Roman"/>
          <w:sz w:val="24"/>
          <w:szCs w:val="24"/>
        </w:rPr>
        <w:t xml:space="preserve"> na czas udzielania świadczeń udostępnia Przyjmującemu zamówienie odpowiednie pomieszczenie.</w:t>
      </w:r>
    </w:p>
    <w:p w:rsidR="002118FA" w:rsidRDefault="002118FA" w:rsidP="002118FA">
      <w:pPr>
        <w:pStyle w:val="Akapitzlist"/>
        <w:numPr>
          <w:ilvl w:val="0"/>
          <w:numId w:val="17"/>
        </w:numPr>
        <w:overflowPunct w:val="0"/>
        <w:ind w:left="709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8FA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2118FA">
        <w:rPr>
          <w:rFonts w:ascii="Times New Roman" w:hAnsi="Times New Roman" w:cs="Times New Roman"/>
          <w:sz w:val="24"/>
          <w:szCs w:val="24"/>
        </w:rPr>
        <w:t xml:space="preserve"> w czasie, w którym zobowiązany jest do udzielania świadczeń nie może opuścić miejsca udzielania świadczeń w żadnych okolicznościach, chyba, że zapewni zastępstwo innego Świadczeniodawcy z odpowiednimi kwalifikacjami, za zgodą Udzielającego Zamówienie z przynajmniej 7 – dniowym wyprzedzeniem.</w:t>
      </w:r>
    </w:p>
    <w:p w:rsidR="002118FA" w:rsidRDefault="002118FA" w:rsidP="002118FA">
      <w:pPr>
        <w:pStyle w:val="Akapitzlist"/>
        <w:numPr>
          <w:ilvl w:val="0"/>
          <w:numId w:val="17"/>
        </w:numPr>
        <w:overflowPunct w:val="0"/>
        <w:ind w:left="709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8FA">
        <w:rPr>
          <w:rFonts w:ascii="Times New Roman" w:hAnsi="Times New Roman" w:cs="Times New Roman"/>
          <w:sz w:val="24"/>
          <w:szCs w:val="24"/>
        </w:rPr>
        <w:t>Udzielający zamówienie</w:t>
      </w:r>
      <w:proofErr w:type="gramEnd"/>
      <w:r w:rsidRPr="002118FA">
        <w:rPr>
          <w:rFonts w:ascii="Times New Roman" w:hAnsi="Times New Roman" w:cs="Times New Roman"/>
          <w:sz w:val="24"/>
          <w:szCs w:val="24"/>
        </w:rPr>
        <w:t xml:space="preserve"> nie zapewnia Przyjmującemu zamówienie odzieży roboczej.</w:t>
      </w:r>
    </w:p>
    <w:p w:rsidR="002118FA" w:rsidRDefault="002118FA" w:rsidP="002118FA">
      <w:pPr>
        <w:pStyle w:val="Akapitzlist"/>
        <w:numPr>
          <w:ilvl w:val="0"/>
          <w:numId w:val="17"/>
        </w:numPr>
        <w:overflowPunct w:val="0"/>
        <w:ind w:left="709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379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4F3379">
        <w:rPr>
          <w:rFonts w:ascii="Times New Roman" w:hAnsi="Times New Roman" w:cs="Times New Roman"/>
          <w:sz w:val="24"/>
          <w:szCs w:val="24"/>
        </w:rPr>
        <w:t xml:space="preserve"> zobowiązuje się do prania odzieży na podstawie zawartej umowy z uprawnionym podmiotem. Kopię zawartej umowy </w:t>
      </w:r>
      <w:proofErr w:type="gramStart"/>
      <w:r w:rsidRPr="004F3379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4F3379">
        <w:rPr>
          <w:rFonts w:ascii="Times New Roman" w:hAnsi="Times New Roman" w:cs="Times New Roman"/>
          <w:sz w:val="24"/>
          <w:szCs w:val="24"/>
        </w:rPr>
        <w:t xml:space="preserve"> przedkłada Udzielającemu zamówienie</w:t>
      </w:r>
    </w:p>
    <w:p w:rsidR="002118FA" w:rsidRPr="002118FA" w:rsidRDefault="002118FA" w:rsidP="002118FA">
      <w:pPr>
        <w:pStyle w:val="Akapitzlist"/>
        <w:numPr>
          <w:ilvl w:val="0"/>
          <w:numId w:val="17"/>
        </w:numPr>
        <w:overflowPunct w:val="0"/>
        <w:ind w:left="709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8FA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2118FA">
        <w:rPr>
          <w:rFonts w:ascii="Times New Roman" w:hAnsi="Times New Roman" w:cs="Times New Roman"/>
          <w:sz w:val="24"/>
          <w:szCs w:val="24"/>
        </w:rPr>
        <w:t xml:space="preserve"> zobowiązany jest do:</w:t>
      </w:r>
    </w:p>
    <w:p w:rsidR="002118FA" w:rsidRPr="00A958C7" w:rsidRDefault="002118FA" w:rsidP="002118F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C7">
        <w:rPr>
          <w:rFonts w:ascii="Times New Roman" w:hAnsi="Times New Roman" w:cs="Times New Roman"/>
          <w:sz w:val="24"/>
          <w:szCs w:val="24"/>
        </w:rPr>
        <w:t>przestrzegania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regulaminów, zarządzeń, przepisów wewnętrznych i zewnętrznych,</w:t>
      </w:r>
    </w:p>
    <w:p w:rsidR="002118FA" w:rsidRPr="00A958C7" w:rsidRDefault="002118FA" w:rsidP="002118F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C7">
        <w:rPr>
          <w:rFonts w:ascii="Times New Roman" w:hAnsi="Times New Roman" w:cs="Times New Roman"/>
          <w:sz w:val="24"/>
          <w:szCs w:val="24"/>
        </w:rPr>
        <w:t>przestrzegania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przepisów bhp i p/</w:t>
      </w:r>
      <w:proofErr w:type="spellStart"/>
      <w:r w:rsidRPr="00A958C7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A958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58C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terenie zakładu.</w:t>
      </w:r>
    </w:p>
    <w:p w:rsidR="00382610" w:rsidRPr="00A958C7" w:rsidRDefault="00382610" w:rsidP="00FF76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A958C7" w:rsidRDefault="004A210B" w:rsidP="00FF76C7">
      <w:pPr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Warunki formalne sporządzenia oferty</w:t>
      </w:r>
    </w:p>
    <w:p w:rsidR="00382610" w:rsidRPr="00A958C7" w:rsidRDefault="004A210B" w:rsidP="00FF76C7">
      <w:pPr>
        <w:pStyle w:val="pPunk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Ofertę należy sporządzić w języku polskim zgodnie z Regulaminem Konkursu</w:t>
      </w:r>
      <w:r w:rsidRPr="00A958C7">
        <w:rPr>
          <w:rFonts w:ascii="Times New Roman" w:hAnsi="Times New Roman" w:cs="Times New Roman"/>
          <w:b/>
          <w:sz w:val="24"/>
          <w:szCs w:val="24"/>
        </w:rPr>
        <w:t>,</w:t>
      </w:r>
      <w:r w:rsidRPr="00A958C7">
        <w:rPr>
          <w:rFonts w:ascii="Times New Roman" w:hAnsi="Times New Roman" w:cs="Times New Roman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:rsidR="00382610" w:rsidRPr="00A958C7" w:rsidRDefault="004A210B" w:rsidP="00FF76C7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A958C7">
        <w:rPr>
          <w:rFonts w:ascii="Times New Roman" w:hAnsi="Times New Roman" w:cs="Times New Roman"/>
          <w:bCs/>
          <w:sz w:val="24"/>
          <w:szCs w:val="24"/>
        </w:rPr>
        <w:t xml:space="preserve"> Formularz oferty stanowi </w:t>
      </w:r>
      <w:r w:rsidRPr="00A958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załącznik numer 1 </w:t>
      </w:r>
      <w:r w:rsidRPr="00A958C7">
        <w:rPr>
          <w:rFonts w:ascii="Times New Roman" w:hAnsi="Times New Roman" w:cs="Times New Roman"/>
          <w:bCs/>
          <w:sz w:val="24"/>
          <w:szCs w:val="24"/>
        </w:rPr>
        <w:t>Wypełniony i podpisany jak wyżej w pkt. 1 Rozdziału II Regulaminu.</w:t>
      </w:r>
    </w:p>
    <w:p w:rsidR="00382610" w:rsidRPr="00A958C7" w:rsidRDefault="004A210B" w:rsidP="00FF76C7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 xml:space="preserve">Oferta może zawierać informacje stanowiące tajemnicę Oferentów, których ujawnienie naruszałoby jego ważne interesy handlowe oraz zasady uczciwej konkurencji. Takie konkretnie określone informacje mają znajdować się na wyodrębnionych stronach </w:t>
      </w:r>
      <w:proofErr w:type="gramStart"/>
      <w:r w:rsidRPr="00A958C7">
        <w:rPr>
          <w:rFonts w:ascii="Times New Roman" w:hAnsi="Times New Roman" w:cs="Times New Roman"/>
          <w:sz w:val="24"/>
          <w:szCs w:val="24"/>
        </w:rPr>
        <w:t>oferty niezszytych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z całością oferty tak, aby możliwe było zachowanie tajemnicy oferenta.</w:t>
      </w:r>
    </w:p>
    <w:p w:rsidR="00382610" w:rsidRPr="00A958C7" w:rsidRDefault="004A210B" w:rsidP="00FF76C7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Ofertę</w:t>
      </w:r>
      <w:r w:rsidRPr="00A958C7">
        <w:rPr>
          <w:rFonts w:ascii="Times New Roman" w:hAnsi="Times New Roman" w:cs="Times New Roman"/>
          <w:bCs/>
          <w:sz w:val="24"/>
          <w:szCs w:val="24"/>
        </w:rPr>
        <w:t xml:space="preserve"> należy złożyć w zamkniętej kopercie, na kopercie należy umieścić:</w:t>
      </w:r>
    </w:p>
    <w:p w:rsidR="00382610" w:rsidRPr="00A958C7" w:rsidRDefault="004A210B" w:rsidP="00FF76C7">
      <w:pPr>
        <w:pStyle w:val="WW-BodyTextIndent31"/>
        <w:numPr>
          <w:ilvl w:val="0"/>
          <w:numId w:val="7"/>
        </w:numPr>
        <w:tabs>
          <w:tab w:val="left" w:pos="567"/>
        </w:tabs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Firma / Imię i Nazwisko Oferenta,</w:t>
      </w:r>
    </w:p>
    <w:p w:rsidR="00382610" w:rsidRPr="00A958C7" w:rsidRDefault="004A210B" w:rsidP="00FF76C7">
      <w:pPr>
        <w:pStyle w:val="WW-BodyTextIndent31"/>
        <w:numPr>
          <w:ilvl w:val="0"/>
          <w:numId w:val="7"/>
        </w:numPr>
        <w:tabs>
          <w:tab w:val="left" w:pos="567"/>
        </w:tabs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Adres do korespondencji,</w:t>
      </w:r>
    </w:p>
    <w:p w:rsidR="00382610" w:rsidRPr="00A958C7" w:rsidRDefault="004A210B" w:rsidP="00FF76C7">
      <w:pPr>
        <w:pStyle w:val="WW-BodyTextIndent31"/>
        <w:numPr>
          <w:ilvl w:val="0"/>
          <w:numId w:val="7"/>
        </w:numPr>
        <w:tabs>
          <w:tab w:val="left" w:pos="567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C7">
        <w:rPr>
          <w:rFonts w:ascii="Times New Roman" w:hAnsi="Times New Roman" w:cs="Times New Roman"/>
          <w:bCs/>
          <w:sz w:val="24"/>
          <w:szCs w:val="24"/>
        </w:rPr>
        <w:t>Zapis co</w:t>
      </w:r>
      <w:proofErr w:type="gramEnd"/>
      <w:r w:rsidRPr="00A958C7">
        <w:rPr>
          <w:rFonts w:ascii="Times New Roman" w:hAnsi="Times New Roman" w:cs="Times New Roman"/>
          <w:bCs/>
          <w:sz w:val="24"/>
          <w:szCs w:val="24"/>
        </w:rPr>
        <w:t xml:space="preserve"> najmniej następującej treści:</w:t>
      </w:r>
    </w:p>
    <w:p w:rsidR="00382610" w:rsidRPr="00A958C7" w:rsidRDefault="00382610" w:rsidP="00FF76C7">
      <w:pPr>
        <w:pStyle w:val="WW-BodyTextIndent31"/>
        <w:tabs>
          <w:tab w:val="left" w:pos="567"/>
        </w:tabs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610" w:rsidRPr="00A958C7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A958C7" w:rsidRDefault="002118FA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„Udzielanie </w:t>
      </w:r>
      <w:r w:rsidR="004A210B" w:rsidRPr="00A958C7">
        <w:rPr>
          <w:rFonts w:ascii="Times New Roman" w:hAnsi="Times New Roman" w:cs="Times New Roman"/>
          <w:b/>
          <w:sz w:val="24"/>
          <w:szCs w:val="24"/>
        </w:rPr>
        <w:t xml:space="preserve">świadczeń zdrowotnych – </w:t>
      </w:r>
      <w:r w:rsidR="00EA092E">
        <w:rPr>
          <w:rFonts w:ascii="Times New Roman" w:hAnsi="Times New Roman" w:cs="Times New Roman"/>
          <w:b/>
          <w:sz w:val="24"/>
          <w:szCs w:val="24"/>
        </w:rPr>
        <w:t>Zakres nr …..</w:t>
      </w:r>
      <w:r w:rsidR="004A210B" w:rsidRPr="00A958C7">
        <w:rPr>
          <w:rFonts w:ascii="Times New Roman" w:hAnsi="Times New Roman" w:cs="Times New Roman"/>
          <w:b/>
          <w:sz w:val="24"/>
          <w:szCs w:val="24"/>
        </w:rPr>
        <w:t>postępowanie numer 0</w:t>
      </w:r>
      <w:r w:rsidR="009C3340">
        <w:rPr>
          <w:rFonts w:ascii="Times New Roman" w:hAnsi="Times New Roman" w:cs="Times New Roman"/>
          <w:b/>
          <w:sz w:val="24"/>
          <w:szCs w:val="24"/>
        </w:rPr>
        <w:t>2</w:t>
      </w:r>
      <w:r w:rsidR="004A210B" w:rsidRPr="00A958C7">
        <w:rPr>
          <w:rFonts w:ascii="Times New Roman" w:hAnsi="Times New Roman" w:cs="Times New Roman"/>
          <w:b/>
          <w:sz w:val="24"/>
          <w:szCs w:val="24"/>
        </w:rPr>
        <w:t>/201</w:t>
      </w:r>
      <w:r w:rsidR="003B1915">
        <w:rPr>
          <w:rFonts w:ascii="Times New Roman" w:hAnsi="Times New Roman" w:cs="Times New Roman"/>
          <w:b/>
          <w:sz w:val="24"/>
          <w:szCs w:val="24"/>
        </w:rPr>
        <w:t>7</w:t>
      </w:r>
      <w:r w:rsidR="004A210B" w:rsidRPr="00A95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610" w:rsidRPr="00A958C7" w:rsidRDefault="00382610">
      <w:pPr>
        <w:pStyle w:val="Tekstpodstawowywcity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C7">
        <w:rPr>
          <w:rFonts w:ascii="Times New Roman" w:hAnsi="Times New Roman" w:cs="Times New Roman"/>
          <w:sz w:val="24"/>
          <w:szCs w:val="24"/>
        </w:rPr>
        <w:t>Udzielający zamówienia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dopuszcza składanie ofert wariantowych.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Jeżeli do oferty załączane są dokumenty sporządzane w języku innym niż język polski do oferty należy załączyć również tłumaczenie w/</w:t>
      </w:r>
      <w:proofErr w:type="gramStart"/>
      <w:r w:rsidRPr="00A958C7">
        <w:rPr>
          <w:rFonts w:ascii="Times New Roman" w:hAnsi="Times New Roman" w:cs="Times New Roman"/>
          <w:sz w:val="24"/>
          <w:szCs w:val="24"/>
        </w:rPr>
        <w:t>w dokumentów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na język polski, poświadczone przez oferenta.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Wszelkie koszty związane z przygotowaniem oraz złożeniem oferty ponosi oferent, niezależnie od wyniku konkursu.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Wszystkie terminy wskazane w niniejszym Regulaminie konkursu należy obliczać zgodnie z zasadami wskazanymi w Kodeksie cywilnym.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 xml:space="preserve">Jeżeli do oferty załączane są kopie dokumentów należy potwierdzić je </w:t>
      </w:r>
      <w:r w:rsidRPr="00A958C7">
        <w:rPr>
          <w:rFonts w:ascii="Times New Roman" w:hAnsi="Times New Roman" w:cs="Times New Roman"/>
          <w:b/>
          <w:bCs/>
          <w:sz w:val="24"/>
          <w:szCs w:val="24"/>
          <w:u w:val="single"/>
        </w:rPr>
        <w:t>za zgodne z oryginałem</w:t>
      </w:r>
      <w:r w:rsidRPr="00A958C7">
        <w:rPr>
          <w:rFonts w:ascii="Times New Roman" w:hAnsi="Times New Roman" w:cs="Times New Roman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:rsidR="00382610" w:rsidRDefault="00382610">
      <w:pPr>
        <w:rPr>
          <w:szCs w:val="22"/>
        </w:rPr>
      </w:pPr>
    </w:p>
    <w:p w:rsidR="00382610" w:rsidRPr="00A958C7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Wykaz dokumentów żądanych od Oferentów</w:t>
      </w:r>
    </w:p>
    <w:p w:rsidR="00382610" w:rsidRPr="00A958C7" w:rsidRDefault="004A210B">
      <w:pPr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* Oferta powinna zawierać:</w:t>
      </w:r>
    </w:p>
    <w:p w:rsidR="00382610" w:rsidRPr="00A958C7" w:rsidRDefault="004A210B" w:rsidP="007931D5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Formularz ofertowy - załącznik nr 1 do Regulaminu</w:t>
      </w:r>
    </w:p>
    <w:p w:rsidR="00382610" w:rsidRPr="00A958C7" w:rsidRDefault="004A210B" w:rsidP="007931D5">
      <w:pPr>
        <w:pStyle w:val="Default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A958C7">
        <w:rPr>
          <w:sz w:val="24"/>
          <w:szCs w:val="24"/>
        </w:rPr>
        <w:t>Aktualny dokument dopuszczający Wykonawcę do obrotu prawnego (wyciąg z odpowiedniego rejestru sądowego lub wydruk wpisu z systemu CEIDG)</w:t>
      </w:r>
      <w:r w:rsidRPr="00A958C7">
        <w:rPr>
          <w:rFonts w:eastAsia="Calibri"/>
          <w:sz w:val="24"/>
          <w:szCs w:val="24"/>
        </w:rPr>
        <w:t>;</w:t>
      </w:r>
    </w:p>
    <w:p w:rsidR="00382610" w:rsidRDefault="004A210B" w:rsidP="007931D5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Zaświadczenie o wpisie do rejestru podmiotów wykonujących działalność leczn</w:t>
      </w:r>
      <w:r w:rsidR="00A958C7">
        <w:rPr>
          <w:sz w:val="24"/>
          <w:szCs w:val="24"/>
        </w:rPr>
        <w:t xml:space="preserve">iczą Bydgoskiej Izby </w:t>
      </w:r>
      <w:r w:rsidR="00A70AF3" w:rsidRPr="00502C32">
        <w:rPr>
          <w:sz w:val="24"/>
          <w:szCs w:val="24"/>
        </w:rPr>
        <w:t>Pielęgniarek i położnych</w:t>
      </w:r>
      <w:r w:rsidR="00A70AF3">
        <w:rPr>
          <w:color w:val="FF0000"/>
          <w:sz w:val="24"/>
          <w:szCs w:val="24"/>
        </w:rPr>
        <w:t>.</w:t>
      </w:r>
    </w:p>
    <w:p w:rsidR="00382610" w:rsidRPr="00A958C7" w:rsidRDefault="004A210B" w:rsidP="007931D5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Zaświadczenie lekarskie, orzeczenie do celów SE;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Okresowe szkolenie z zakresu BHP;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 xml:space="preserve">Zaświadczenie o odbyciu szkolenia z zakresu pola </w:t>
      </w:r>
      <w:proofErr w:type="gramStart"/>
      <w:r w:rsidRPr="00A958C7">
        <w:rPr>
          <w:rFonts w:ascii="Times New Roman" w:hAnsi="Times New Roman" w:cs="Times New Roman"/>
          <w:sz w:val="24"/>
          <w:szCs w:val="24"/>
        </w:rPr>
        <w:t>elektromagnetycznego (jeśli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382610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Kopię szczepienia przeciwko WZW typu B lub oświadczenie o szczepieniu.</w:t>
      </w:r>
    </w:p>
    <w:p w:rsidR="003B1915" w:rsidRPr="008726F6" w:rsidRDefault="003B1915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726F6">
        <w:rPr>
          <w:rFonts w:ascii="Times New Roman" w:hAnsi="Times New Roman" w:cs="Times New Roman"/>
          <w:sz w:val="24"/>
          <w:szCs w:val="24"/>
        </w:rPr>
        <w:t xml:space="preserve">Kopię zawartej umowy na pranie odzieży </w:t>
      </w:r>
      <w:r w:rsidR="008726F6" w:rsidRPr="008726F6">
        <w:rPr>
          <w:rFonts w:ascii="Times New Roman" w:hAnsi="Times New Roman" w:cs="Times New Roman"/>
          <w:sz w:val="24"/>
          <w:szCs w:val="24"/>
        </w:rPr>
        <w:t>ochronnej</w:t>
      </w:r>
    </w:p>
    <w:p w:rsidR="00382610" w:rsidRPr="008726F6" w:rsidRDefault="00382610">
      <w:pPr>
        <w:overflowPunct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Kontakt z </w:t>
      </w:r>
      <w:proofErr w:type="gramStart"/>
      <w:r w:rsidRPr="002A2B8F">
        <w:rPr>
          <w:rFonts w:ascii="Times New Roman" w:hAnsi="Times New Roman" w:cs="Times New Roman"/>
          <w:b/>
          <w:sz w:val="24"/>
          <w:szCs w:val="24"/>
        </w:rPr>
        <w:t>Udzielającym zamówienia</w:t>
      </w:r>
      <w:proofErr w:type="gramEnd"/>
    </w:p>
    <w:p w:rsidR="00382610" w:rsidRPr="002A2B8F" w:rsidRDefault="004A210B" w:rsidP="007931D5">
      <w:pPr>
        <w:pStyle w:val="Tekstpodstawowywcity"/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Sposób kontaktu z oferentami – telefonicznie, e-mailem.</w:t>
      </w:r>
    </w:p>
    <w:p w:rsidR="00382610" w:rsidRPr="002A2B8F" w:rsidRDefault="004A210B" w:rsidP="007931D5">
      <w:pPr>
        <w:pStyle w:val="Tekstpodstawowywcity"/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:rsidR="00382610" w:rsidRPr="002A2B8F" w:rsidRDefault="00382610">
      <w:pPr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</w:p>
    <w:p w:rsidR="00382610" w:rsidRPr="00502C32" w:rsidRDefault="004A210B" w:rsidP="007931D5">
      <w:pPr>
        <w:pStyle w:val="Tekstpodstawowywcity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Oferty należy przesłać pocztą lub składać w sekretariacie SP WZOZ MSW</w:t>
      </w:r>
      <w:r w:rsidR="009C3340">
        <w:rPr>
          <w:rFonts w:ascii="Times New Roman" w:hAnsi="Times New Roman" w:cs="Times New Roman"/>
          <w:sz w:val="24"/>
          <w:szCs w:val="24"/>
        </w:rPr>
        <w:t>iA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Bydgoszczy przy ul. </w:t>
      </w:r>
      <w:proofErr w:type="spellStart"/>
      <w:r w:rsidRPr="002A2B8F">
        <w:rPr>
          <w:rFonts w:ascii="Times New Roman" w:hAnsi="Times New Roman" w:cs="Times New Roman"/>
          <w:sz w:val="24"/>
          <w:szCs w:val="24"/>
        </w:rPr>
        <w:t>Markwarta</w:t>
      </w:r>
      <w:proofErr w:type="spellEnd"/>
      <w:r w:rsidRPr="002A2B8F">
        <w:rPr>
          <w:rFonts w:ascii="Times New Roman" w:hAnsi="Times New Roman" w:cs="Times New Roman"/>
          <w:sz w:val="24"/>
          <w:szCs w:val="24"/>
        </w:rPr>
        <w:t xml:space="preserve"> 4-6 do dnia </w:t>
      </w:r>
      <w:r w:rsidR="00641E41">
        <w:rPr>
          <w:rFonts w:ascii="Times New Roman" w:hAnsi="Times New Roman" w:cs="Times New Roman"/>
          <w:b/>
          <w:sz w:val="24"/>
          <w:szCs w:val="24"/>
        </w:rPr>
        <w:t>19</w:t>
      </w:r>
      <w:r w:rsidR="009C3340" w:rsidRPr="00502C32">
        <w:rPr>
          <w:rFonts w:ascii="Times New Roman" w:hAnsi="Times New Roman" w:cs="Times New Roman"/>
          <w:b/>
          <w:sz w:val="24"/>
          <w:szCs w:val="24"/>
        </w:rPr>
        <w:t xml:space="preserve">.09.2017 </w:t>
      </w:r>
      <w:proofErr w:type="gramStart"/>
      <w:r w:rsidR="009C3340" w:rsidRPr="00502C32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3340" w:rsidRPr="00502C32">
        <w:rPr>
          <w:rFonts w:ascii="Times New Roman" w:hAnsi="Times New Roman" w:cs="Times New Roman"/>
          <w:b/>
          <w:sz w:val="24"/>
          <w:szCs w:val="24"/>
        </w:rPr>
        <w:t>.</w:t>
      </w:r>
      <w:r w:rsidR="002A2B8F" w:rsidRPr="00502C32">
        <w:rPr>
          <w:rFonts w:ascii="Times New Roman" w:hAnsi="Times New Roman" w:cs="Times New Roman"/>
          <w:sz w:val="24"/>
          <w:szCs w:val="24"/>
        </w:rPr>
        <w:t xml:space="preserve"> do godz. 1</w:t>
      </w:r>
      <w:r w:rsidR="00641E41">
        <w:rPr>
          <w:rFonts w:ascii="Times New Roman" w:hAnsi="Times New Roman" w:cs="Times New Roman"/>
          <w:sz w:val="24"/>
          <w:szCs w:val="24"/>
        </w:rPr>
        <w:t>2</w:t>
      </w:r>
      <w:r w:rsidRPr="00502C32">
        <w:rPr>
          <w:rFonts w:ascii="Times New Roman" w:hAnsi="Times New Roman" w:cs="Times New Roman"/>
          <w:sz w:val="24"/>
          <w:szCs w:val="24"/>
        </w:rPr>
        <w:t>.30 w se</w:t>
      </w:r>
      <w:r w:rsidR="00BC3539" w:rsidRPr="00502C32">
        <w:rPr>
          <w:rFonts w:ascii="Times New Roman" w:hAnsi="Times New Roman" w:cs="Times New Roman"/>
          <w:sz w:val="24"/>
          <w:szCs w:val="24"/>
        </w:rPr>
        <w:t>kretariacie Dyrektora, pok. Nr 5</w:t>
      </w:r>
      <w:r w:rsidRPr="00502C32">
        <w:rPr>
          <w:rFonts w:ascii="Times New Roman" w:hAnsi="Times New Roman" w:cs="Times New Roman"/>
          <w:sz w:val="24"/>
          <w:szCs w:val="24"/>
        </w:rPr>
        <w:t>06, V piętro. Decyduje data i godzina wpływu do sekretariatu Udzielającego zamówienie.</w:t>
      </w:r>
    </w:p>
    <w:p w:rsidR="00382610" w:rsidRPr="00502C32" w:rsidRDefault="004A210B" w:rsidP="007931D5">
      <w:pPr>
        <w:pStyle w:val="Tekstpodstawowywcity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32">
        <w:rPr>
          <w:rFonts w:ascii="Times New Roman" w:hAnsi="Times New Roman" w:cs="Times New Roman"/>
          <w:sz w:val="24"/>
          <w:szCs w:val="24"/>
        </w:rPr>
        <w:t xml:space="preserve">Negocjacje warunków umowy prowadzone będą w dniach </w:t>
      </w:r>
      <w:r w:rsidR="00FF76C7" w:rsidRPr="00502C32">
        <w:rPr>
          <w:rFonts w:ascii="Times New Roman" w:hAnsi="Times New Roman" w:cs="Times New Roman"/>
          <w:b/>
          <w:sz w:val="24"/>
          <w:szCs w:val="24"/>
        </w:rPr>
        <w:t>1</w:t>
      </w:r>
      <w:r w:rsidR="00641E41">
        <w:rPr>
          <w:rFonts w:ascii="Times New Roman" w:hAnsi="Times New Roman" w:cs="Times New Roman"/>
          <w:b/>
          <w:sz w:val="24"/>
          <w:szCs w:val="24"/>
        </w:rPr>
        <w:t>9</w:t>
      </w:r>
      <w:r w:rsidR="009C3340" w:rsidRPr="00502C32">
        <w:rPr>
          <w:rFonts w:ascii="Times New Roman" w:hAnsi="Times New Roman" w:cs="Times New Roman"/>
          <w:b/>
          <w:sz w:val="24"/>
          <w:szCs w:val="24"/>
        </w:rPr>
        <w:t>.09.</w:t>
      </w:r>
      <w:r w:rsidR="003B1915" w:rsidRPr="00502C32">
        <w:rPr>
          <w:rFonts w:ascii="Times New Roman" w:hAnsi="Times New Roman" w:cs="Times New Roman"/>
          <w:b/>
          <w:sz w:val="24"/>
          <w:szCs w:val="24"/>
        </w:rPr>
        <w:t>2017</w:t>
      </w:r>
      <w:r w:rsidRPr="00502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2C32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502C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5F26" w:rsidRPr="00502C32">
        <w:rPr>
          <w:rFonts w:ascii="Times New Roman" w:hAnsi="Times New Roman" w:cs="Times New Roman"/>
          <w:b/>
          <w:sz w:val="24"/>
          <w:szCs w:val="24"/>
        </w:rPr>
        <w:t>–</w:t>
      </w:r>
      <w:r w:rsidR="006A5AAF" w:rsidRPr="00502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6C7" w:rsidRPr="00502C32">
        <w:rPr>
          <w:rFonts w:ascii="Times New Roman" w:hAnsi="Times New Roman" w:cs="Times New Roman"/>
          <w:b/>
          <w:sz w:val="24"/>
          <w:szCs w:val="24"/>
        </w:rPr>
        <w:t>23</w:t>
      </w:r>
      <w:r w:rsidR="009C3340" w:rsidRPr="00502C32">
        <w:rPr>
          <w:rFonts w:ascii="Times New Roman" w:hAnsi="Times New Roman" w:cs="Times New Roman"/>
          <w:b/>
          <w:sz w:val="24"/>
          <w:szCs w:val="24"/>
        </w:rPr>
        <w:t>.09</w:t>
      </w:r>
      <w:r w:rsidR="003B1915" w:rsidRPr="00502C32">
        <w:rPr>
          <w:rFonts w:ascii="Times New Roman" w:hAnsi="Times New Roman" w:cs="Times New Roman"/>
          <w:b/>
          <w:sz w:val="24"/>
          <w:szCs w:val="24"/>
        </w:rPr>
        <w:t>.2017 r.</w:t>
      </w:r>
    </w:p>
    <w:p w:rsidR="00382610" w:rsidRPr="00502C32" w:rsidRDefault="0038261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82610" w:rsidRPr="002A2B8F" w:rsidRDefault="004A210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lastRenderedPageBreak/>
        <w:t>Oferent związany będzie ofertą 30 dni od upływu terminu składania ofert.</w:t>
      </w:r>
    </w:p>
    <w:p w:rsidR="00382610" w:rsidRPr="002A2B8F" w:rsidRDefault="00382610">
      <w:pPr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Miejsce i termin otwarcia ofert</w:t>
      </w:r>
    </w:p>
    <w:p w:rsidR="00382610" w:rsidRPr="002A2B8F" w:rsidRDefault="004A210B" w:rsidP="007931D5">
      <w:pPr>
        <w:pStyle w:val="Tekstpodstawowywcity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FF76C7" w:rsidRPr="00502C32">
        <w:rPr>
          <w:rFonts w:ascii="Times New Roman" w:hAnsi="Times New Roman" w:cs="Times New Roman"/>
          <w:b/>
          <w:sz w:val="24"/>
          <w:szCs w:val="24"/>
        </w:rPr>
        <w:t>1</w:t>
      </w:r>
      <w:r w:rsidR="00641E41">
        <w:rPr>
          <w:rFonts w:ascii="Times New Roman" w:hAnsi="Times New Roman" w:cs="Times New Roman"/>
          <w:b/>
          <w:sz w:val="24"/>
          <w:szCs w:val="24"/>
        </w:rPr>
        <w:t>9</w:t>
      </w:r>
      <w:r w:rsidR="00FF76C7" w:rsidRPr="00502C32">
        <w:rPr>
          <w:rFonts w:ascii="Times New Roman" w:hAnsi="Times New Roman" w:cs="Times New Roman"/>
          <w:b/>
          <w:sz w:val="24"/>
          <w:szCs w:val="24"/>
        </w:rPr>
        <w:t>.</w:t>
      </w:r>
      <w:r w:rsidR="009C3340" w:rsidRPr="00502C32">
        <w:rPr>
          <w:rFonts w:ascii="Times New Roman" w:hAnsi="Times New Roman" w:cs="Times New Roman"/>
          <w:b/>
          <w:sz w:val="24"/>
          <w:szCs w:val="24"/>
        </w:rPr>
        <w:t>09.2017</w:t>
      </w:r>
      <w:r w:rsidR="003B1915" w:rsidRPr="00502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1915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3B1915">
        <w:rPr>
          <w:rFonts w:ascii="Times New Roman" w:hAnsi="Times New Roman" w:cs="Times New Roman"/>
          <w:b/>
          <w:sz w:val="24"/>
          <w:szCs w:val="24"/>
        </w:rPr>
        <w:t>.</w:t>
      </w:r>
      <w:r w:rsidR="002A2B8F">
        <w:rPr>
          <w:rFonts w:ascii="Times New Roman" w:hAnsi="Times New Roman" w:cs="Times New Roman"/>
          <w:b/>
          <w:sz w:val="24"/>
          <w:szCs w:val="24"/>
        </w:rPr>
        <w:t xml:space="preserve"> o godz. 1</w:t>
      </w:r>
      <w:r w:rsidR="00641E4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2A2B8F">
        <w:rPr>
          <w:rFonts w:ascii="Times New Roman" w:hAnsi="Times New Roman" w:cs="Times New Roman"/>
          <w:b/>
          <w:sz w:val="24"/>
          <w:szCs w:val="24"/>
        </w:rPr>
        <w:t>.00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siedzibie SP WZOZ MSW</w:t>
      </w:r>
      <w:r w:rsidR="009C3340">
        <w:rPr>
          <w:rFonts w:ascii="Times New Roman" w:hAnsi="Times New Roman" w:cs="Times New Roman"/>
          <w:sz w:val="24"/>
          <w:szCs w:val="24"/>
        </w:rPr>
        <w:t>iA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Bydgoszczy, sala konferencyjna.</w:t>
      </w:r>
    </w:p>
    <w:p w:rsidR="00382610" w:rsidRPr="002A2B8F" w:rsidRDefault="004A210B" w:rsidP="007931D5">
      <w:pPr>
        <w:pStyle w:val="Tekstpodstawowywcity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sz w:val="24"/>
          <w:szCs w:val="24"/>
        </w:rPr>
        <w:t>Udzielający zamówienie</w:t>
      </w:r>
      <w:proofErr w:type="gramEnd"/>
      <w:r w:rsidRPr="002A2B8F">
        <w:rPr>
          <w:rFonts w:ascii="Times New Roman" w:hAnsi="Times New Roman" w:cs="Times New Roman"/>
          <w:sz w:val="24"/>
          <w:szCs w:val="24"/>
        </w:rPr>
        <w:t xml:space="preserve"> przewiduje negocjacje warunków umowy. </w:t>
      </w:r>
    </w:p>
    <w:p w:rsidR="00382610" w:rsidRDefault="00382610">
      <w:pPr>
        <w:pStyle w:val="Tekstpodstawowywcity"/>
        <w:spacing w:after="0"/>
        <w:ind w:left="1145"/>
        <w:jc w:val="both"/>
        <w:rPr>
          <w:b/>
          <w:sz w:val="22"/>
          <w:szCs w:val="22"/>
        </w:rPr>
      </w:pPr>
    </w:p>
    <w:p w:rsidR="00382610" w:rsidRPr="002A2B8F" w:rsidRDefault="004A210B" w:rsidP="007931D5">
      <w:pPr>
        <w:pStyle w:val="Tekstpodstawowywcity"/>
        <w:numPr>
          <w:ilvl w:val="0"/>
          <w:numId w:val="10"/>
        </w:numPr>
        <w:tabs>
          <w:tab w:val="clear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382610" w:rsidRPr="002A2B8F" w:rsidRDefault="00382610">
      <w:pPr>
        <w:pStyle w:val="Tekstpodstawowywcity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4A210B">
      <w:pPr>
        <w:pStyle w:val="Akapitzlist1"/>
        <w:overflowPunct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sz w:val="24"/>
          <w:szCs w:val="24"/>
        </w:rPr>
        <w:t>Udzielający zamówienia</w:t>
      </w:r>
      <w:proofErr w:type="gramEnd"/>
      <w:r w:rsidRPr="002A2B8F">
        <w:rPr>
          <w:rFonts w:ascii="Times New Roman" w:hAnsi="Times New Roman" w:cs="Times New Roman"/>
          <w:sz w:val="24"/>
          <w:szCs w:val="24"/>
        </w:rPr>
        <w:t xml:space="preserve"> przy ocenie ofert kierował się będzie następującym kryterium:</w:t>
      </w:r>
    </w:p>
    <w:p w:rsidR="00382610" w:rsidRPr="002A2B8F" w:rsidRDefault="00382610">
      <w:pPr>
        <w:pStyle w:val="Akapitzlist1"/>
        <w:overflowPunct w:val="0"/>
        <w:ind w:left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382610" w:rsidRPr="002A2B8F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CENA - za </w:t>
      </w:r>
      <w:r w:rsidR="00A535EE">
        <w:rPr>
          <w:rFonts w:ascii="Times New Roman" w:hAnsi="Times New Roman" w:cs="Times New Roman"/>
          <w:b/>
          <w:sz w:val="24"/>
          <w:szCs w:val="24"/>
        </w:rPr>
        <w:t>realizację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świadczeń.</w:t>
      </w:r>
    </w:p>
    <w:p w:rsidR="00382610" w:rsidRDefault="00382610">
      <w:pPr>
        <w:overflowPunct w:val="0"/>
        <w:ind w:left="980"/>
        <w:jc w:val="both"/>
        <w:rPr>
          <w:szCs w:val="22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Rozstrzygniecie postępowania</w:t>
      </w:r>
    </w:p>
    <w:p w:rsidR="00382610" w:rsidRPr="002A2B8F" w:rsidRDefault="004A210B" w:rsidP="007931D5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Przystępując do rozstrzygnięcia konkursu, komisja dokonuje kolejno następujących czynności: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stwierdza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prawidłowość ogłoszenia konkursu oraz liczbę otrzymanych ofert,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otwiera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koperty z ofertami,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odczytuje nazwy firm / nazwiska </w:t>
      </w: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oferentów które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złożyły oferty,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ustala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>, które z ofert spełniają warunki określone w szczegółowych warunkach konkursu ofert,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odrzuca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oferty nie odpowiadające warunkom określonym w szczegółowych warunkach konkursu ofert lub zgłoszone po wyznaczonym terminie,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ogłasza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oferentom, które z ofert spełniają warunki określone w szczegółowych warunkach konkursu ofert, a które zostały odrzucone,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przyjmuje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do protokołu wyjaśnienia i oświadczenia zgłoszone przez oferentów,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sz w:val="24"/>
          <w:szCs w:val="24"/>
        </w:rPr>
        <w:t>komisja</w:t>
      </w:r>
      <w:proofErr w:type="gramEnd"/>
      <w:r w:rsidRPr="002A2B8F">
        <w:rPr>
          <w:rFonts w:ascii="Times New Roman" w:hAnsi="Times New Roman" w:cs="Times New Roman"/>
          <w:sz w:val="24"/>
          <w:szCs w:val="24"/>
        </w:rPr>
        <w:t xml:space="preserve"> konkursowa może zobowiązać Oferentów do usunięcia braków formalnych w terminie 5 dni od daty wezwania pod rygorem odrzucenia oferty,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wybiera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najkorzystniejszą ofertę albo nie przyjmuje żadnej z ofert.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Komisja przewiduje negocjowanie złożonych ofert cenowych.</w:t>
      </w:r>
    </w:p>
    <w:p w:rsidR="00382610" w:rsidRPr="002A2B8F" w:rsidRDefault="004A210B" w:rsidP="007931D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Komisja działa na posiedzeniach zamkniętych bez udziału oferentów, z wyjątkiem czynności</w:t>
      </w:r>
      <w:r w:rsidRPr="002A2B8F">
        <w:rPr>
          <w:rFonts w:ascii="Times New Roman" w:hAnsi="Times New Roman" w:cs="Times New Roman"/>
          <w:sz w:val="24"/>
          <w:szCs w:val="24"/>
        </w:rPr>
        <w:t xml:space="preserve"> określonych w pkt. 1, 2, 6.</w:t>
      </w:r>
    </w:p>
    <w:p w:rsidR="00382610" w:rsidRDefault="00382610">
      <w:pPr>
        <w:shd w:val="clear" w:color="auto" w:fill="FFFFFF"/>
        <w:ind w:left="14"/>
        <w:rPr>
          <w:szCs w:val="22"/>
        </w:rPr>
      </w:pPr>
    </w:p>
    <w:p w:rsidR="00382610" w:rsidRPr="002A2B8F" w:rsidRDefault="004A210B" w:rsidP="007931D5">
      <w:pPr>
        <w:numPr>
          <w:ilvl w:val="0"/>
          <w:numId w:val="10"/>
        </w:numPr>
        <w:shd w:val="clear" w:color="auto" w:fill="FFFFFF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b/>
          <w:color w:val="000000"/>
          <w:sz w:val="24"/>
          <w:szCs w:val="24"/>
        </w:rPr>
        <w:t>Wyniki konkursu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Wyniki konkursu uznaje się za obowiązujące po ich zatwierdzeniu przez Dyrektora SP WZOZ MSW</w:t>
      </w:r>
      <w:r w:rsidR="009C3340">
        <w:rPr>
          <w:rFonts w:ascii="Times New Roman" w:hAnsi="Times New Roman" w:cs="Times New Roman"/>
          <w:sz w:val="24"/>
          <w:szCs w:val="24"/>
        </w:rPr>
        <w:t>iA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Bydgoszczy.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Niezwłocznie po zatwierdzeniu komisja konkursowa zawiadamia na piśmie i/lub drogą elektroniczną wszystkich </w:t>
      </w:r>
      <w:proofErr w:type="gramStart"/>
      <w:r w:rsidRPr="002A2B8F">
        <w:rPr>
          <w:rFonts w:ascii="Times New Roman" w:hAnsi="Times New Roman" w:cs="Times New Roman"/>
          <w:sz w:val="24"/>
          <w:szCs w:val="24"/>
        </w:rPr>
        <w:t>biorących udział</w:t>
      </w:r>
      <w:proofErr w:type="gramEnd"/>
      <w:r w:rsidRPr="002A2B8F">
        <w:rPr>
          <w:rFonts w:ascii="Times New Roman" w:hAnsi="Times New Roman" w:cs="Times New Roman"/>
          <w:sz w:val="24"/>
          <w:szCs w:val="24"/>
        </w:rPr>
        <w:t xml:space="preserve"> w konkursie o zakończeniu i wynikach konkursu.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</w:t>
      </w: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składającemu protest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>. Do czasu rozpatrzenia protestu postępowanie konkursowe ulega zawieszeniu.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 ciągu</w:t>
      </w:r>
      <w:r w:rsidRPr="002A2B8F">
        <w:rPr>
          <w:rFonts w:ascii="Times New Roman" w:hAnsi="Times New Roman" w:cs="Times New Roman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lastRenderedPageBreak/>
        <w:t>Dyrektor SP WZOZ MSW</w:t>
      </w:r>
      <w:r w:rsidR="009C3340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</w:t>
      </w: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objętych postępowaniem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konkursowym.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unieważnić konkurs </w:t>
      </w:r>
      <w:r w:rsidRPr="002A2B8F">
        <w:rPr>
          <w:rFonts w:ascii="Times New Roman" w:hAnsi="Times New Roman" w:cs="Times New Roman"/>
          <w:sz w:val="24"/>
          <w:szCs w:val="24"/>
        </w:rPr>
        <w:t>bez podania przyczyn.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do postępowania konkursowego zgłoszona została tylko jedna oferta, </w:t>
      </w: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udzielający zamówienia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może ją przyjąć, jeżeli stwierdzi, że spełnia ona postawione wymagania.</w:t>
      </w:r>
    </w:p>
    <w:p w:rsidR="00382610" w:rsidRDefault="00382610">
      <w:pPr>
        <w:shd w:val="clear" w:color="auto" w:fill="FFFFFF"/>
        <w:ind w:left="720" w:right="425"/>
        <w:jc w:val="both"/>
        <w:rPr>
          <w:color w:val="000000"/>
          <w:szCs w:val="22"/>
        </w:rPr>
      </w:pPr>
    </w:p>
    <w:p w:rsidR="00382610" w:rsidRPr="002A2B8F" w:rsidRDefault="004A210B" w:rsidP="007931D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b/>
          <w:color w:val="000000"/>
          <w:sz w:val="24"/>
          <w:szCs w:val="24"/>
        </w:rPr>
        <w:t>Zawarcie umowy</w:t>
      </w:r>
    </w:p>
    <w:p w:rsidR="00382610" w:rsidRPr="002A2B8F" w:rsidRDefault="00382610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10" w:rsidRPr="008726F6" w:rsidRDefault="004A210B" w:rsidP="00BC3539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sz w:val="24"/>
          <w:szCs w:val="24"/>
        </w:rPr>
        <w:t>Udzielający zamówienia</w:t>
      </w:r>
      <w:proofErr w:type="gramEnd"/>
      <w:r w:rsidRPr="002A2B8F">
        <w:rPr>
          <w:rFonts w:ascii="Times New Roman" w:hAnsi="Times New Roman" w:cs="Times New Roman"/>
          <w:sz w:val="24"/>
          <w:szCs w:val="24"/>
        </w:rPr>
        <w:t xml:space="preserve"> zawrze umowę z wybranym oferentem w terminie 7 dni od daty rozstrzygnięcia konkursu ofert na okres </w:t>
      </w:r>
      <w:r w:rsidRPr="008726F6">
        <w:rPr>
          <w:rFonts w:ascii="Times New Roman" w:hAnsi="Times New Roman" w:cs="Times New Roman"/>
          <w:sz w:val="24"/>
          <w:szCs w:val="24"/>
        </w:rPr>
        <w:t xml:space="preserve">od </w:t>
      </w:r>
      <w:r w:rsidR="00BC3539" w:rsidRPr="008726F6">
        <w:rPr>
          <w:rFonts w:ascii="Times New Roman" w:hAnsi="Times New Roman" w:cs="Times New Roman"/>
          <w:sz w:val="24"/>
          <w:szCs w:val="24"/>
        </w:rPr>
        <w:t>01</w:t>
      </w:r>
      <w:r w:rsidR="00406687" w:rsidRPr="008726F6">
        <w:rPr>
          <w:rFonts w:ascii="Times New Roman" w:hAnsi="Times New Roman" w:cs="Times New Roman"/>
          <w:sz w:val="24"/>
          <w:szCs w:val="24"/>
        </w:rPr>
        <w:t>.</w:t>
      </w:r>
      <w:r w:rsidR="009C3340">
        <w:rPr>
          <w:rFonts w:ascii="Times New Roman" w:hAnsi="Times New Roman" w:cs="Times New Roman"/>
          <w:sz w:val="24"/>
          <w:szCs w:val="24"/>
        </w:rPr>
        <w:t>10</w:t>
      </w:r>
      <w:r w:rsidR="00406687" w:rsidRPr="008726F6">
        <w:rPr>
          <w:rFonts w:ascii="Times New Roman" w:hAnsi="Times New Roman" w:cs="Times New Roman"/>
          <w:sz w:val="24"/>
          <w:szCs w:val="24"/>
        </w:rPr>
        <w:t>.201</w:t>
      </w:r>
      <w:r w:rsidR="00A477D9" w:rsidRPr="008726F6">
        <w:rPr>
          <w:rFonts w:ascii="Times New Roman" w:hAnsi="Times New Roman" w:cs="Times New Roman"/>
          <w:sz w:val="24"/>
          <w:szCs w:val="24"/>
        </w:rPr>
        <w:t>7</w:t>
      </w:r>
      <w:r w:rsidR="00406687" w:rsidRPr="00872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687" w:rsidRPr="008726F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06687" w:rsidRPr="008726F6">
        <w:rPr>
          <w:rFonts w:ascii="Times New Roman" w:hAnsi="Times New Roman" w:cs="Times New Roman"/>
          <w:sz w:val="24"/>
          <w:szCs w:val="24"/>
        </w:rPr>
        <w:t>.</w:t>
      </w:r>
      <w:r w:rsidRPr="008726F6">
        <w:rPr>
          <w:rFonts w:ascii="Times New Roman" w:hAnsi="Times New Roman" w:cs="Times New Roman"/>
          <w:sz w:val="24"/>
          <w:szCs w:val="24"/>
        </w:rPr>
        <w:t xml:space="preserve"> do </w:t>
      </w:r>
      <w:r w:rsidR="006A5AAF" w:rsidRPr="008726F6">
        <w:rPr>
          <w:rFonts w:ascii="Times New Roman" w:hAnsi="Times New Roman" w:cs="Times New Roman"/>
          <w:sz w:val="24"/>
          <w:szCs w:val="24"/>
        </w:rPr>
        <w:t>31.12</w:t>
      </w:r>
      <w:r w:rsidR="0028710A" w:rsidRPr="008726F6">
        <w:rPr>
          <w:rFonts w:ascii="Times New Roman" w:hAnsi="Times New Roman" w:cs="Times New Roman"/>
          <w:sz w:val="24"/>
          <w:szCs w:val="24"/>
        </w:rPr>
        <w:t>.</w:t>
      </w:r>
      <w:r w:rsidR="006A5AAF" w:rsidRPr="008726F6">
        <w:rPr>
          <w:rFonts w:ascii="Times New Roman" w:hAnsi="Times New Roman" w:cs="Times New Roman"/>
          <w:sz w:val="24"/>
          <w:szCs w:val="24"/>
        </w:rPr>
        <w:t>20</w:t>
      </w:r>
      <w:r w:rsidR="008726F6" w:rsidRPr="008726F6">
        <w:rPr>
          <w:rFonts w:ascii="Times New Roman" w:hAnsi="Times New Roman" w:cs="Times New Roman"/>
          <w:sz w:val="24"/>
          <w:szCs w:val="24"/>
        </w:rPr>
        <w:t>2</w:t>
      </w:r>
      <w:r w:rsidR="00B3487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8726F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8726F6">
        <w:rPr>
          <w:rFonts w:ascii="Times New Roman" w:hAnsi="Times New Roman" w:cs="Times New Roman"/>
          <w:sz w:val="24"/>
          <w:szCs w:val="24"/>
        </w:rPr>
        <w:t>.</w:t>
      </w:r>
    </w:p>
    <w:p w:rsidR="00964F3A" w:rsidRPr="008726F6" w:rsidRDefault="004A210B" w:rsidP="00C637C1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F6">
        <w:rPr>
          <w:rFonts w:ascii="Times New Roman" w:hAnsi="Times New Roman" w:cs="Times New Roman"/>
          <w:sz w:val="24"/>
          <w:szCs w:val="24"/>
        </w:rPr>
        <w:t xml:space="preserve">Wzór umowy – stanowi załącznik numer </w:t>
      </w:r>
      <w:r w:rsidR="00EA349F" w:rsidRPr="008726F6">
        <w:rPr>
          <w:rFonts w:ascii="Times New Roman" w:hAnsi="Times New Roman" w:cs="Times New Roman"/>
          <w:sz w:val="24"/>
          <w:szCs w:val="24"/>
        </w:rPr>
        <w:t>3</w:t>
      </w:r>
      <w:r w:rsidR="00964F3A" w:rsidRPr="008726F6">
        <w:rPr>
          <w:rFonts w:ascii="Times New Roman" w:hAnsi="Times New Roman" w:cs="Times New Roman"/>
          <w:sz w:val="24"/>
          <w:szCs w:val="24"/>
        </w:rPr>
        <w:t>.</w:t>
      </w:r>
    </w:p>
    <w:p w:rsidR="00964F3A" w:rsidRP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64F3A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964F3A" w:rsidRDefault="004A210B" w:rsidP="00964F3A">
      <w:pPr>
        <w:tabs>
          <w:tab w:val="right" w:pos="9638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4F3A">
        <w:rPr>
          <w:rFonts w:ascii="Times New Roman" w:hAnsi="Times New Roman" w:cs="Times New Roman"/>
          <w:b/>
          <w:sz w:val="24"/>
          <w:szCs w:val="24"/>
        </w:rPr>
        <w:lastRenderedPageBreak/>
        <w:t>Ozn</w:t>
      </w:r>
      <w:proofErr w:type="spellEnd"/>
      <w:r w:rsidRPr="00964F3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64F3A">
        <w:rPr>
          <w:rFonts w:ascii="Times New Roman" w:hAnsi="Times New Roman" w:cs="Times New Roman"/>
          <w:b/>
          <w:sz w:val="24"/>
          <w:szCs w:val="24"/>
        </w:rPr>
        <w:t>postępowania</w:t>
      </w:r>
      <w:proofErr w:type="gramEnd"/>
      <w:r w:rsidRPr="0096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BD8" w:rsidRPr="00964F3A">
        <w:rPr>
          <w:rFonts w:ascii="Times New Roman" w:hAnsi="Times New Roman" w:cs="Times New Roman"/>
          <w:b/>
          <w:sz w:val="24"/>
          <w:szCs w:val="24"/>
        </w:rPr>
        <w:t>0</w:t>
      </w:r>
      <w:r w:rsidR="009C3340">
        <w:rPr>
          <w:rFonts w:ascii="Times New Roman" w:hAnsi="Times New Roman" w:cs="Times New Roman"/>
          <w:b/>
          <w:sz w:val="24"/>
          <w:szCs w:val="24"/>
        </w:rPr>
        <w:t>2</w:t>
      </w:r>
      <w:r w:rsidR="00544BD8" w:rsidRPr="00964F3A">
        <w:rPr>
          <w:rFonts w:ascii="Times New Roman" w:hAnsi="Times New Roman" w:cs="Times New Roman"/>
          <w:b/>
          <w:sz w:val="24"/>
          <w:szCs w:val="24"/>
        </w:rPr>
        <w:t>/201</w:t>
      </w:r>
      <w:r w:rsidR="009C3340">
        <w:rPr>
          <w:rFonts w:ascii="Times New Roman" w:hAnsi="Times New Roman" w:cs="Times New Roman"/>
          <w:b/>
          <w:sz w:val="24"/>
          <w:szCs w:val="24"/>
        </w:rPr>
        <w:t>7</w:t>
      </w:r>
      <w:r w:rsidRPr="00964F3A">
        <w:rPr>
          <w:rFonts w:ascii="Times New Roman" w:hAnsi="Times New Roman" w:cs="Times New Roman"/>
          <w:b/>
          <w:sz w:val="24"/>
          <w:szCs w:val="24"/>
        </w:rPr>
        <w:tab/>
      </w:r>
      <w:r w:rsidRPr="00964F3A">
        <w:rPr>
          <w:rFonts w:ascii="Times New Roman" w:hAnsi="Times New Roman" w:cs="Times New Roman"/>
          <w:b/>
          <w:bCs/>
          <w:sz w:val="24"/>
          <w:szCs w:val="24"/>
        </w:rPr>
        <w:t>załącznik nr 1 do</w:t>
      </w:r>
    </w:p>
    <w:p w:rsidR="00382610" w:rsidRDefault="004A210B" w:rsidP="002A2B8F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:rsidR="002A2B8F" w:rsidRPr="002A2B8F" w:rsidRDefault="002A2B8F" w:rsidP="002A2B8F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610" w:rsidRPr="002A2B8F" w:rsidRDefault="004A210B" w:rsidP="002A2B8F">
      <w:pPr>
        <w:tabs>
          <w:tab w:val="left" w:pos="5760"/>
          <w:tab w:val="right" w:pos="9014"/>
        </w:tabs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SP WZOZ MSW</w:t>
      </w:r>
      <w:r w:rsidR="009C3340">
        <w:rPr>
          <w:rFonts w:ascii="Times New Roman" w:hAnsi="Times New Roman" w:cs="Times New Roman"/>
          <w:b/>
          <w:sz w:val="24"/>
          <w:szCs w:val="24"/>
        </w:rPr>
        <w:t>iA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</w:p>
    <w:p w:rsidR="00382610" w:rsidRPr="002A2B8F" w:rsidRDefault="004A210B" w:rsidP="002A2B8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A2B8F">
        <w:rPr>
          <w:rFonts w:ascii="Times New Roman" w:hAnsi="Times New Roman" w:cs="Times New Roman"/>
          <w:b/>
          <w:sz w:val="24"/>
          <w:szCs w:val="24"/>
        </w:rPr>
        <w:t>Markwarta</w:t>
      </w:r>
      <w:proofErr w:type="spell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 4-6</w:t>
      </w:r>
    </w:p>
    <w:p w:rsidR="00382610" w:rsidRPr="002A2B8F" w:rsidRDefault="004A210B" w:rsidP="001B56CA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B Y D G O S Z C Z</w:t>
      </w:r>
    </w:p>
    <w:p w:rsidR="002A2B8F" w:rsidRDefault="002A2B8F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FORMULARZ OFERTOWY</w:t>
      </w:r>
    </w:p>
    <w:p w:rsidR="00382610" w:rsidRPr="002A2B8F" w:rsidRDefault="004A21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Oferent winien wypełnić formularz </w:t>
      </w:r>
      <w:proofErr w:type="gramStart"/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oferty odpowiedni</w:t>
      </w:r>
      <w:proofErr w:type="gramEnd"/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rodzaju świadczonych usług.</w:t>
      </w:r>
    </w:p>
    <w:p w:rsidR="00382610" w:rsidRDefault="00382610">
      <w:pPr>
        <w:pStyle w:val="ust"/>
        <w:ind w:right="-24"/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2A2B8F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6A5AAF" w:rsidRDefault="006A5AAF" w:rsidP="00D33E1A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5AAF">
              <w:rPr>
                <w:rFonts w:ascii="Times New Roman" w:hAnsi="Times New Roman" w:cs="Times New Roman"/>
                <w:b/>
                <w:szCs w:val="22"/>
              </w:rPr>
              <w:t xml:space="preserve">Firma / </w:t>
            </w:r>
            <w:r w:rsidR="002A2B8F" w:rsidRPr="006A5AAF">
              <w:rPr>
                <w:rFonts w:ascii="Times New Roman" w:hAnsi="Times New Roman" w:cs="Times New Roman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2B8F" w:rsidRPr="002A2B8F" w:rsidRDefault="002A2B8F" w:rsidP="00D33E1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382610" w:rsidRDefault="00382610">
      <w:pPr>
        <w:pStyle w:val="ust"/>
        <w:ind w:right="-24"/>
        <w:rPr>
          <w:sz w:val="22"/>
          <w:szCs w:val="22"/>
        </w:rPr>
      </w:pPr>
    </w:p>
    <w:p w:rsidR="00382610" w:rsidRPr="001B56CA" w:rsidRDefault="004A210B">
      <w:p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Przystępując do konkursu na udzielanie świadczeń zdrowotnych ogłoszonego przez SP WZOZ MSW</w:t>
      </w:r>
      <w:r w:rsidR="009C3340">
        <w:rPr>
          <w:rFonts w:ascii="Times New Roman" w:hAnsi="Times New Roman" w:cs="Times New Roman"/>
          <w:szCs w:val="22"/>
        </w:rPr>
        <w:t>iA</w:t>
      </w:r>
      <w:r w:rsidRPr="001B56CA">
        <w:rPr>
          <w:rFonts w:ascii="Times New Roman" w:hAnsi="Times New Roman" w:cs="Times New Roman"/>
          <w:szCs w:val="22"/>
        </w:rPr>
        <w:t xml:space="preserve"> w Bydgoszczy </w:t>
      </w:r>
      <w:r w:rsidRPr="001B56CA">
        <w:rPr>
          <w:rFonts w:ascii="Times New Roman" w:hAnsi="Times New Roman" w:cs="Times New Roman"/>
          <w:bCs/>
          <w:szCs w:val="22"/>
        </w:rPr>
        <w:t xml:space="preserve">na podstawie Art. 26 ustawy z dnia 15 kwietnia 2011 roku ustawy o działalności leczniczej </w:t>
      </w:r>
      <w:r w:rsidRPr="001B56CA">
        <w:rPr>
          <w:rFonts w:ascii="Times New Roman" w:hAnsi="Times New Roman" w:cs="Times New Roman"/>
          <w:szCs w:val="22"/>
        </w:rPr>
        <w:t>(Dz. U. Nr 112, poz. 654).</w:t>
      </w:r>
    </w:p>
    <w:p w:rsidR="00382610" w:rsidRPr="001B56CA" w:rsidRDefault="00382610">
      <w:pPr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>
      <w:pPr>
        <w:jc w:val="center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O F E R U J Ę</w:t>
      </w:r>
    </w:p>
    <w:p w:rsidR="00382610" w:rsidRPr="001B56CA" w:rsidRDefault="00382610">
      <w:pPr>
        <w:rPr>
          <w:rFonts w:ascii="Times New Roman" w:hAnsi="Times New Roman" w:cs="Times New Roman"/>
          <w:szCs w:val="22"/>
        </w:rPr>
      </w:pPr>
    </w:p>
    <w:p w:rsidR="00382610" w:rsidRPr="001B56CA" w:rsidRDefault="004A210B">
      <w:pPr>
        <w:ind w:left="66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 xml:space="preserve">1. Swoje usługi medyczne </w:t>
      </w:r>
      <w:proofErr w:type="gramStart"/>
      <w:r w:rsidRPr="001B56CA">
        <w:rPr>
          <w:rFonts w:ascii="Times New Roman" w:hAnsi="Times New Roman" w:cs="Times New Roman"/>
          <w:b/>
          <w:szCs w:val="22"/>
        </w:rPr>
        <w:t>w :</w:t>
      </w:r>
      <w:proofErr w:type="gramEnd"/>
    </w:p>
    <w:p w:rsidR="00382610" w:rsidRPr="001B56CA" w:rsidRDefault="00382610">
      <w:pPr>
        <w:ind w:left="426"/>
        <w:rPr>
          <w:rFonts w:ascii="Times New Roman" w:hAnsi="Times New Roman" w:cs="Times New Roman"/>
          <w:b/>
          <w:szCs w:val="22"/>
        </w:rPr>
      </w:pPr>
    </w:p>
    <w:p w:rsidR="006B2B1E" w:rsidRPr="00840945" w:rsidRDefault="006B2B1E" w:rsidP="006B2B1E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Zakres nr 1</w:t>
      </w:r>
    </w:p>
    <w:p w:rsidR="00726F7E" w:rsidRDefault="00EA092E" w:rsidP="001047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Pielęgniarka/położna udzielająca</w:t>
      </w:r>
      <w:r w:rsidR="00726F7E" w:rsidRPr="00A535EE">
        <w:rPr>
          <w:rFonts w:ascii="Times New Roman" w:hAnsi="Times New Roman" w:cs="Times New Roman"/>
          <w:szCs w:val="22"/>
        </w:rPr>
        <w:t xml:space="preserve"> świadczeń </w:t>
      </w:r>
      <w:r w:rsidR="003B1915" w:rsidRPr="00A535EE">
        <w:rPr>
          <w:rFonts w:ascii="Times New Roman" w:hAnsi="Times New Roman" w:cs="Times New Roman"/>
          <w:szCs w:val="22"/>
        </w:rPr>
        <w:t xml:space="preserve">zdrowotnych </w:t>
      </w:r>
      <w:r w:rsidR="00726F7E" w:rsidRPr="00A535E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oddziale </w:t>
      </w:r>
      <w:r w:rsidR="0019780F">
        <w:rPr>
          <w:rFonts w:ascii="Times New Roman" w:hAnsi="Times New Roman" w:cs="Times New Roman"/>
          <w:sz w:val="24"/>
          <w:szCs w:val="24"/>
        </w:rPr>
        <w:t>Położnictwa</w:t>
      </w:r>
      <w:r>
        <w:rPr>
          <w:rFonts w:ascii="Times New Roman" w:hAnsi="Times New Roman" w:cs="Times New Roman"/>
          <w:sz w:val="24"/>
          <w:szCs w:val="24"/>
        </w:rPr>
        <w:t xml:space="preserve">, Patologii Ciąży i Ginekologii z Pododdziałem Neonatologicznym </w:t>
      </w:r>
      <w:r w:rsidR="0019780F">
        <w:rPr>
          <w:rFonts w:ascii="Times New Roman" w:hAnsi="Times New Roman" w:cs="Times New Roman"/>
          <w:sz w:val="24"/>
          <w:szCs w:val="24"/>
        </w:rPr>
        <w:t xml:space="preserve">SP WZOZ MSWiA w Bydgoszczy </w:t>
      </w:r>
      <w:r w:rsidR="00470A8B">
        <w:rPr>
          <w:rFonts w:ascii="Times New Roman" w:hAnsi="Times New Roman" w:cs="Times New Roman"/>
          <w:sz w:val="24"/>
          <w:szCs w:val="24"/>
        </w:rPr>
        <w:t xml:space="preserve">oraz </w:t>
      </w:r>
      <w:r w:rsidR="003B5D70" w:rsidRPr="00470A8B">
        <w:rPr>
          <w:rFonts w:ascii="Times New Roman" w:hAnsi="Times New Roman" w:cs="Times New Roman"/>
          <w:szCs w:val="22"/>
        </w:rPr>
        <w:t>innych komórkach SP WZOZ MSWiA</w:t>
      </w:r>
      <w:r w:rsidR="00726F7E" w:rsidRPr="00A535EE">
        <w:rPr>
          <w:rFonts w:ascii="Times New Roman" w:hAnsi="Times New Roman" w:cs="Times New Roman"/>
          <w:szCs w:val="22"/>
        </w:rPr>
        <w:t>………………</w:t>
      </w:r>
      <w:r w:rsidR="00726F7E" w:rsidRPr="00A535EE">
        <w:rPr>
          <w:rFonts w:ascii="Times New Roman" w:hAnsi="Times New Roman" w:cs="Times New Roman"/>
          <w:b/>
          <w:szCs w:val="22"/>
        </w:rPr>
        <w:t>zł/1</w:t>
      </w:r>
      <w:r w:rsidR="00726F7E" w:rsidRPr="00A535EE">
        <w:rPr>
          <w:rFonts w:ascii="Times New Roman" w:hAnsi="Times New Roman" w:cs="Times New Roman"/>
          <w:szCs w:val="22"/>
        </w:rPr>
        <w:t xml:space="preserve"> godzinę realizowania świadczeń </w:t>
      </w:r>
      <w:proofErr w:type="gramStart"/>
      <w:r w:rsidR="00726F7E" w:rsidRPr="00A535EE">
        <w:rPr>
          <w:rFonts w:ascii="Times New Roman" w:hAnsi="Times New Roman" w:cs="Times New Roman"/>
          <w:szCs w:val="22"/>
        </w:rPr>
        <w:t>zdrowotnych   w</w:t>
      </w:r>
      <w:proofErr w:type="gramEnd"/>
      <w:r w:rsidR="00726F7E" w:rsidRPr="00A535EE">
        <w:rPr>
          <w:rFonts w:ascii="Times New Roman" w:hAnsi="Times New Roman" w:cs="Times New Roman"/>
          <w:szCs w:val="22"/>
        </w:rPr>
        <w:t xml:space="preserve"> ordynacji dziennej</w:t>
      </w:r>
      <w:r w:rsidR="00972EB4" w:rsidRPr="00A535EE">
        <w:rPr>
          <w:rFonts w:ascii="Times New Roman" w:hAnsi="Times New Roman" w:cs="Times New Roman"/>
          <w:szCs w:val="22"/>
        </w:rPr>
        <w:t xml:space="preserve"> i dyżurze medycznym</w:t>
      </w:r>
      <w:r w:rsidR="008F77B6">
        <w:rPr>
          <w:rFonts w:ascii="Times New Roman" w:hAnsi="Times New Roman" w:cs="Times New Roman"/>
          <w:szCs w:val="22"/>
        </w:rPr>
        <w:t xml:space="preserve"> ( stawka podstawowa )</w:t>
      </w:r>
    </w:p>
    <w:p w:rsidR="00470A8B" w:rsidRPr="00470A8B" w:rsidRDefault="00470A8B" w:rsidP="00470A8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Pielęgniarka ze specjaliz</w:t>
      </w:r>
      <w:r w:rsidR="002118FA">
        <w:rPr>
          <w:rFonts w:ascii="Times New Roman" w:hAnsi="Times New Roman" w:cs="Times New Roman"/>
          <w:szCs w:val="22"/>
        </w:rPr>
        <w:t xml:space="preserve">acją /położna ze specjalizacją </w:t>
      </w:r>
      <w:r>
        <w:rPr>
          <w:rFonts w:ascii="Times New Roman" w:hAnsi="Times New Roman" w:cs="Times New Roman"/>
          <w:szCs w:val="22"/>
        </w:rPr>
        <w:t>udzielająca</w:t>
      </w:r>
      <w:r w:rsidR="002118FA">
        <w:rPr>
          <w:rFonts w:ascii="Times New Roman" w:hAnsi="Times New Roman" w:cs="Times New Roman"/>
          <w:szCs w:val="22"/>
        </w:rPr>
        <w:t xml:space="preserve"> świadczeń </w:t>
      </w:r>
      <w:r w:rsidRPr="00A535EE">
        <w:rPr>
          <w:rFonts w:ascii="Times New Roman" w:hAnsi="Times New Roman" w:cs="Times New Roman"/>
          <w:szCs w:val="22"/>
        </w:rPr>
        <w:t xml:space="preserve">zdrowotnych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oddziale Położnictwa, Patologii Ciąży i Ginekologii z Pododdziałem Neonatologicznym SP WZOZ MSWiA w Bydgoszczy</w:t>
      </w:r>
      <w:r w:rsidR="008F7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77B6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7B6">
        <w:rPr>
          <w:rFonts w:ascii="Times New Roman" w:hAnsi="Times New Roman" w:cs="Times New Roman"/>
          <w:szCs w:val="22"/>
        </w:rPr>
        <w:t>innych</w:t>
      </w:r>
      <w:proofErr w:type="gramEnd"/>
      <w:r w:rsidRPr="008F77B6">
        <w:rPr>
          <w:rFonts w:ascii="Times New Roman" w:hAnsi="Times New Roman" w:cs="Times New Roman"/>
          <w:szCs w:val="22"/>
        </w:rPr>
        <w:t xml:space="preserve"> komórkach SP WZOZ MSWiA………………</w:t>
      </w:r>
      <w:r w:rsidRPr="00A535EE">
        <w:rPr>
          <w:rFonts w:ascii="Times New Roman" w:hAnsi="Times New Roman" w:cs="Times New Roman"/>
          <w:b/>
          <w:szCs w:val="22"/>
        </w:rPr>
        <w:t>zł/1</w:t>
      </w:r>
      <w:r w:rsidRPr="00A535EE">
        <w:rPr>
          <w:rFonts w:ascii="Times New Roman" w:hAnsi="Times New Roman" w:cs="Times New Roman"/>
          <w:szCs w:val="22"/>
        </w:rPr>
        <w:t xml:space="preserve"> godzinę realizowania świadczeń zdrowotnych   w ordynacji dziennej i dyżurze medycznym</w:t>
      </w:r>
      <w:r w:rsidR="008F77B6">
        <w:rPr>
          <w:rFonts w:ascii="Times New Roman" w:hAnsi="Times New Roman" w:cs="Times New Roman"/>
          <w:szCs w:val="22"/>
        </w:rPr>
        <w:t xml:space="preserve"> ( stawka dodatkowa za posiadan</w:t>
      </w:r>
      <w:r w:rsidR="000231C2">
        <w:rPr>
          <w:rFonts w:ascii="Times New Roman" w:hAnsi="Times New Roman" w:cs="Times New Roman"/>
          <w:szCs w:val="22"/>
        </w:rPr>
        <w:t>ą</w:t>
      </w:r>
      <w:r w:rsidR="002118FA">
        <w:rPr>
          <w:rFonts w:ascii="Times New Roman" w:hAnsi="Times New Roman" w:cs="Times New Roman"/>
          <w:szCs w:val="22"/>
        </w:rPr>
        <w:t xml:space="preserve"> specjalizację</w:t>
      </w:r>
      <w:r w:rsidR="008F77B6">
        <w:rPr>
          <w:rFonts w:ascii="Times New Roman" w:hAnsi="Times New Roman" w:cs="Times New Roman"/>
          <w:szCs w:val="22"/>
        </w:rPr>
        <w:t>)</w:t>
      </w:r>
    </w:p>
    <w:p w:rsidR="00EA092E" w:rsidRPr="00EA092E" w:rsidRDefault="00EA092E" w:rsidP="00B8469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EA092E">
        <w:rPr>
          <w:rFonts w:ascii="Times New Roman" w:hAnsi="Times New Roman" w:cs="Times New Roman"/>
          <w:szCs w:val="22"/>
        </w:rPr>
        <w:t>Pielęgniarka/</w:t>
      </w:r>
      <w:proofErr w:type="gramStart"/>
      <w:r w:rsidRPr="00EA092E">
        <w:rPr>
          <w:rFonts w:ascii="Times New Roman" w:hAnsi="Times New Roman" w:cs="Times New Roman"/>
          <w:szCs w:val="22"/>
        </w:rPr>
        <w:t>położna   udzielająca</w:t>
      </w:r>
      <w:proofErr w:type="gramEnd"/>
      <w:r w:rsidRPr="00EA092E">
        <w:rPr>
          <w:rFonts w:ascii="Times New Roman" w:hAnsi="Times New Roman" w:cs="Times New Roman"/>
          <w:szCs w:val="22"/>
        </w:rPr>
        <w:t xml:space="preserve"> świadczeń  zdrowotnych </w:t>
      </w:r>
      <w:r w:rsidRPr="00EA092E">
        <w:rPr>
          <w:rFonts w:ascii="Times New Roman" w:hAnsi="Times New Roman" w:cs="Times New Roman"/>
          <w:sz w:val="24"/>
          <w:szCs w:val="24"/>
        </w:rPr>
        <w:t xml:space="preserve">w Oddziale Położnictwa, Patologii Ciąży i Ginekologii z Pododdziałem Neonatologicznym </w:t>
      </w:r>
      <w:r w:rsidR="008F77B6">
        <w:rPr>
          <w:rFonts w:ascii="Times New Roman" w:hAnsi="Times New Roman" w:cs="Times New Roman"/>
          <w:sz w:val="24"/>
          <w:szCs w:val="24"/>
        </w:rPr>
        <w:t xml:space="preserve">oraz </w:t>
      </w:r>
      <w:r w:rsidRPr="008F77B6">
        <w:rPr>
          <w:rFonts w:ascii="Times New Roman" w:hAnsi="Times New Roman" w:cs="Times New Roman"/>
          <w:szCs w:val="22"/>
        </w:rPr>
        <w:t xml:space="preserve">innych komórkach SP WZOZ </w:t>
      </w:r>
      <w:r w:rsidRPr="008F77B6">
        <w:rPr>
          <w:rFonts w:ascii="Times New Roman" w:hAnsi="Times New Roman" w:cs="Times New Roman"/>
          <w:szCs w:val="22"/>
        </w:rPr>
        <w:lastRenderedPageBreak/>
        <w:t>MSWiA</w:t>
      </w:r>
      <w:r w:rsidRPr="00EA092E">
        <w:rPr>
          <w:rFonts w:ascii="Times New Roman" w:hAnsi="Times New Roman" w:cs="Times New Roman"/>
          <w:szCs w:val="22"/>
        </w:rPr>
        <w:t>………………</w:t>
      </w:r>
      <w:r w:rsidRPr="00EA092E">
        <w:rPr>
          <w:rFonts w:ascii="Times New Roman" w:hAnsi="Times New Roman" w:cs="Times New Roman"/>
          <w:b/>
          <w:szCs w:val="22"/>
        </w:rPr>
        <w:t xml:space="preserve">zł/1miesiąc </w:t>
      </w:r>
      <w:r w:rsidRPr="00EA092E">
        <w:rPr>
          <w:rFonts w:ascii="Times New Roman" w:hAnsi="Times New Roman" w:cs="Times New Roman"/>
          <w:szCs w:val="22"/>
        </w:rPr>
        <w:t xml:space="preserve"> </w:t>
      </w:r>
      <w:r w:rsidR="00FF76C7">
        <w:rPr>
          <w:rFonts w:ascii="Times New Roman" w:hAnsi="Times New Roman" w:cs="Times New Roman"/>
          <w:szCs w:val="22"/>
        </w:rPr>
        <w:t xml:space="preserve">koordynatora /zastępcy koordynatora w zakresie </w:t>
      </w:r>
      <w:r w:rsidRPr="00EA092E">
        <w:rPr>
          <w:rFonts w:ascii="Times New Roman" w:hAnsi="Times New Roman" w:cs="Times New Roman"/>
          <w:szCs w:val="22"/>
        </w:rPr>
        <w:t xml:space="preserve"> realizowania świadczeń zdrowotnych   w ordynacji dziennej </w:t>
      </w:r>
      <w:r w:rsidR="0019780F">
        <w:rPr>
          <w:rFonts w:ascii="Times New Roman" w:hAnsi="Times New Roman" w:cs="Times New Roman"/>
          <w:szCs w:val="22"/>
        </w:rPr>
        <w:t>( kwota ryczałtu obliczona dla 160 h realizacji świadczeń w ordynacji dziennej )</w:t>
      </w:r>
    </w:p>
    <w:p w:rsidR="0019780F" w:rsidRDefault="0019780F" w:rsidP="0019780F">
      <w:pPr>
        <w:pStyle w:val="Akapitzlist"/>
        <w:jc w:val="both"/>
        <w:rPr>
          <w:rFonts w:ascii="Times New Roman" w:hAnsi="Times New Roman" w:cs="Times New Roman"/>
          <w:b/>
          <w:szCs w:val="22"/>
        </w:rPr>
      </w:pPr>
    </w:p>
    <w:p w:rsidR="00EA092E" w:rsidRPr="0019780F" w:rsidRDefault="0019780F" w:rsidP="0019780F">
      <w:pPr>
        <w:pStyle w:val="Akapitzlist"/>
        <w:jc w:val="both"/>
        <w:rPr>
          <w:rFonts w:ascii="Times New Roman" w:hAnsi="Times New Roman" w:cs="Times New Roman"/>
          <w:b/>
          <w:szCs w:val="22"/>
        </w:rPr>
      </w:pPr>
      <w:r w:rsidRPr="0019780F">
        <w:rPr>
          <w:rFonts w:ascii="Times New Roman" w:hAnsi="Times New Roman" w:cs="Times New Roman"/>
          <w:b/>
          <w:szCs w:val="22"/>
        </w:rPr>
        <w:t>Zakres nr 2</w:t>
      </w:r>
    </w:p>
    <w:p w:rsidR="000E7290" w:rsidRDefault="0019780F" w:rsidP="000E7290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E7290">
        <w:rPr>
          <w:rFonts w:ascii="Times New Roman" w:hAnsi="Times New Roman" w:cs="Times New Roman"/>
          <w:szCs w:val="22"/>
        </w:rPr>
        <w:t xml:space="preserve">Pielęgniarka udzielająca </w:t>
      </w:r>
      <w:proofErr w:type="gramStart"/>
      <w:r w:rsidRPr="000E7290">
        <w:rPr>
          <w:rFonts w:ascii="Times New Roman" w:hAnsi="Times New Roman" w:cs="Times New Roman"/>
          <w:szCs w:val="22"/>
        </w:rPr>
        <w:t>świadczeń  zdrowotnych</w:t>
      </w:r>
      <w:proofErr w:type="gramEnd"/>
      <w:r w:rsidRPr="000E7290">
        <w:rPr>
          <w:rFonts w:ascii="Times New Roman" w:hAnsi="Times New Roman" w:cs="Times New Roman"/>
          <w:szCs w:val="22"/>
        </w:rPr>
        <w:t xml:space="preserve"> </w:t>
      </w:r>
      <w:r w:rsidRPr="000E7290">
        <w:rPr>
          <w:rFonts w:ascii="Times New Roman" w:hAnsi="Times New Roman" w:cs="Times New Roman"/>
          <w:sz w:val="24"/>
          <w:szCs w:val="24"/>
        </w:rPr>
        <w:t xml:space="preserve">w Oddziale Intensywnej Opieki </w:t>
      </w:r>
      <w:r w:rsidR="000E7290" w:rsidRPr="000E7290">
        <w:rPr>
          <w:rFonts w:ascii="Times New Roman" w:hAnsi="Times New Roman" w:cs="Times New Roman"/>
          <w:sz w:val="24"/>
          <w:szCs w:val="24"/>
        </w:rPr>
        <w:t xml:space="preserve">  </w:t>
      </w:r>
      <w:r w:rsidRPr="000E7290">
        <w:rPr>
          <w:rFonts w:ascii="Times New Roman" w:hAnsi="Times New Roman" w:cs="Times New Roman"/>
          <w:sz w:val="24"/>
          <w:szCs w:val="24"/>
        </w:rPr>
        <w:t xml:space="preserve">Medycznej i Anestezjologii  z Blokiem Operacyjnym </w:t>
      </w:r>
      <w:r w:rsidRPr="000E7290">
        <w:rPr>
          <w:rFonts w:ascii="Times New Roman" w:hAnsi="Times New Roman" w:cs="Times New Roman"/>
          <w:szCs w:val="22"/>
        </w:rPr>
        <w:t>SP WZOZ MSWiA………………</w:t>
      </w:r>
      <w:r w:rsidRPr="000E7290">
        <w:rPr>
          <w:rFonts w:ascii="Times New Roman" w:hAnsi="Times New Roman" w:cs="Times New Roman"/>
          <w:b/>
          <w:szCs w:val="22"/>
        </w:rPr>
        <w:t>zł/1</w:t>
      </w:r>
      <w:r w:rsidRPr="000E7290">
        <w:rPr>
          <w:rFonts w:ascii="Times New Roman" w:hAnsi="Times New Roman" w:cs="Times New Roman"/>
          <w:szCs w:val="22"/>
        </w:rPr>
        <w:t xml:space="preserve"> godzinę realizowania świadczeń zdrowotnych</w:t>
      </w:r>
      <w:r w:rsidR="008F77B6">
        <w:rPr>
          <w:rFonts w:ascii="Times New Roman" w:hAnsi="Times New Roman" w:cs="Times New Roman"/>
          <w:szCs w:val="22"/>
        </w:rPr>
        <w:t xml:space="preserve"> ( stawka podstawowa )</w:t>
      </w:r>
      <w:r w:rsidRPr="000E7290">
        <w:rPr>
          <w:rFonts w:ascii="Times New Roman" w:hAnsi="Times New Roman" w:cs="Times New Roman"/>
          <w:szCs w:val="22"/>
        </w:rPr>
        <w:t xml:space="preserve">   </w:t>
      </w:r>
    </w:p>
    <w:p w:rsidR="00470A8B" w:rsidRPr="00502C32" w:rsidRDefault="00470A8B" w:rsidP="00470A8B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Cs w:val="22"/>
        </w:rPr>
      </w:pPr>
      <w:proofErr w:type="gramStart"/>
      <w:r w:rsidRPr="000E7290">
        <w:rPr>
          <w:rFonts w:ascii="Times New Roman" w:hAnsi="Times New Roman" w:cs="Times New Roman"/>
          <w:szCs w:val="22"/>
        </w:rPr>
        <w:t>Pielęgniarka   udzielająca</w:t>
      </w:r>
      <w:proofErr w:type="gramEnd"/>
      <w:r w:rsidRPr="000E7290">
        <w:rPr>
          <w:rFonts w:ascii="Times New Roman" w:hAnsi="Times New Roman" w:cs="Times New Roman"/>
          <w:szCs w:val="22"/>
        </w:rPr>
        <w:t xml:space="preserve"> świadczeń  zdrowotnych </w:t>
      </w:r>
      <w:r w:rsidRPr="000E7290">
        <w:rPr>
          <w:rFonts w:ascii="Times New Roman" w:hAnsi="Times New Roman" w:cs="Times New Roman"/>
          <w:sz w:val="24"/>
          <w:szCs w:val="24"/>
        </w:rPr>
        <w:t xml:space="preserve">w </w:t>
      </w:r>
      <w:r w:rsidRPr="000E7290">
        <w:rPr>
          <w:rFonts w:ascii="Times New Roman" w:hAnsi="Times New Roman" w:cs="Times New Roman"/>
          <w:szCs w:val="22"/>
        </w:rPr>
        <w:t>SP WZOZ MSWiA………………</w:t>
      </w:r>
      <w:r w:rsidRPr="000E7290">
        <w:rPr>
          <w:rFonts w:ascii="Times New Roman" w:hAnsi="Times New Roman" w:cs="Times New Roman"/>
          <w:b/>
          <w:szCs w:val="22"/>
        </w:rPr>
        <w:t>zł/1</w:t>
      </w:r>
      <w:r w:rsidRPr="000E7290">
        <w:rPr>
          <w:rFonts w:ascii="Times New Roman" w:hAnsi="Times New Roman" w:cs="Times New Roman"/>
          <w:szCs w:val="22"/>
        </w:rPr>
        <w:t xml:space="preserve"> godzinę realizowania świadczeń </w:t>
      </w:r>
      <w:r w:rsidRPr="00502C32">
        <w:rPr>
          <w:rFonts w:ascii="Times New Roman" w:hAnsi="Times New Roman" w:cs="Times New Roman"/>
          <w:szCs w:val="22"/>
        </w:rPr>
        <w:t xml:space="preserve">zdrowotnych   w </w:t>
      </w:r>
      <w:r w:rsidR="008F77B6" w:rsidRPr="00502C32">
        <w:rPr>
          <w:rFonts w:ascii="Times New Roman" w:hAnsi="Times New Roman" w:cs="Times New Roman"/>
          <w:szCs w:val="22"/>
        </w:rPr>
        <w:t>ordynacji dziennej ( stawka podstawowa)</w:t>
      </w:r>
    </w:p>
    <w:p w:rsidR="008F77B6" w:rsidRPr="00C80A0B" w:rsidRDefault="008F77B6" w:rsidP="00FF76C7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E7290">
        <w:rPr>
          <w:rFonts w:ascii="Times New Roman" w:hAnsi="Times New Roman" w:cs="Times New Roman"/>
          <w:szCs w:val="22"/>
        </w:rPr>
        <w:t xml:space="preserve">Pielęgniarka </w:t>
      </w:r>
      <w:r>
        <w:rPr>
          <w:rFonts w:ascii="Times New Roman" w:hAnsi="Times New Roman" w:cs="Times New Roman"/>
          <w:szCs w:val="22"/>
        </w:rPr>
        <w:t xml:space="preserve">ze specjalizacją </w:t>
      </w:r>
      <w:r w:rsidRPr="000E7290">
        <w:rPr>
          <w:rFonts w:ascii="Times New Roman" w:hAnsi="Times New Roman" w:cs="Times New Roman"/>
          <w:szCs w:val="22"/>
        </w:rPr>
        <w:t xml:space="preserve">udzielająca </w:t>
      </w:r>
      <w:proofErr w:type="gramStart"/>
      <w:r w:rsidRPr="000E7290">
        <w:rPr>
          <w:rFonts w:ascii="Times New Roman" w:hAnsi="Times New Roman" w:cs="Times New Roman"/>
          <w:szCs w:val="22"/>
        </w:rPr>
        <w:t>świadczeń  zdrowotnych</w:t>
      </w:r>
      <w:proofErr w:type="gramEnd"/>
      <w:r w:rsidRPr="000E7290">
        <w:rPr>
          <w:rFonts w:ascii="Times New Roman" w:hAnsi="Times New Roman" w:cs="Times New Roman"/>
          <w:szCs w:val="22"/>
        </w:rPr>
        <w:t xml:space="preserve"> </w:t>
      </w:r>
      <w:r w:rsidRPr="000E7290">
        <w:rPr>
          <w:rFonts w:ascii="Times New Roman" w:hAnsi="Times New Roman" w:cs="Times New Roman"/>
          <w:sz w:val="24"/>
          <w:szCs w:val="24"/>
        </w:rPr>
        <w:t xml:space="preserve">w </w:t>
      </w:r>
      <w:r w:rsidRPr="000E7290">
        <w:rPr>
          <w:rFonts w:ascii="Times New Roman" w:hAnsi="Times New Roman" w:cs="Times New Roman"/>
          <w:szCs w:val="22"/>
        </w:rPr>
        <w:t>SP WZOZ MSWiA………………</w:t>
      </w:r>
      <w:r w:rsidRPr="000E7290">
        <w:rPr>
          <w:rFonts w:ascii="Times New Roman" w:hAnsi="Times New Roman" w:cs="Times New Roman"/>
          <w:b/>
          <w:szCs w:val="22"/>
        </w:rPr>
        <w:t>zł/1</w:t>
      </w:r>
      <w:r w:rsidRPr="000E7290">
        <w:rPr>
          <w:rFonts w:ascii="Times New Roman" w:hAnsi="Times New Roman" w:cs="Times New Roman"/>
          <w:szCs w:val="22"/>
        </w:rPr>
        <w:t xml:space="preserve"> godzinę realizowania świadczeń </w:t>
      </w:r>
      <w:r w:rsidRPr="00C80A0B">
        <w:rPr>
          <w:rFonts w:ascii="Times New Roman" w:hAnsi="Times New Roman" w:cs="Times New Roman"/>
          <w:szCs w:val="22"/>
        </w:rPr>
        <w:t xml:space="preserve">zdrowotnych   w ordynacji dziennej ( stawka dodatkowa </w:t>
      </w:r>
      <w:r w:rsidR="00C80A0B" w:rsidRPr="00C80A0B">
        <w:rPr>
          <w:rFonts w:ascii="Times New Roman" w:hAnsi="Times New Roman" w:cs="Times New Roman"/>
          <w:szCs w:val="22"/>
        </w:rPr>
        <w:t>za posiadaną specjaliz</w:t>
      </w:r>
      <w:r w:rsidR="00502C32" w:rsidRPr="00C80A0B">
        <w:rPr>
          <w:rFonts w:ascii="Times New Roman" w:hAnsi="Times New Roman" w:cs="Times New Roman"/>
          <w:szCs w:val="22"/>
        </w:rPr>
        <w:t>ację)</w:t>
      </w:r>
    </w:p>
    <w:p w:rsidR="00470A8B" w:rsidRPr="00470A8B" w:rsidRDefault="00470A8B" w:rsidP="00470A8B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E7290">
        <w:rPr>
          <w:rFonts w:ascii="Times New Roman" w:hAnsi="Times New Roman" w:cs="Times New Roman"/>
          <w:szCs w:val="22"/>
        </w:rPr>
        <w:t xml:space="preserve">Pielęgniarka </w:t>
      </w:r>
      <w:r>
        <w:rPr>
          <w:rFonts w:ascii="Times New Roman" w:hAnsi="Times New Roman" w:cs="Times New Roman"/>
          <w:szCs w:val="22"/>
        </w:rPr>
        <w:t xml:space="preserve">ze </w:t>
      </w:r>
      <w:proofErr w:type="gramStart"/>
      <w:r>
        <w:rPr>
          <w:rFonts w:ascii="Times New Roman" w:hAnsi="Times New Roman" w:cs="Times New Roman"/>
          <w:szCs w:val="22"/>
        </w:rPr>
        <w:t>specjalizacją</w:t>
      </w:r>
      <w:r w:rsidRPr="000E7290">
        <w:rPr>
          <w:rFonts w:ascii="Times New Roman" w:hAnsi="Times New Roman" w:cs="Times New Roman"/>
          <w:szCs w:val="22"/>
        </w:rPr>
        <w:t xml:space="preserve">  udzielająca</w:t>
      </w:r>
      <w:proofErr w:type="gramEnd"/>
      <w:r w:rsidRPr="000E7290">
        <w:rPr>
          <w:rFonts w:ascii="Times New Roman" w:hAnsi="Times New Roman" w:cs="Times New Roman"/>
          <w:szCs w:val="22"/>
        </w:rPr>
        <w:t xml:space="preserve"> świadczeń  zdrowotnych </w:t>
      </w:r>
      <w:r w:rsidRPr="000E7290">
        <w:rPr>
          <w:rFonts w:ascii="Times New Roman" w:hAnsi="Times New Roman" w:cs="Times New Roman"/>
          <w:sz w:val="24"/>
          <w:szCs w:val="24"/>
        </w:rPr>
        <w:t xml:space="preserve">w Oddziale Intensywnej Opieki   Medycznej i Anestezjologii  z Blokiem Operacyjnym </w:t>
      </w:r>
      <w:r w:rsidRPr="000E7290">
        <w:rPr>
          <w:rFonts w:ascii="Times New Roman" w:hAnsi="Times New Roman" w:cs="Times New Roman"/>
          <w:szCs w:val="22"/>
        </w:rPr>
        <w:t>SP WZOZ MSWiA………………</w:t>
      </w:r>
      <w:r w:rsidRPr="000E7290">
        <w:rPr>
          <w:rFonts w:ascii="Times New Roman" w:hAnsi="Times New Roman" w:cs="Times New Roman"/>
          <w:b/>
          <w:szCs w:val="22"/>
        </w:rPr>
        <w:t>zł/1</w:t>
      </w:r>
      <w:r w:rsidRPr="000E7290">
        <w:rPr>
          <w:rFonts w:ascii="Times New Roman" w:hAnsi="Times New Roman" w:cs="Times New Roman"/>
          <w:szCs w:val="22"/>
        </w:rPr>
        <w:t xml:space="preserve"> godzinę realizowania świadczeń zdrowotnych   </w:t>
      </w:r>
    </w:p>
    <w:p w:rsidR="00B60ABD" w:rsidRDefault="00B60ABD" w:rsidP="000E7290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Cs w:val="22"/>
        </w:rPr>
      </w:pPr>
      <w:proofErr w:type="gramStart"/>
      <w:r w:rsidRPr="000E7290">
        <w:rPr>
          <w:rFonts w:ascii="Times New Roman" w:hAnsi="Times New Roman" w:cs="Times New Roman"/>
          <w:szCs w:val="22"/>
        </w:rPr>
        <w:t>Pielęgniarka   udzielająca</w:t>
      </w:r>
      <w:proofErr w:type="gramEnd"/>
      <w:r w:rsidRPr="000E7290">
        <w:rPr>
          <w:rFonts w:ascii="Times New Roman" w:hAnsi="Times New Roman" w:cs="Times New Roman"/>
          <w:szCs w:val="22"/>
        </w:rPr>
        <w:t xml:space="preserve"> świadczeń  zdrowotnych </w:t>
      </w:r>
      <w:r w:rsidRPr="000E7290">
        <w:rPr>
          <w:rFonts w:ascii="Times New Roman" w:hAnsi="Times New Roman" w:cs="Times New Roman"/>
          <w:sz w:val="24"/>
          <w:szCs w:val="24"/>
        </w:rPr>
        <w:t xml:space="preserve">w Oddziale Intensywnej Opieki Medycznej i Anestezjologii  z Blokiem Operacyjnym </w:t>
      </w:r>
      <w:r w:rsidRPr="000E7290">
        <w:rPr>
          <w:rFonts w:ascii="Times New Roman" w:hAnsi="Times New Roman" w:cs="Times New Roman"/>
          <w:szCs w:val="22"/>
        </w:rPr>
        <w:t>SP WZOZ MSWiA………………</w:t>
      </w:r>
      <w:r w:rsidRPr="000E7290">
        <w:rPr>
          <w:rFonts w:ascii="Times New Roman" w:hAnsi="Times New Roman" w:cs="Times New Roman"/>
          <w:b/>
          <w:szCs w:val="22"/>
        </w:rPr>
        <w:t>zł/1</w:t>
      </w:r>
      <w:r w:rsidRPr="000E7290">
        <w:rPr>
          <w:rFonts w:ascii="Times New Roman" w:hAnsi="Times New Roman" w:cs="Times New Roman"/>
          <w:szCs w:val="22"/>
        </w:rPr>
        <w:t xml:space="preserve"> godzinę pozostawania   w gotowości do udzielania świadczeń zdrowotnych</w:t>
      </w:r>
    </w:p>
    <w:p w:rsidR="000E7290" w:rsidRPr="000E7290" w:rsidRDefault="000E7290" w:rsidP="000E7290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Cs w:val="22"/>
        </w:rPr>
      </w:pPr>
      <w:proofErr w:type="gramStart"/>
      <w:r w:rsidRPr="000E7290">
        <w:rPr>
          <w:rFonts w:ascii="Times New Roman" w:hAnsi="Times New Roman" w:cs="Times New Roman"/>
          <w:szCs w:val="22"/>
        </w:rPr>
        <w:t>Pielęgniarka   udzielająca</w:t>
      </w:r>
      <w:proofErr w:type="gramEnd"/>
      <w:r w:rsidRPr="000E7290">
        <w:rPr>
          <w:rFonts w:ascii="Times New Roman" w:hAnsi="Times New Roman" w:cs="Times New Roman"/>
          <w:szCs w:val="22"/>
        </w:rPr>
        <w:t xml:space="preserve"> świadczeń  zdrowotnych </w:t>
      </w:r>
      <w:r w:rsidRPr="000E7290">
        <w:rPr>
          <w:rFonts w:ascii="Times New Roman" w:hAnsi="Times New Roman" w:cs="Times New Roman"/>
          <w:sz w:val="24"/>
          <w:szCs w:val="24"/>
        </w:rPr>
        <w:t xml:space="preserve">w Oddziale Intensywnej Opieki Medycznej i Anestezjologii  z Blokiem Operacyjnym </w:t>
      </w:r>
      <w:r w:rsidRPr="000E7290">
        <w:rPr>
          <w:rFonts w:ascii="Times New Roman" w:hAnsi="Times New Roman" w:cs="Times New Roman"/>
          <w:szCs w:val="22"/>
        </w:rPr>
        <w:t>SP WZOZ MSWiA………………</w:t>
      </w:r>
      <w:r w:rsidRPr="000E7290">
        <w:rPr>
          <w:rFonts w:ascii="Times New Roman" w:hAnsi="Times New Roman" w:cs="Times New Roman"/>
          <w:b/>
          <w:szCs w:val="22"/>
        </w:rPr>
        <w:t>zł/1</w:t>
      </w:r>
      <w:r w:rsidRPr="000E7290">
        <w:rPr>
          <w:rFonts w:ascii="Times New Roman" w:hAnsi="Times New Roman" w:cs="Times New Roman"/>
          <w:szCs w:val="22"/>
        </w:rPr>
        <w:t xml:space="preserve"> godzinę realizacji komercyjnych  świadczeń zdrowotnych podczas </w:t>
      </w:r>
      <w:r w:rsidRPr="000E7290">
        <w:rPr>
          <w:rFonts w:ascii="Times New Roman" w:hAnsi="Times New Roman" w:cs="Times New Roman"/>
          <w:sz w:val="24"/>
          <w:szCs w:val="24"/>
        </w:rPr>
        <w:t xml:space="preserve">nietermicznej ablacji guzów nowotworowych z zastosowaniem </w:t>
      </w:r>
      <w:proofErr w:type="spellStart"/>
      <w:r w:rsidRPr="000E7290">
        <w:rPr>
          <w:rFonts w:ascii="Times New Roman" w:hAnsi="Times New Roman" w:cs="Times New Roman"/>
          <w:sz w:val="24"/>
          <w:szCs w:val="24"/>
        </w:rPr>
        <w:t>NanoKnife</w:t>
      </w:r>
      <w:proofErr w:type="spellEnd"/>
      <w:r w:rsidRPr="000E7290">
        <w:rPr>
          <w:rFonts w:ascii="Times New Roman" w:hAnsi="Times New Roman" w:cs="Times New Roman"/>
          <w:sz w:val="24"/>
          <w:szCs w:val="24"/>
        </w:rPr>
        <w:t xml:space="preserve"> oraz neurochirurgicznych </w:t>
      </w:r>
      <w:r w:rsidRPr="000E7290">
        <w:rPr>
          <w:rFonts w:ascii="Times New Roman" w:hAnsi="Times New Roman" w:cs="Times New Roman"/>
          <w:szCs w:val="22"/>
        </w:rPr>
        <w:t>w wysokości …..........…</w:t>
      </w:r>
      <w:proofErr w:type="gramStart"/>
      <w:r w:rsidRPr="000E7290">
        <w:rPr>
          <w:rFonts w:ascii="Times New Roman" w:hAnsi="Times New Roman" w:cs="Times New Roman"/>
          <w:szCs w:val="22"/>
        </w:rPr>
        <w:t>zł</w:t>
      </w:r>
      <w:proofErr w:type="gramEnd"/>
      <w:r w:rsidRPr="000E7290">
        <w:rPr>
          <w:rFonts w:ascii="Times New Roman" w:hAnsi="Times New Roman" w:cs="Times New Roman"/>
          <w:szCs w:val="22"/>
        </w:rPr>
        <w:t xml:space="preserve">/1godzinę realizacji świadczeń zdrowotnych </w:t>
      </w:r>
    </w:p>
    <w:p w:rsidR="0019780F" w:rsidRDefault="000E7290" w:rsidP="000E7290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Cs w:val="22"/>
        </w:rPr>
      </w:pPr>
      <w:proofErr w:type="gramStart"/>
      <w:r w:rsidRPr="000E7290">
        <w:rPr>
          <w:rFonts w:ascii="Times New Roman" w:hAnsi="Times New Roman" w:cs="Times New Roman"/>
          <w:szCs w:val="22"/>
        </w:rPr>
        <w:t>Pielęgniarka   udzielająca</w:t>
      </w:r>
      <w:proofErr w:type="gramEnd"/>
      <w:r w:rsidRPr="000E7290">
        <w:rPr>
          <w:rFonts w:ascii="Times New Roman" w:hAnsi="Times New Roman" w:cs="Times New Roman"/>
          <w:szCs w:val="22"/>
        </w:rPr>
        <w:t xml:space="preserve"> świadczeń  zdrowotnych </w:t>
      </w:r>
      <w:r w:rsidRPr="000E7290">
        <w:rPr>
          <w:rFonts w:ascii="Times New Roman" w:hAnsi="Times New Roman" w:cs="Times New Roman"/>
          <w:sz w:val="24"/>
          <w:szCs w:val="24"/>
        </w:rPr>
        <w:t xml:space="preserve">w Oddziale Intensywnej Opieki Medycznej i Anestezjologii  z Blokiem Operacyjnym </w:t>
      </w:r>
      <w:r w:rsidRPr="000E7290">
        <w:rPr>
          <w:rFonts w:ascii="Times New Roman" w:hAnsi="Times New Roman" w:cs="Times New Roman"/>
          <w:szCs w:val="22"/>
        </w:rPr>
        <w:t>SP WZOZ MSWiA………………</w:t>
      </w:r>
      <w:r w:rsidRPr="000E7290">
        <w:rPr>
          <w:rFonts w:ascii="Times New Roman" w:hAnsi="Times New Roman" w:cs="Times New Roman"/>
          <w:b/>
          <w:szCs w:val="22"/>
        </w:rPr>
        <w:t>zł/1</w:t>
      </w:r>
      <w:r w:rsidRPr="000E7290">
        <w:rPr>
          <w:rFonts w:ascii="Times New Roman" w:hAnsi="Times New Roman" w:cs="Times New Roman"/>
          <w:szCs w:val="22"/>
        </w:rPr>
        <w:t xml:space="preserve"> godzinę realizacji komercyjnych  świadczeń zdrowotnych</w:t>
      </w:r>
      <w:r>
        <w:rPr>
          <w:rFonts w:ascii="Times New Roman" w:hAnsi="Times New Roman" w:cs="Times New Roman"/>
          <w:szCs w:val="22"/>
        </w:rPr>
        <w:t xml:space="preserve"> </w:t>
      </w:r>
      <w:r w:rsidR="008F77B6">
        <w:rPr>
          <w:rFonts w:ascii="Times New Roman" w:hAnsi="Times New Roman" w:cs="Times New Roman"/>
          <w:szCs w:val="22"/>
        </w:rPr>
        <w:t xml:space="preserve">poza wymienionymi w podpunkcie </w:t>
      </w:r>
      <w:r w:rsidR="009F34A3">
        <w:rPr>
          <w:rFonts w:ascii="Times New Roman" w:hAnsi="Times New Roman" w:cs="Times New Roman"/>
          <w:szCs w:val="22"/>
        </w:rPr>
        <w:t>f</w:t>
      </w:r>
      <w:r>
        <w:rPr>
          <w:rFonts w:ascii="Times New Roman" w:hAnsi="Times New Roman" w:cs="Times New Roman"/>
          <w:szCs w:val="22"/>
        </w:rPr>
        <w:t xml:space="preserve">) </w:t>
      </w:r>
      <w:r w:rsidRPr="000E729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na Bloku Operacyjnym</w:t>
      </w:r>
      <w:r w:rsidR="002118FA">
        <w:rPr>
          <w:rFonts w:ascii="Times New Roman" w:hAnsi="Times New Roman" w:cs="Times New Roman"/>
          <w:szCs w:val="22"/>
        </w:rPr>
        <w:t>.</w:t>
      </w:r>
    </w:p>
    <w:p w:rsidR="002118FA" w:rsidRPr="000E7290" w:rsidRDefault="002118FA" w:rsidP="002118FA">
      <w:pPr>
        <w:pStyle w:val="Akapitzlist"/>
        <w:ind w:left="1080"/>
        <w:jc w:val="both"/>
        <w:rPr>
          <w:rFonts w:ascii="Times New Roman" w:hAnsi="Times New Roman" w:cs="Times New Roman"/>
          <w:szCs w:val="22"/>
        </w:rPr>
      </w:pPr>
    </w:p>
    <w:p w:rsidR="00382610" w:rsidRPr="000E7290" w:rsidRDefault="004A210B" w:rsidP="000E7290">
      <w:pPr>
        <w:pStyle w:val="Akapitzlist"/>
        <w:numPr>
          <w:ilvl w:val="2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Cs w:val="22"/>
        </w:rPr>
      </w:pPr>
      <w:r w:rsidRPr="000E7290">
        <w:rPr>
          <w:rFonts w:ascii="Times New Roman" w:hAnsi="Times New Roman" w:cs="Times New Roman"/>
          <w:szCs w:val="22"/>
        </w:rPr>
        <w:t>Oświadczam, że: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Wykonam przedmiot konkursu z należytą starannością, zgodnie z obowiązującymi przepisami prawa, etyki zawodowej z poszanowaniem praw pacjenta;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Kwota wskazana w formularzu cenowym obejmuje wszystkie koszty, jakie </w:t>
      </w:r>
      <w:proofErr w:type="gramStart"/>
      <w:r w:rsidRPr="001B56CA">
        <w:rPr>
          <w:rFonts w:ascii="Times New Roman" w:hAnsi="Times New Roman" w:cs="Times New Roman"/>
          <w:szCs w:val="22"/>
        </w:rPr>
        <w:t>Udzielający zamówienia</w:t>
      </w:r>
      <w:proofErr w:type="gramEnd"/>
      <w:r w:rsidRPr="001B56CA">
        <w:rPr>
          <w:rFonts w:ascii="Times New Roman" w:hAnsi="Times New Roman" w:cs="Times New Roman"/>
          <w:szCs w:val="22"/>
        </w:rPr>
        <w:t xml:space="preserve"> zobowiązany będzie ponieść w związku z wykonaniem przedmiotowego zamówienia;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Zapoznałam/em się z treścią ogłoszenia o konkursie, akceptuję wzór umowy i nie wnoszę zastrzeżeń.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Posiadam uprawnienia do udzielania świadczeń zdrowotnych 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Jestem przeszkolona/y w zakresie bhp i p. </w:t>
      </w:r>
      <w:proofErr w:type="spellStart"/>
      <w:r w:rsidRPr="001B56CA">
        <w:rPr>
          <w:rFonts w:ascii="Times New Roman" w:hAnsi="Times New Roman" w:cs="Times New Roman"/>
          <w:szCs w:val="22"/>
        </w:rPr>
        <w:t>poż</w:t>
      </w:r>
      <w:proofErr w:type="spellEnd"/>
      <w:r w:rsidRPr="001B56CA">
        <w:rPr>
          <w:rFonts w:ascii="Times New Roman" w:hAnsi="Times New Roman" w:cs="Times New Roman"/>
          <w:szCs w:val="22"/>
        </w:rPr>
        <w:t>.;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Zobowiązuję się do zawarcia umowy ubezpieczenia odpowiedzialności cywilnej, na zasadach określonych w rozporządzeniu Ministra Finansów z dnia 22 grudnia 2011r. </w:t>
      </w:r>
      <w:r w:rsidRPr="001B56CA">
        <w:rPr>
          <w:rFonts w:ascii="Times New Roman" w:hAnsi="Times New Roman" w:cs="Times New Roman"/>
          <w:bCs/>
          <w:szCs w:val="22"/>
        </w:rPr>
        <w:t xml:space="preserve">w sprawie obowiązkowego ubezpieczenia odpowiedzialności </w:t>
      </w:r>
      <w:proofErr w:type="gramStart"/>
      <w:r w:rsidRPr="001B56CA">
        <w:rPr>
          <w:rFonts w:ascii="Times New Roman" w:hAnsi="Times New Roman" w:cs="Times New Roman"/>
          <w:bCs/>
          <w:szCs w:val="22"/>
        </w:rPr>
        <w:t>cywilnej podmiotu</w:t>
      </w:r>
      <w:proofErr w:type="gramEnd"/>
      <w:r w:rsidRPr="001B56CA">
        <w:rPr>
          <w:rFonts w:ascii="Times New Roman" w:hAnsi="Times New Roman" w:cs="Times New Roman"/>
          <w:bCs/>
          <w:szCs w:val="22"/>
        </w:rPr>
        <w:t xml:space="preserve"> wykonującego działalność leczniczą</w:t>
      </w:r>
      <w:r w:rsidRPr="001B56CA">
        <w:rPr>
          <w:rFonts w:ascii="Times New Roman" w:hAnsi="Times New Roman" w:cs="Times New Roman"/>
          <w:szCs w:val="22"/>
        </w:rPr>
        <w:t xml:space="preserve"> (Dz. U. </w:t>
      </w:r>
      <w:proofErr w:type="gramStart"/>
      <w:r w:rsidRPr="001B56CA">
        <w:rPr>
          <w:rFonts w:ascii="Times New Roman" w:hAnsi="Times New Roman" w:cs="Times New Roman"/>
          <w:szCs w:val="22"/>
        </w:rPr>
        <w:t>z</w:t>
      </w:r>
      <w:proofErr w:type="gramEnd"/>
      <w:r w:rsidRPr="001B56CA">
        <w:rPr>
          <w:rFonts w:ascii="Times New Roman" w:hAnsi="Times New Roman" w:cs="Times New Roman"/>
          <w:szCs w:val="22"/>
        </w:rPr>
        <w:t xml:space="preserve"> dnia 30 grudnia 2011 Nr 293, poz. 1729) i do załączenia jej do umowy najpóźniej na dzień przed rozpoczęciem udzielania świadczeń zdrowotnych;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lekarskiego o objęciu profilaktyczną opieką zdrowotną.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do celów SE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o przes</w:t>
      </w:r>
      <w:r w:rsidR="001B56CA" w:rsidRPr="001B56CA">
        <w:rPr>
          <w:rFonts w:ascii="Times New Roman" w:hAnsi="Times New Roman" w:cs="Times New Roman"/>
          <w:szCs w:val="22"/>
        </w:rPr>
        <w:t xml:space="preserve">zkoleniu w zakresie </w:t>
      </w:r>
      <w:proofErr w:type="gramStart"/>
      <w:r w:rsidR="001B56CA" w:rsidRPr="001B56CA">
        <w:rPr>
          <w:rFonts w:ascii="Times New Roman" w:hAnsi="Times New Roman" w:cs="Times New Roman"/>
          <w:szCs w:val="22"/>
        </w:rPr>
        <w:t>EM ( jeśli</w:t>
      </w:r>
      <w:proofErr w:type="gramEnd"/>
      <w:r w:rsidR="001B56CA" w:rsidRPr="001B56CA">
        <w:rPr>
          <w:rFonts w:ascii="Times New Roman" w:hAnsi="Times New Roman" w:cs="Times New Roman"/>
          <w:szCs w:val="22"/>
        </w:rPr>
        <w:t xml:space="preserve"> </w:t>
      </w:r>
      <w:r w:rsidRPr="001B56CA">
        <w:rPr>
          <w:rFonts w:ascii="Times New Roman" w:hAnsi="Times New Roman" w:cs="Times New Roman"/>
          <w:szCs w:val="22"/>
        </w:rPr>
        <w:t>dotyczy)</w:t>
      </w:r>
    </w:p>
    <w:p w:rsidR="00382610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o s</w:t>
      </w:r>
      <w:r w:rsidR="001B56CA" w:rsidRPr="001B56CA">
        <w:rPr>
          <w:rFonts w:ascii="Times New Roman" w:hAnsi="Times New Roman" w:cs="Times New Roman"/>
          <w:szCs w:val="22"/>
        </w:rPr>
        <w:t>zczepieniu przeciwko WZW typu B.</w:t>
      </w:r>
    </w:p>
    <w:p w:rsidR="00382610" w:rsidRPr="001B56CA" w:rsidRDefault="00382610">
      <w:pPr>
        <w:ind w:left="709" w:right="-24"/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 w:rsidP="007931D5">
      <w:pPr>
        <w:numPr>
          <w:ilvl w:val="0"/>
          <w:numId w:val="13"/>
        </w:numPr>
        <w:ind w:left="426" w:right="-24" w:hanging="426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Do oferty załączam następujące załączniki</w:t>
      </w:r>
      <w:r w:rsidRPr="001B56CA">
        <w:rPr>
          <w:rFonts w:ascii="Times New Roman" w:hAnsi="Times New Roman" w:cs="Times New Roman"/>
          <w:szCs w:val="22"/>
        </w:rPr>
        <w:t>: (proszę wymienić wszystkie załączniki załączone do oferty – zgodnie ze stanem faktycznym)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lastRenderedPageBreak/>
        <w:t>Aktualny dokument dopuszczający Wykonawcę do obrotu prawnego (wyciąg z odpowiedniego rejestru sądowego lub wydruk wpisu z systemu CEIDG);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Zaświadczenie o wpisie do rejestru podmiotów wykonujących działalność leczn</w:t>
      </w:r>
      <w:r w:rsidR="00EA4227">
        <w:rPr>
          <w:rFonts w:ascii="Times New Roman" w:hAnsi="Times New Roman" w:cs="Times New Roman"/>
          <w:szCs w:val="22"/>
        </w:rPr>
        <w:t>iczą Bydgoskiej Izby Lekarskiej</w:t>
      </w:r>
      <w:r w:rsidRPr="001B56CA">
        <w:rPr>
          <w:rFonts w:ascii="Times New Roman" w:hAnsi="Times New Roman" w:cs="Times New Roman"/>
          <w:szCs w:val="22"/>
        </w:rPr>
        <w:t>;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Dokumenty potwierdzające kwalifikacje zawodowe (Kserokopia dyplomu, prawa wykonywania zawodu, dyplomów specjalizacji lub karty specjalizacyjnej);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:rsidR="00382610" w:rsidRPr="001B56CA" w:rsidRDefault="00382610">
      <w:pPr>
        <w:ind w:left="786"/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 w:rsidP="007931D5">
      <w:pPr>
        <w:numPr>
          <w:ilvl w:val="0"/>
          <w:numId w:val="13"/>
        </w:numPr>
        <w:ind w:left="0" w:right="-24" w:firstLine="0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Oferta zawiera …….. </w:t>
      </w:r>
      <w:proofErr w:type="gramStart"/>
      <w:r w:rsidRPr="001B56CA">
        <w:rPr>
          <w:rFonts w:ascii="Times New Roman" w:hAnsi="Times New Roman" w:cs="Times New Roman"/>
          <w:szCs w:val="22"/>
        </w:rPr>
        <w:t>stron</w:t>
      </w:r>
      <w:proofErr w:type="gramEnd"/>
      <w:r w:rsidRPr="001B56CA">
        <w:rPr>
          <w:rFonts w:ascii="Times New Roman" w:hAnsi="Times New Roman" w:cs="Times New Roman"/>
          <w:szCs w:val="22"/>
        </w:rPr>
        <w:t xml:space="preserve"> kolejno ponumerowanych i trwale połączonych.</w:t>
      </w:r>
    </w:p>
    <w:p w:rsidR="00382610" w:rsidRDefault="00382610">
      <w:pPr>
        <w:pStyle w:val="ust"/>
        <w:ind w:right="-24"/>
      </w:pPr>
    </w:p>
    <w:p w:rsidR="00382610" w:rsidRDefault="00382610">
      <w:pPr>
        <w:pStyle w:val="ust"/>
        <w:ind w:left="4820" w:right="-24"/>
        <w:jc w:val="center"/>
        <w:rPr>
          <w:sz w:val="16"/>
          <w:szCs w:val="16"/>
        </w:rPr>
      </w:pPr>
    </w:p>
    <w:p w:rsidR="00382610" w:rsidRDefault="004A210B">
      <w:pPr>
        <w:pStyle w:val="ust"/>
        <w:ind w:left="4820" w:right="-24"/>
        <w:jc w:val="center"/>
      </w:pPr>
      <w:r>
        <w:t>....................................................</w:t>
      </w:r>
    </w:p>
    <w:p w:rsidR="00382610" w:rsidRDefault="004A210B">
      <w:pPr>
        <w:pStyle w:val="ust"/>
        <w:ind w:left="4820" w:right="-24"/>
        <w:jc w:val="center"/>
        <w:rPr>
          <w:sz w:val="16"/>
          <w:szCs w:val="16"/>
        </w:rPr>
      </w:pPr>
      <w:r>
        <w:rPr>
          <w:sz w:val="16"/>
          <w:szCs w:val="16"/>
        </w:rPr>
        <w:t>(podpis osoby/osób upoważnionych wraz z jej/ich pieczątkami</w:t>
      </w:r>
    </w:p>
    <w:p w:rsidR="00382610" w:rsidRDefault="00382610">
      <w:pPr>
        <w:jc w:val="both"/>
        <w:rPr>
          <w:szCs w:val="22"/>
        </w:rPr>
      </w:pPr>
    </w:p>
    <w:p w:rsidR="00382610" w:rsidRDefault="004A210B" w:rsidP="00BC3539">
      <w:pPr>
        <w:jc w:val="both"/>
      </w:pPr>
      <w:r w:rsidRPr="001B56CA">
        <w:rPr>
          <w:rFonts w:ascii="Times New Roman" w:hAnsi="Times New Roman" w:cs="Times New Roman"/>
          <w:szCs w:val="22"/>
        </w:rPr>
        <w:t xml:space="preserve">Zapoznałem się z zapisami Ustawy " o zmianie ustawy o podatku dochodowym od osób fizycznych oraz o </w:t>
      </w:r>
      <w:proofErr w:type="gramStart"/>
      <w:r w:rsidRPr="001B56CA">
        <w:rPr>
          <w:rFonts w:ascii="Times New Roman" w:hAnsi="Times New Roman" w:cs="Times New Roman"/>
          <w:szCs w:val="22"/>
        </w:rPr>
        <w:t>zmianie niektórych</w:t>
      </w:r>
      <w:proofErr w:type="gramEnd"/>
      <w:r w:rsidRPr="001B56CA">
        <w:rPr>
          <w:rFonts w:ascii="Times New Roman" w:hAnsi="Times New Roman" w:cs="Times New Roman"/>
          <w:szCs w:val="22"/>
        </w:rPr>
        <w:t xml:space="preserve"> innych ustaw" z dnia 27 października 2006 r.</w:t>
      </w:r>
    </w:p>
    <w:p w:rsidR="00382610" w:rsidRDefault="00382610">
      <w:pPr>
        <w:sectPr w:rsidR="00382610" w:rsidSect="00964F3A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382610" w:rsidRPr="002A2B8F" w:rsidRDefault="004A210B">
      <w:pPr>
        <w:tabs>
          <w:tab w:val="right" w:pos="9639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B8F">
        <w:rPr>
          <w:rFonts w:ascii="Times New Roman" w:hAnsi="Times New Roman" w:cs="Times New Roman"/>
          <w:b/>
          <w:sz w:val="24"/>
          <w:szCs w:val="24"/>
        </w:rPr>
        <w:lastRenderedPageBreak/>
        <w:t>Ozn</w:t>
      </w:r>
      <w:proofErr w:type="spell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A2B8F">
        <w:rPr>
          <w:rFonts w:ascii="Times New Roman" w:hAnsi="Times New Roman" w:cs="Times New Roman"/>
          <w:b/>
          <w:sz w:val="24"/>
          <w:szCs w:val="24"/>
        </w:rPr>
        <w:t>postępowania</w:t>
      </w:r>
      <w:proofErr w:type="gram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49F">
        <w:rPr>
          <w:rFonts w:ascii="Times New Roman" w:hAnsi="Times New Roman" w:cs="Times New Roman"/>
          <w:b/>
          <w:sz w:val="24"/>
          <w:szCs w:val="24"/>
        </w:rPr>
        <w:t>0</w:t>
      </w:r>
      <w:r w:rsidR="00D812BC">
        <w:rPr>
          <w:rFonts w:ascii="Times New Roman" w:hAnsi="Times New Roman" w:cs="Times New Roman"/>
          <w:b/>
          <w:sz w:val="24"/>
          <w:szCs w:val="24"/>
        </w:rPr>
        <w:t>2</w:t>
      </w:r>
      <w:r w:rsidRPr="002A2B8F">
        <w:rPr>
          <w:rFonts w:ascii="Times New Roman" w:hAnsi="Times New Roman" w:cs="Times New Roman"/>
          <w:b/>
          <w:sz w:val="24"/>
          <w:szCs w:val="24"/>
        </w:rPr>
        <w:t>/201</w:t>
      </w:r>
      <w:r w:rsidR="003F64DD">
        <w:rPr>
          <w:rFonts w:ascii="Times New Roman" w:hAnsi="Times New Roman" w:cs="Times New Roman"/>
          <w:b/>
          <w:sz w:val="24"/>
          <w:szCs w:val="24"/>
        </w:rPr>
        <w:t>7</w:t>
      </w:r>
      <w:r w:rsidRPr="002A2B8F">
        <w:rPr>
          <w:rFonts w:ascii="Times New Roman" w:hAnsi="Times New Roman" w:cs="Times New Roman"/>
          <w:b/>
          <w:sz w:val="24"/>
          <w:szCs w:val="24"/>
        </w:rPr>
        <w:tab/>
      </w:r>
      <w:r w:rsidRPr="002A2B8F">
        <w:rPr>
          <w:rFonts w:ascii="Times New Roman" w:hAnsi="Times New Roman" w:cs="Times New Roman"/>
          <w:b/>
          <w:bCs/>
          <w:sz w:val="24"/>
          <w:szCs w:val="24"/>
        </w:rPr>
        <w:t>załącznik nr 2 do</w:t>
      </w:r>
    </w:p>
    <w:p w:rsidR="00382610" w:rsidRPr="002A2B8F" w:rsidRDefault="004A210B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:rsidR="00382610" w:rsidRDefault="00382610">
      <w:pPr>
        <w:jc w:val="right"/>
        <w:rPr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4A210B">
      <w:pPr>
        <w:tabs>
          <w:tab w:val="left" w:pos="567"/>
        </w:tabs>
        <w:ind w:left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....................................................</w:t>
      </w:r>
    </w:p>
    <w:p w:rsidR="00382610" w:rsidRDefault="004A210B">
      <w:pPr>
        <w:tabs>
          <w:tab w:val="left" w:pos="567"/>
        </w:tabs>
        <w:ind w:left="284" w:firstLine="36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pieczątka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firmowa Oferenta</w:t>
      </w:r>
    </w:p>
    <w:p w:rsidR="00382610" w:rsidRDefault="00382610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</w:p>
    <w:p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right"/>
        <w:rPr>
          <w:rFonts w:ascii="Times New Roman" w:hAnsi="Times New Roman" w:cs="Times New Roman"/>
          <w:szCs w:val="22"/>
        </w:rPr>
      </w:pPr>
    </w:p>
    <w:p w:rsidR="00382610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82610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10" w:rsidRPr="002A2B8F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Oznaczenie postępowania </w:t>
      </w:r>
      <w:r w:rsidR="00197F59">
        <w:rPr>
          <w:rFonts w:ascii="Times New Roman" w:hAnsi="Times New Roman" w:cs="Times New Roman"/>
          <w:b/>
          <w:sz w:val="24"/>
          <w:szCs w:val="24"/>
        </w:rPr>
        <w:t>0</w:t>
      </w:r>
      <w:r w:rsidR="00D812BC">
        <w:rPr>
          <w:rFonts w:ascii="Times New Roman" w:hAnsi="Times New Roman" w:cs="Times New Roman"/>
          <w:b/>
          <w:sz w:val="24"/>
          <w:szCs w:val="24"/>
        </w:rPr>
        <w:t>2</w:t>
      </w:r>
      <w:r w:rsidR="00197F59">
        <w:rPr>
          <w:rFonts w:ascii="Times New Roman" w:hAnsi="Times New Roman" w:cs="Times New Roman"/>
          <w:b/>
          <w:sz w:val="24"/>
          <w:szCs w:val="24"/>
        </w:rPr>
        <w:t>/201</w:t>
      </w:r>
      <w:r w:rsidR="003F64DD">
        <w:rPr>
          <w:rFonts w:ascii="Times New Roman" w:hAnsi="Times New Roman" w:cs="Times New Roman"/>
          <w:b/>
          <w:sz w:val="24"/>
          <w:szCs w:val="24"/>
        </w:rPr>
        <w:t>7</w:t>
      </w:r>
    </w:p>
    <w:p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</w:t>
      </w:r>
      <w:proofErr w:type="gramStart"/>
      <w:r w:rsidRPr="002A2B8F">
        <w:rPr>
          <w:rFonts w:ascii="Times New Roman" w:hAnsi="Times New Roman" w:cs="Times New Roman"/>
          <w:sz w:val="24"/>
          <w:szCs w:val="24"/>
        </w:rPr>
        <w:t>oświadczenia wynikającej</w:t>
      </w:r>
      <w:proofErr w:type="gramEnd"/>
      <w:r w:rsidRPr="002A2B8F">
        <w:rPr>
          <w:rFonts w:ascii="Times New Roman" w:hAnsi="Times New Roman" w:cs="Times New Roman"/>
          <w:sz w:val="24"/>
          <w:szCs w:val="24"/>
        </w:rPr>
        <w:t xml:space="preserve"> z art. 297 § 1 K.k., </w:t>
      </w:r>
    </w:p>
    <w:p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b/>
          <w:bCs/>
          <w:iCs/>
          <w:sz w:val="24"/>
          <w:szCs w:val="24"/>
        </w:rPr>
        <w:t>oświadczam</w:t>
      </w:r>
      <w:proofErr w:type="gramEnd"/>
      <w:r w:rsidRPr="002A2B8F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bCs/>
          <w:iCs/>
          <w:sz w:val="24"/>
          <w:szCs w:val="24"/>
        </w:rPr>
        <w:t>że</w:t>
      </w:r>
      <w:proofErr w:type="gramEnd"/>
      <w:r w:rsidRPr="002A2B8F">
        <w:rPr>
          <w:rFonts w:ascii="Times New Roman" w:hAnsi="Times New Roman" w:cs="Times New Roman"/>
          <w:bCs/>
          <w:iCs/>
          <w:sz w:val="24"/>
          <w:szCs w:val="24"/>
        </w:rPr>
        <w:t xml:space="preserve"> dokumenty wymienione w rozdziale III Regulaminu konkursu, znajdują się w posiadaniu Udzielającego Zamówienie oraz, że dane w nich zawarte są aktualne.</w:t>
      </w:r>
    </w:p>
    <w:p w:rsidR="00382610" w:rsidRPr="002A2B8F" w:rsidRDefault="0038261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  <w:u w:val="single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4A210B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............................................ </w:t>
      </w:r>
    </w:p>
    <w:p w:rsidR="00382610" w:rsidRDefault="004A210B">
      <w:pPr>
        <w:ind w:firstLine="1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 i data </w:t>
      </w:r>
    </w:p>
    <w:p w:rsidR="00382610" w:rsidRDefault="004A210B">
      <w:pPr>
        <w:tabs>
          <w:tab w:val="left" w:pos="567"/>
        </w:tabs>
        <w:ind w:left="90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…..………………..………………</w:t>
      </w:r>
    </w:p>
    <w:p w:rsidR="00382610" w:rsidRDefault="004A210B">
      <w:pPr>
        <w:tabs>
          <w:tab w:val="left" w:pos="5580"/>
        </w:tabs>
        <w:ind w:left="900" w:firstLine="540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podpis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 pieczęć Oferenta</w:t>
      </w: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sectPr w:rsidR="00382610" w:rsidSect="00964F3A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1B56CA" w:rsidRPr="00A535EE" w:rsidRDefault="00EA349F" w:rsidP="001B56CA">
      <w:pPr>
        <w:pStyle w:val="Standard"/>
        <w:tabs>
          <w:tab w:val="right" w:pos="9639"/>
        </w:tabs>
        <w:rPr>
          <w:rFonts w:ascii="Times New Roman" w:hAnsi="Times New Roman" w:cs="Times New Roman"/>
        </w:rPr>
      </w:pPr>
      <w:proofErr w:type="spellStart"/>
      <w:r w:rsidRPr="00A535EE">
        <w:rPr>
          <w:rFonts w:ascii="Times New Roman" w:hAnsi="Times New Roman" w:cs="Times New Roman"/>
          <w:b/>
          <w:szCs w:val="22"/>
        </w:rPr>
        <w:lastRenderedPageBreak/>
        <w:t>Ozn</w:t>
      </w:r>
      <w:proofErr w:type="spellEnd"/>
      <w:r w:rsidRPr="00A535EE">
        <w:rPr>
          <w:rFonts w:ascii="Times New Roman" w:hAnsi="Times New Roman" w:cs="Times New Roman"/>
          <w:b/>
          <w:szCs w:val="22"/>
        </w:rPr>
        <w:t xml:space="preserve">. </w:t>
      </w:r>
      <w:proofErr w:type="gramStart"/>
      <w:r w:rsidRPr="00A535EE">
        <w:rPr>
          <w:rFonts w:ascii="Times New Roman" w:hAnsi="Times New Roman" w:cs="Times New Roman"/>
          <w:b/>
          <w:szCs w:val="22"/>
        </w:rPr>
        <w:t>postępowania</w:t>
      </w:r>
      <w:proofErr w:type="gramEnd"/>
      <w:r w:rsidRPr="00A535EE">
        <w:rPr>
          <w:rFonts w:ascii="Times New Roman" w:hAnsi="Times New Roman" w:cs="Times New Roman"/>
          <w:b/>
          <w:szCs w:val="22"/>
        </w:rPr>
        <w:t xml:space="preserve"> 0</w:t>
      </w:r>
      <w:r w:rsidR="00D812BC">
        <w:rPr>
          <w:rFonts w:ascii="Times New Roman" w:hAnsi="Times New Roman" w:cs="Times New Roman"/>
          <w:b/>
          <w:szCs w:val="22"/>
        </w:rPr>
        <w:t>2</w:t>
      </w:r>
      <w:r w:rsidR="001B56CA" w:rsidRPr="00A535EE">
        <w:rPr>
          <w:rFonts w:ascii="Times New Roman" w:hAnsi="Times New Roman" w:cs="Times New Roman"/>
          <w:b/>
          <w:szCs w:val="22"/>
        </w:rPr>
        <w:t>/201</w:t>
      </w:r>
      <w:r w:rsidR="003F64DD" w:rsidRPr="00A535EE">
        <w:rPr>
          <w:rFonts w:ascii="Times New Roman" w:hAnsi="Times New Roman" w:cs="Times New Roman"/>
          <w:b/>
          <w:szCs w:val="22"/>
        </w:rPr>
        <w:t>7</w:t>
      </w:r>
      <w:r w:rsidR="001B56CA" w:rsidRPr="00A535EE">
        <w:rPr>
          <w:rFonts w:ascii="Times New Roman" w:hAnsi="Times New Roman" w:cs="Times New Roman"/>
          <w:b/>
          <w:szCs w:val="22"/>
        </w:rPr>
        <w:tab/>
      </w:r>
      <w:r w:rsidRPr="00A535EE">
        <w:rPr>
          <w:rFonts w:ascii="Times New Roman" w:hAnsi="Times New Roman" w:cs="Times New Roman"/>
          <w:b/>
          <w:bCs/>
          <w:szCs w:val="22"/>
        </w:rPr>
        <w:t>załącznik nr 3</w:t>
      </w:r>
      <w:r w:rsidR="001B56CA" w:rsidRPr="00A535EE">
        <w:rPr>
          <w:rFonts w:ascii="Times New Roman" w:hAnsi="Times New Roman" w:cs="Times New Roman"/>
          <w:b/>
          <w:bCs/>
          <w:szCs w:val="22"/>
        </w:rPr>
        <w:t xml:space="preserve"> do</w:t>
      </w:r>
    </w:p>
    <w:p w:rsidR="001B56CA" w:rsidRPr="00A535EE" w:rsidRDefault="001B56CA" w:rsidP="001B56CA">
      <w:pPr>
        <w:pStyle w:val="Standard"/>
        <w:tabs>
          <w:tab w:val="right" w:pos="9639"/>
        </w:tabs>
        <w:jc w:val="right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Regulaminu Konkursu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UMOWA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O UDZIELENIE ZAMÓWIENIA NA ŚWIADCZENIA ZDROWOTNE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3F64DD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 dniu …………………………………2017</w:t>
      </w:r>
      <w:r w:rsidR="00840945" w:rsidRPr="00A535EE">
        <w:rPr>
          <w:rFonts w:ascii="Times New Roman" w:hAnsi="Times New Roman" w:cs="Times New Roman"/>
          <w:sz w:val="24"/>
          <w:szCs w:val="24"/>
        </w:rPr>
        <w:t xml:space="preserve"> r. w Bydgoszczy pomiędzy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SP WZOZ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MSW</w:t>
      </w:r>
      <w:r w:rsidR="00D812BC">
        <w:rPr>
          <w:rFonts w:ascii="Times New Roman" w:hAnsi="Times New Roman" w:cs="Times New Roman"/>
          <w:sz w:val="24"/>
          <w:szCs w:val="24"/>
        </w:rPr>
        <w:t>iA</w:t>
      </w:r>
      <w:r w:rsidRPr="00A535EE">
        <w:rPr>
          <w:rFonts w:ascii="Times New Roman" w:hAnsi="Times New Roman" w:cs="Times New Roman"/>
          <w:sz w:val="24"/>
          <w:szCs w:val="24"/>
        </w:rPr>
        <w:t xml:space="preserve">  w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Bydgoszczy przy ul.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Markwarta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4-6, 85-015 Bydgoszcz, zwanego dalej „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Udzielającym zamówienia</w:t>
      </w:r>
      <w:r w:rsidRPr="00A535EE">
        <w:rPr>
          <w:rFonts w:ascii="Times New Roman" w:hAnsi="Times New Roman" w:cs="Times New Roman"/>
          <w:sz w:val="24"/>
          <w:szCs w:val="24"/>
        </w:rPr>
        <w:t>”, reprezentowaną przez: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1. Dyrektora – Marka Lewandowskiego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2. Z-</w:t>
      </w:r>
      <w:proofErr w:type="spell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cę</w:t>
      </w:r>
      <w:proofErr w:type="spell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Dyrektora ds. </w:t>
      </w:r>
      <w:proofErr w:type="spell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Ekonomiczno</w:t>
      </w:r>
      <w:proofErr w:type="spell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– Administracyjnych – Główny </w:t>
      </w:r>
      <w:proofErr w:type="gram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Księgowy Mirosławę</w:t>
      </w:r>
      <w:proofErr w:type="gram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Cieślak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40945" w:rsidRPr="00A535EE" w:rsidRDefault="00D812BC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Pielęgniarkę/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położną </w:t>
      </w:r>
      <w:r w:rsidR="00840945"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</w:t>
      </w:r>
      <w:proofErr w:type="gramEnd"/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zam. przy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ul. ......................</w:t>
      </w:r>
      <w:proofErr w:type="gramEnd"/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prowadzącym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 imieniu własnym działalność gospodarczą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nazwą…………………. ……………………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wpisaną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 ewidencji działalności gospodarczej prowadzonej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przez …………………………………… pod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numerem ..................</w:t>
      </w:r>
      <w:proofErr w:type="gramEnd"/>
    </w:p>
    <w:p w:rsidR="00840945" w:rsidRPr="00A535EE" w:rsidRDefault="00840945" w:rsidP="00840945">
      <w:pPr>
        <w:pStyle w:val="NormalnyWeb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proofErr w:type="gram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REGON – ............ , </w:t>
      </w:r>
      <w:proofErr w:type="gram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proofErr w:type="gram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NIP .................</w:t>
      </w:r>
      <w:proofErr w:type="gramEnd"/>
    </w:p>
    <w:p w:rsidR="00840945" w:rsidRPr="00A535EE" w:rsidRDefault="00840945" w:rsidP="00840945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 dalszej części 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Przyjmującym zamówienie</w:t>
      </w:r>
    </w:p>
    <w:p w:rsidR="00840945" w:rsidRPr="00A535EE" w:rsidRDefault="00840945" w:rsidP="00840945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oświadcza, że posiada ubezpieczenie odpowiedzialności cywilnej, o którym mowa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dnia 30 grudnia 2011 Nr 293, poz. 1729).</w:t>
      </w: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wyniku przeprowadzonego Konkursu nr </w:t>
      </w:r>
      <w:r w:rsidR="00D812BC">
        <w:rPr>
          <w:rFonts w:ascii="Times New Roman" w:hAnsi="Times New Roman" w:cs="Times New Roman"/>
          <w:b/>
          <w:sz w:val="24"/>
          <w:szCs w:val="24"/>
        </w:rPr>
        <w:t>02/</w:t>
      </w:r>
      <w:r w:rsidRPr="00A535EE">
        <w:rPr>
          <w:rFonts w:ascii="Times New Roman" w:hAnsi="Times New Roman" w:cs="Times New Roman"/>
          <w:b/>
          <w:sz w:val="24"/>
          <w:szCs w:val="24"/>
        </w:rPr>
        <w:t>201</w:t>
      </w:r>
      <w:r w:rsidR="00A535EE" w:rsidRPr="00A535EE">
        <w:rPr>
          <w:rFonts w:ascii="Times New Roman" w:hAnsi="Times New Roman" w:cs="Times New Roman"/>
          <w:b/>
          <w:sz w:val="24"/>
          <w:szCs w:val="24"/>
        </w:rPr>
        <w:t>7</w:t>
      </w:r>
      <w:r w:rsidRPr="00A535EE">
        <w:rPr>
          <w:rFonts w:ascii="Times New Roman" w:hAnsi="Times New Roman" w:cs="Times New Roman"/>
          <w:sz w:val="24"/>
          <w:szCs w:val="24"/>
        </w:rPr>
        <w:t xml:space="preserve"> o udzielenie zamówienia na realizację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świadczeń  zdrowotnych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stosownie do przepisów art. 26 ustawy z dnia 15 kwietnia 2011 roku ustawy o działalności leczniczej (Dz. U.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dnia 1 czerwca 2011 Nr 112, poz. 654.) zawarto umowę o następującej treści:</w:t>
      </w:r>
    </w:p>
    <w:p w:rsidR="00840945" w:rsidRPr="00A535EE" w:rsidRDefault="00840945" w:rsidP="00840945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</w:t>
      </w:r>
    </w:p>
    <w:p w:rsidR="00582D6C" w:rsidRPr="00A535EE" w:rsidRDefault="00582D6C" w:rsidP="00582D6C">
      <w:pPr>
        <w:pStyle w:val="NormalnyWeb"/>
        <w:ind w:left="4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2D6C" w:rsidRPr="00A535EE" w:rsidRDefault="00582D6C" w:rsidP="00582D6C">
      <w:pPr>
        <w:pStyle w:val="NormalnyWeb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</w:t>
      </w:r>
      <w:r w:rsidR="003F64DD" w:rsidRPr="00A535EE">
        <w:rPr>
          <w:rFonts w:ascii="Times New Roman" w:hAnsi="Times New Roman" w:cs="Times New Roman"/>
          <w:sz w:val="24"/>
          <w:szCs w:val="24"/>
        </w:rPr>
        <w:t>edmiotem umowy jest realizacja</w:t>
      </w:r>
      <w:r w:rsidR="00B34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4DD" w:rsidRPr="00A535EE">
        <w:rPr>
          <w:rFonts w:ascii="Times New Roman" w:hAnsi="Times New Roman" w:cs="Times New Roman"/>
          <w:sz w:val="24"/>
          <w:szCs w:val="24"/>
        </w:rPr>
        <w:t>z</w:t>
      </w:r>
      <w:r w:rsidR="00B3487F">
        <w:rPr>
          <w:rFonts w:ascii="Times New Roman" w:hAnsi="Times New Roman" w:cs="Times New Roman"/>
          <w:sz w:val="24"/>
          <w:szCs w:val="24"/>
        </w:rPr>
        <w:t>a</w:t>
      </w:r>
      <w:r w:rsidR="003F64DD" w:rsidRPr="00A535EE">
        <w:rPr>
          <w:rFonts w:ascii="Times New Roman" w:hAnsi="Times New Roman" w:cs="Times New Roman"/>
          <w:sz w:val="24"/>
          <w:szCs w:val="24"/>
        </w:rPr>
        <w:t xml:space="preserve">dań </w:t>
      </w:r>
      <w:r w:rsidRPr="00A535EE">
        <w:rPr>
          <w:rFonts w:ascii="Times New Roman" w:hAnsi="Times New Roman" w:cs="Times New Roman"/>
          <w:sz w:val="24"/>
          <w:szCs w:val="24"/>
        </w:rPr>
        <w:t xml:space="preserve"> Udzielającego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="003F64DD" w:rsidRPr="00A535EE">
        <w:rPr>
          <w:rFonts w:ascii="Times New Roman" w:hAnsi="Times New Roman" w:cs="Times New Roman"/>
          <w:sz w:val="24"/>
          <w:szCs w:val="24"/>
        </w:rPr>
        <w:t>zamówien</w:t>
      </w:r>
      <w:r w:rsidR="00B3487F">
        <w:rPr>
          <w:rFonts w:ascii="Times New Roman" w:hAnsi="Times New Roman" w:cs="Times New Roman"/>
          <w:sz w:val="24"/>
          <w:szCs w:val="24"/>
        </w:rPr>
        <w:t xml:space="preserve">ie w </w:t>
      </w:r>
      <w:r w:rsidR="00F277D3">
        <w:rPr>
          <w:rFonts w:ascii="Times New Roman" w:hAnsi="Times New Roman" w:cs="Times New Roman"/>
          <w:sz w:val="24"/>
          <w:szCs w:val="24"/>
        </w:rPr>
        <w:t xml:space="preserve"> SP WZOZ MSWiA w Bydgoszczy /</w:t>
      </w:r>
      <w:r w:rsidR="005B3D5E">
        <w:rPr>
          <w:rFonts w:ascii="Times New Roman" w:hAnsi="Times New Roman" w:cs="Times New Roman"/>
          <w:sz w:val="24"/>
          <w:szCs w:val="24"/>
        </w:rPr>
        <w:t>Oddziale Położnictwa, Patologii Ciąży i Ginekologii z Pododdziałem Neonatologicznym /</w:t>
      </w:r>
      <w:proofErr w:type="spellStart"/>
      <w:r w:rsidR="005B3D5E">
        <w:rPr>
          <w:rFonts w:ascii="Times New Roman" w:hAnsi="Times New Roman" w:cs="Times New Roman"/>
          <w:sz w:val="24"/>
          <w:szCs w:val="24"/>
        </w:rPr>
        <w:t>OIOMiA</w:t>
      </w:r>
      <w:proofErr w:type="spellEnd"/>
      <w:r w:rsidR="005B3D5E">
        <w:rPr>
          <w:rFonts w:ascii="Times New Roman" w:hAnsi="Times New Roman" w:cs="Times New Roman"/>
          <w:sz w:val="24"/>
          <w:szCs w:val="24"/>
        </w:rPr>
        <w:t xml:space="preserve"> z Blokiem Operacyjnym  </w:t>
      </w:r>
      <w:r w:rsidR="00B3487F">
        <w:rPr>
          <w:rFonts w:ascii="Times New Roman" w:hAnsi="Times New Roman" w:cs="Times New Roman"/>
          <w:sz w:val="24"/>
          <w:szCs w:val="24"/>
        </w:rPr>
        <w:t xml:space="preserve"> </w:t>
      </w:r>
      <w:r w:rsidR="00FD14D2"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Przyjmującego zamówienie </w:t>
      </w:r>
      <w:r w:rsidR="005B3D5E">
        <w:rPr>
          <w:rFonts w:ascii="Times New Roman" w:hAnsi="Times New Roman" w:cs="Times New Roman"/>
          <w:sz w:val="24"/>
          <w:szCs w:val="24"/>
        </w:rPr>
        <w:t>: Pielęgniarkę/położną,</w:t>
      </w:r>
      <w:r w:rsidRPr="00A535EE">
        <w:rPr>
          <w:rFonts w:ascii="Times New Roman" w:hAnsi="Times New Roman" w:cs="Times New Roman"/>
          <w:sz w:val="24"/>
          <w:szCs w:val="24"/>
        </w:rPr>
        <w:t xml:space="preserve"> na warunkach określonych w niniejszej umowie.</w:t>
      </w:r>
    </w:p>
    <w:p w:rsidR="00BC3539" w:rsidRPr="00A535EE" w:rsidRDefault="00BC3539" w:rsidP="00BC3539">
      <w:pPr>
        <w:pStyle w:val="Textbod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2</w:t>
      </w:r>
    </w:p>
    <w:p w:rsidR="00BC3539" w:rsidRPr="00A535EE" w:rsidRDefault="00BC3539" w:rsidP="001047E3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Świadczenia zdrowotne udzielane będą zgodnie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z  ustalonym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harmonogramem, w dni powszednie, soboty, niedziele, święta, dni ustawowo wolne od pracy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Strony zastrzegają sobie prawo zmian uzgodnionego czasu w formie pisemnej.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3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Osobistego udzielania świadczeń zdrowotnych na zasadach określonych w niniejszej umowie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oraz uzgodnienie i zapewnienie zastępstwa w okresie przerwy udzielania </w:t>
      </w:r>
      <w:proofErr w:type="gramStart"/>
      <w:r w:rsidR="00582D6C" w:rsidRPr="00A535EE">
        <w:rPr>
          <w:rFonts w:ascii="Times New Roman" w:hAnsi="Times New Roman" w:cs="Times New Roman"/>
          <w:sz w:val="24"/>
          <w:szCs w:val="24"/>
        </w:rPr>
        <w:t xml:space="preserve">świadczeń </w:t>
      </w:r>
      <w:r w:rsidRPr="00A535E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B3D5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3D5E">
        <w:rPr>
          <w:rFonts w:ascii="Times New Roman" w:hAnsi="Times New Roman" w:cs="Times New Roman"/>
          <w:sz w:val="24"/>
          <w:szCs w:val="24"/>
        </w:rPr>
        <w:lastRenderedPageBreak/>
        <w:t>Przyjmujący Zamówienie</w:t>
      </w:r>
      <w:proofErr w:type="gramEnd"/>
      <w:r w:rsidRPr="005B3D5E">
        <w:rPr>
          <w:rFonts w:ascii="Times New Roman" w:hAnsi="Times New Roman" w:cs="Times New Roman"/>
          <w:sz w:val="24"/>
          <w:szCs w:val="24"/>
        </w:rPr>
        <w:t xml:space="preserve"> zobowiązuje się do zapewnienia ciągłości pracy</w:t>
      </w:r>
      <w:r w:rsidR="005B3D5E" w:rsidRPr="005B3D5E">
        <w:rPr>
          <w:rFonts w:ascii="Times New Roman" w:hAnsi="Times New Roman" w:cs="Times New Roman"/>
          <w:sz w:val="24"/>
          <w:szCs w:val="24"/>
        </w:rPr>
        <w:t xml:space="preserve"> Oddziału Położnictwa, Patologii Ciąży i Ginekologii z Pododdziałem Neonatologicznym /</w:t>
      </w:r>
      <w:proofErr w:type="spellStart"/>
      <w:r w:rsidR="005B3D5E" w:rsidRPr="005B3D5E">
        <w:rPr>
          <w:rFonts w:ascii="Times New Roman" w:hAnsi="Times New Roman" w:cs="Times New Roman"/>
          <w:sz w:val="24"/>
          <w:szCs w:val="24"/>
        </w:rPr>
        <w:t>OIOMiA</w:t>
      </w:r>
      <w:proofErr w:type="spellEnd"/>
      <w:r w:rsidR="005B3D5E" w:rsidRPr="005B3D5E">
        <w:rPr>
          <w:rFonts w:ascii="Times New Roman" w:hAnsi="Times New Roman" w:cs="Times New Roman"/>
          <w:sz w:val="24"/>
          <w:szCs w:val="24"/>
        </w:rPr>
        <w:t xml:space="preserve"> z Blokiem Operacyjnym    </w:t>
      </w:r>
    </w:p>
    <w:p w:rsidR="00BC3539" w:rsidRPr="005B3D5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B3D5E">
        <w:rPr>
          <w:rFonts w:ascii="Times New Roman" w:hAnsi="Times New Roman" w:cs="Times New Roman"/>
          <w:sz w:val="24"/>
          <w:szCs w:val="24"/>
        </w:rPr>
        <w:t>Wykonywania świadczeń zdrowotnych zgodnie z wymogami wiedzy</w:t>
      </w:r>
      <w:r w:rsidR="00844C01">
        <w:rPr>
          <w:rFonts w:ascii="Times New Roman" w:hAnsi="Times New Roman" w:cs="Times New Roman"/>
          <w:sz w:val="24"/>
          <w:szCs w:val="24"/>
        </w:rPr>
        <w:t>, uprawnieniami zawodowymi</w:t>
      </w:r>
      <w:r w:rsidRPr="005B3D5E">
        <w:rPr>
          <w:rFonts w:ascii="Times New Roman" w:hAnsi="Times New Roman" w:cs="Times New Roman"/>
          <w:sz w:val="24"/>
          <w:szCs w:val="24"/>
        </w:rPr>
        <w:t xml:space="preserve"> i umiejętnościami </w:t>
      </w:r>
      <w:r w:rsidR="000B016D">
        <w:rPr>
          <w:rFonts w:ascii="Times New Roman" w:hAnsi="Times New Roman" w:cs="Times New Roman"/>
          <w:sz w:val="24"/>
          <w:szCs w:val="24"/>
        </w:rPr>
        <w:t>pielęgniarki</w:t>
      </w:r>
      <w:r w:rsidR="005B3D5E">
        <w:rPr>
          <w:rFonts w:ascii="Times New Roman" w:hAnsi="Times New Roman" w:cs="Times New Roman"/>
          <w:sz w:val="24"/>
          <w:szCs w:val="24"/>
        </w:rPr>
        <w:t>/położnej</w:t>
      </w:r>
      <w:r w:rsidRPr="005B3D5E">
        <w:rPr>
          <w:rFonts w:ascii="Times New Roman" w:hAnsi="Times New Roman" w:cs="Times New Roman"/>
          <w:sz w:val="24"/>
          <w:szCs w:val="24"/>
        </w:rPr>
        <w:t xml:space="preserve"> z </w:t>
      </w:r>
      <w:proofErr w:type="gramStart"/>
      <w:r w:rsidRPr="005B3D5E">
        <w:rPr>
          <w:rFonts w:ascii="Times New Roman" w:hAnsi="Times New Roman" w:cs="Times New Roman"/>
          <w:sz w:val="24"/>
          <w:szCs w:val="24"/>
        </w:rPr>
        <w:t>zachowaniem najwyższej</w:t>
      </w:r>
      <w:proofErr w:type="gramEnd"/>
      <w:r w:rsidRPr="005B3D5E">
        <w:rPr>
          <w:rFonts w:ascii="Times New Roman" w:hAnsi="Times New Roman" w:cs="Times New Roman"/>
          <w:sz w:val="24"/>
          <w:szCs w:val="24"/>
        </w:rPr>
        <w:t xml:space="preserve"> staranności zawodowej,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Prowadzenia dokumentacji medycznej oraz sprawozdawczości statystycznej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zarówno co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do sposobu, jak i jej zakresu - zgodnie z obowiązującymi przepisami na zasadach obowiązujących w publicznych zakładach opieki zdrowotnej,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Znajomości i przestrzegania:</w:t>
      </w:r>
    </w:p>
    <w:p w:rsidR="00BC3539" w:rsidRPr="00A535EE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aktów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prawnych obowiązujących w ochronie zdrowia,</w:t>
      </w:r>
    </w:p>
    <w:p w:rsidR="00BC3539" w:rsidRPr="00A535EE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przepisów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określających prawa pacjenta,</w:t>
      </w:r>
    </w:p>
    <w:p w:rsidR="00BC3539" w:rsidRPr="00A535EE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przestrzegania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zasad wynikających z Kodeksu Etyki Lekarskiej.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Przestrzegania przepisów bhp, p.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wszelkich regulaminów obowiązujących u Udzielającego zamówienie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zapoznał się i zobowiązuje do przestrzegania czynności w ramach wdrożonej i ustanowionej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polityki jakości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, procedur i instrukcji systemu zarządzania jakością. 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A535EE">
        <w:rPr>
          <w:rFonts w:ascii="Times New Roman" w:hAnsi="Times New Roman" w:cs="Times New Roman"/>
          <w:bCs/>
          <w:sz w:val="24"/>
          <w:szCs w:val="24"/>
        </w:rPr>
        <w:t>Przyjmujący Zamówienie zobowiązuje się do wykonywania świadczeń zdrowotnych zgodnie z przepisami prawa o militaryzacji SP WZOZ MSW</w:t>
      </w:r>
      <w:r w:rsidR="005B3D5E">
        <w:rPr>
          <w:rFonts w:ascii="Times New Roman" w:hAnsi="Times New Roman" w:cs="Times New Roman"/>
          <w:bCs/>
          <w:sz w:val="24"/>
          <w:szCs w:val="24"/>
        </w:rPr>
        <w:t>iA</w:t>
      </w:r>
      <w:r w:rsidRPr="00A535EE">
        <w:rPr>
          <w:rFonts w:ascii="Times New Roman" w:hAnsi="Times New Roman" w:cs="Times New Roman"/>
          <w:bCs/>
          <w:sz w:val="24"/>
          <w:szCs w:val="24"/>
        </w:rPr>
        <w:t xml:space="preserve"> w Bydgoszczy i przyjmuje do wiadomości fakt</w:t>
      </w:r>
      <w:proofErr w:type="gramStart"/>
      <w:r w:rsidRPr="00A535EE">
        <w:rPr>
          <w:rFonts w:ascii="Times New Roman" w:hAnsi="Times New Roman" w:cs="Times New Roman"/>
          <w:bCs/>
          <w:sz w:val="24"/>
          <w:szCs w:val="24"/>
        </w:rPr>
        <w:t xml:space="preserve"> ,że</w:t>
      </w:r>
      <w:proofErr w:type="gramEnd"/>
      <w:r w:rsidRPr="00A535EE">
        <w:rPr>
          <w:rFonts w:ascii="Times New Roman" w:hAnsi="Times New Roman" w:cs="Times New Roman"/>
          <w:bCs/>
          <w:sz w:val="24"/>
          <w:szCs w:val="24"/>
        </w:rPr>
        <w:t xml:space="preserve"> współpracuje z Udzielającym Zamówienie , który podlega militaryzacji na wypadek ogłoszenia mobilizacji lub stanu wojny Państwa.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Samodzielnego opłacania i rozliczania składek na ubezpieczenie zdrowotne, ubezpieczenie społeczne oraz innych świadczeń (w tym rozliczeń z Urzędem Skarbowym) wynikających z obowiązujących przepisów, które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pokrywa we własnym zakresie,</w:t>
      </w:r>
    </w:p>
    <w:p w:rsidR="00BC3539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Samodzielnego dokonywania rozliczeń z przychodów osiąganych z niniejszej umowy zgodnie z przepisami dotyczącymi działalności gospodarczej i innymi przepisami obowiązującymi w tym zakresie.</w:t>
      </w:r>
    </w:p>
    <w:p w:rsidR="005B3D5E" w:rsidRPr="00A535EE" w:rsidRDefault="005B3D5E" w:rsidP="005B3D5E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4</w:t>
      </w:r>
    </w:p>
    <w:p w:rsidR="00BC3539" w:rsidRPr="00A535EE" w:rsidRDefault="00BC3539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zobowiązany jest do wykonywania świadczeń zdrowotnych we własnej odzieży ochronnej, spełniającej wymogi Polskich Norm.</w:t>
      </w:r>
    </w:p>
    <w:p w:rsidR="00BC3539" w:rsidRPr="00A535EE" w:rsidRDefault="00BC3539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pokrywa koszty utrzymania odzieży ochronnej w należytym stanie.</w:t>
      </w:r>
    </w:p>
    <w:p w:rsidR="0097634A" w:rsidRDefault="0097634A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zobowiązuje się do podpisania umow</w:t>
      </w:r>
      <w:r w:rsidR="00B3487F">
        <w:rPr>
          <w:rFonts w:ascii="Times New Roman" w:hAnsi="Times New Roman" w:cs="Times New Roman"/>
          <w:sz w:val="24"/>
          <w:szCs w:val="24"/>
        </w:rPr>
        <w:t>y na pranie odzieży ochronnej ( </w:t>
      </w:r>
      <w:r w:rsidRPr="00A535EE">
        <w:rPr>
          <w:rFonts w:ascii="Times New Roman" w:hAnsi="Times New Roman" w:cs="Times New Roman"/>
          <w:sz w:val="24"/>
          <w:szCs w:val="24"/>
        </w:rPr>
        <w:t xml:space="preserve">kopię zawartej umowy przedkłada Udzielającemu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zamówienie ).</w:t>
      </w:r>
      <w:proofErr w:type="gramEnd"/>
    </w:p>
    <w:p w:rsidR="00844C01" w:rsidRPr="00A535EE" w:rsidRDefault="00844C01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zobowiązuje się do ponoszenia kosztów napraw sprzętu medycznego należącego do Udzielającego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zamówienia , </w:t>
      </w:r>
      <w:proofErr w:type="gramEnd"/>
      <w:r>
        <w:rPr>
          <w:rFonts w:ascii="Times New Roman" w:hAnsi="Times New Roman" w:cs="Times New Roman"/>
          <w:sz w:val="24"/>
          <w:szCs w:val="24"/>
        </w:rPr>
        <w:t>uszkodzonego w wyniku działań zawinionych przez Przyjmującego Zamówienie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5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Realizacja świadczeń zdrowotnych przez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Przyjmującego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odbywać się będzie przy zastosowaniu sprzętu, aparatury i innych środków medycz</w:t>
      </w:r>
      <w:r w:rsidR="00B3487F">
        <w:rPr>
          <w:rFonts w:ascii="Times New Roman" w:hAnsi="Times New Roman" w:cs="Times New Roman"/>
          <w:sz w:val="24"/>
          <w:szCs w:val="24"/>
        </w:rPr>
        <w:t>nych Udzielającego zamówienie i </w:t>
      </w:r>
      <w:r w:rsidRPr="00A535EE">
        <w:rPr>
          <w:rFonts w:ascii="Times New Roman" w:hAnsi="Times New Roman" w:cs="Times New Roman"/>
          <w:sz w:val="24"/>
          <w:szCs w:val="24"/>
        </w:rPr>
        <w:t>udostępnianych Przyjmującemu zamówienie.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lastRenderedPageBreak/>
        <w:t>Za szkody w majątku Udzielającego Zamówienie, Przyjmujący odpowiada do pełnej wysokości poniesionej szkody, jeśli powstała ona z przyczyny zawinionego działania lub zaniechania Przyjmującego Zamówienie.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oświadcza, że świadczenia zdrowotne wykonywane przez niego na podstawie umów z innymi podmiotami nie będą miały wpływu na ilość, jakość i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terminowość świadczeń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będących przedmiotem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6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nie może wykorzystywać w żadnym przypadku udostępnionego przez Udzielającego zamówienie sprzętu, aparatury oraz innych środków medycznych do udzielania innych, niż objętych niniejszą umową, świadczeń zdrowotnych.</w:t>
      </w:r>
    </w:p>
    <w:p w:rsidR="00BC3539" w:rsidRPr="00A535EE" w:rsidRDefault="00BC3539" w:rsidP="00BC3539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7</w:t>
      </w:r>
    </w:p>
    <w:p w:rsidR="00BC3539" w:rsidRPr="00A535EE" w:rsidRDefault="00BC3539" w:rsidP="001047E3">
      <w:pPr>
        <w:pStyle w:val="NormalnyWeb"/>
        <w:numPr>
          <w:ilvl w:val="0"/>
          <w:numId w:val="138"/>
        </w:numPr>
        <w:tabs>
          <w:tab w:val="clear" w:pos="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:rsidR="00BC3539" w:rsidRPr="00A535EE" w:rsidRDefault="00BC3539" w:rsidP="001047E3">
      <w:pPr>
        <w:pStyle w:val="NormalnyWeb"/>
        <w:numPr>
          <w:ilvl w:val="0"/>
          <w:numId w:val="138"/>
        </w:numPr>
        <w:tabs>
          <w:tab w:val="clear" w:pos="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Kontrola obejmuje wykonywanie umowy, w szczególności: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zakresie oceny merytorycznej udzielanych świadczeń zdrowotnych,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sposobu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udzielania świadczeń zdrowotnych,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liczby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i rodzaju świadczeń zdrowotnych,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prowadzenia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wymaganej dokumentacji medycznej,</w:t>
      </w:r>
    </w:p>
    <w:p w:rsidR="0097634A" w:rsidRPr="00A535EE" w:rsidRDefault="00BC3539" w:rsidP="00660326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wymaganej sprawozdawczości,</w:t>
      </w:r>
    </w:p>
    <w:p w:rsidR="00BC3539" w:rsidRPr="00A535EE" w:rsidRDefault="00BC3539" w:rsidP="00660326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terminowej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realizacji zaleceń pokontrolnych. 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8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proofErr w:type="gramStart"/>
      <w:r w:rsidR="00A70AF3" w:rsidRPr="00C80A0B">
        <w:rPr>
          <w:rFonts w:ascii="Times New Roman" w:hAnsi="Times New Roman" w:cs="Times New Roman"/>
          <w:sz w:val="24"/>
          <w:szCs w:val="24"/>
        </w:rPr>
        <w:t xml:space="preserve">zobowiązany </w:t>
      </w:r>
      <w:r w:rsidRPr="00A70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do</w:t>
      </w:r>
      <w:r w:rsidR="0085278B">
        <w:rPr>
          <w:rFonts w:ascii="Times New Roman" w:hAnsi="Times New Roman" w:cs="Times New Roman"/>
          <w:sz w:val="24"/>
          <w:szCs w:val="24"/>
        </w:rPr>
        <w:t xml:space="preserve"> wykonywania czynności zawodowych zgodnie ze specyfika  oddziału</w:t>
      </w:r>
      <w:r w:rsidR="00844C01">
        <w:rPr>
          <w:rFonts w:ascii="Times New Roman" w:hAnsi="Times New Roman" w:cs="Times New Roman"/>
          <w:sz w:val="24"/>
          <w:szCs w:val="24"/>
        </w:rPr>
        <w:t xml:space="preserve"> </w:t>
      </w:r>
      <w:r w:rsidR="0085278B">
        <w:rPr>
          <w:rFonts w:ascii="Times New Roman" w:hAnsi="Times New Roman" w:cs="Times New Roman"/>
          <w:sz w:val="24"/>
          <w:szCs w:val="24"/>
        </w:rPr>
        <w:t>/</w:t>
      </w:r>
      <w:r w:rsidR="00844C01">
        <w:rPr>
          <w:rFonts w:ascii="Times New Roman" w:hAnsi="Times New Roman" w:cs="Times New Roman"/>
          <w:sz w:val="24"/>
          <w:szCs w:val="24"/>
        </w:rPr>
        <w:t xml:space="preserve"> </w:t>
      </w:r>
      <w:r w:rsidR="0085278B">
        <w:rPr>
          <w:rFonts w:ascii="Times New Roman" w:hAnsi="Times New Roman" w:cs="Times New Roman"/>
          <w:sz w:val="24"/>
          <w:szCs w:val="24"/>
        </w:rPr>
        <w:t>przychodni, a w szczególności do:</w:t>
      </w:r>
    </w:p>
    <w:p w:rsidR="0085278B" w:rsidRPr="00C80A0B" w:rsidRDefault="0085278B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 xml:space="preserve">Zapewnienia kompleksowej opieki pielęgniarskiej/położniczej nad pacjentami </w:t>
      </w:r>
    </w:p>
    <w:p w:rsidR="00A70AF3" w:rsidRPr="00C80A0B" w:rsidRDefault="00A70AF3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>Wykonywania zleceń lekarskich</w:t>
      </w:r>
      <w:r w:rsidR="0085278B" w:rsidRPr="00C80A0B">
        <w:rPr>
          <w:rFonts w:ascii="Times New Roman" w:hAnsi="Times New Roman" w:cs="Times New Roman"/>
          <w:sz w:val="24"/>
          <w:szCs w:val="24"/>
        </w:rPr>
        <w:t xml:space="preserve"> w typ podawania leków wyłącznie na pisemne zlecenia lekarza , z wyjątkiem sytuacji </w:t>
      </w:r>
      <w:proofErr w:type="gramStart"/>
      <w:r w:rsidR="0085278B" w:rsidRPr="00C80A0B">
        <w:rPr>
          <w:rFonts w:ascii="Times New Roman" w:hAnsi="Times New Roman" w:cs="Times New Roman"/>
          <w:sz w:val="24"/>
          <w:szCs w:val="24"/>
        </w:rPr>
        <w:t>pilnych  (np</w:t>
      </w:r>
      <w:proofErr w:type="gramEnd"/>
      <w:r w:rsidR="0085278B" w:rsidRPr="00C80A0B">
        <w:rPr>
          <w:rFonts w:ascii="Times New Roman" w:hAnsi="Times New Roman" w:cs="Times New Roman"/>
          <w:sz w:val="24"/>
          <w:szCs w:val="24"/>
        </w:rPr>
        <w:t>. reanimacji lub podobne sytuacje ratowania życie) kiedy dopuszcza się podanie leków na zalecenie ustne</w:t>
      </w:r>
      <w:r w:rsidRPr="00C80A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278B" w:rsidRPr="00C80A0B" w:rsidRDefault="0085278B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>Dokumentow</w:t>
      </w:r>
      <w:r w:rsidR="00C80A0B">
        <w:rPr>
          <w:rFonts w:ascii="Times New Roman" w:hAnsi="Times New Roman" w:cs="Times New Roman"/>
          <w:sz w:val="24"/>
          <w:szCs w:val="24"/>
        </w:rPr>
        <w:t>ania</w:t>
      </w:r>
      <w:r w:rsidRPr="00C80A0B">
        <w:rPr>
          <w:rFonts w:ascii="Times New Roman" w:hAnsi="Times New Roman" w:cs="Times New Roman"/>
          <w:sz w:val="24"/>
          <w:szCs w:val="24"/>
        </w:rPr>
        <w:t xml:space="preserve"> i autoryzowania wszystkich dokumentów medycznych w części </w:t>
      </w:r>
      <w:proofErr w:type="gramStart"/>
      <w:r w:rsidRPr="00C80A0B">
        <w:rPr>
          <w:rFonts w:ascii="Times New Roman" w:hAnsi="Times New Roman" w:cs="Times New Roman"/>
          <w:sz w:val="24"/>
          <w:szCs w:val="24"/>
        </w:rPr>
        <w:t>dotyczącej świadczeń</w:t>
      </w:r>
      <w:proofErr w:type="gramEnd"/>
      <w:r w:rsidRPr="00C80A0B">
        <w:rPr>
          <w:rFonts w:ascii="Times New Roman" w:hAnsi="Times New Roman" w:cs="Times New Roman"/>
          <w:sz w:val="24"/>
          <w:szCs w:val="24"/>
        </w:rPr>
        <w:t xml:space="preserve"> pielęgniarskich/położnej</w:t>
      </w:r>
    </w:p>
    <w:p w:rsidR="0085278B" w:rsidRPr="00C80A0B" w:rsidRDefault="0085278B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0A0B">
        <w:rPr>
          <w:rFonts w:ascii="Times New Roman" w:hAnsi="Times New Roman" w:cs="Times New Roman"/>
          <w:sz w:val="24"/>
          <w:szCs w:val="24"/>
        </w:rPr>
        <w:t xml:space="preserve">Dokładne , </w:t>
      </w:r>
      <w:proofErr w:type="gramEnd"/>
      <w:r w:rsidRPr="00C80A0B">
        <w:rPr>
          <w:rFonts w:ascii="Times New Roman" w:hAnsi="Times New Roman" w:cs="Times New Roman"/>
          <w:sz w:val="24"/>
          <w:szCs w:val="24"/>
        </w:rPr>
        <w:t>trzykrotne sprawdzanie leków przed podaniem pacjentowi</w:t>
      </w:r>
    </w:p>
    <w:p w:rsidR="00BC3539" w:rsidRPr="00C80A0B" w:rsidRDefault="0085278B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>Wykonywania p</w:t>
      </w:r>
      <w:r w:rsidR="00A70AF3" w:rsidRPr="00C80A0B">
        <w:rPr>
          <w:rFonts w:ascii="Times New Roman" w:hAnsi="Times New Roman" w:cs="Times New Roman"/>
          <w:sz w:val="24"/>
          <w:szCs w:val="24"/>
        </w:rPr>
        <w:t xml:space="preserve">oleceń </w:t>
      </w:r>
      <w:proofErr w:type="gramStart"/>
      <w:r w:rsidR="00A70AF3" w:rsidRPr="00C80A0B">
        <w:rPr>
          <w:rFonts w:ascii="Times New Roman" w:hAnsi="Times New Roman" w:cs="Times New Roman"/>
          <w:sz w:val="24"/>
          <w:szCs w:val="24"/>
        </w:rPr>
        <w:t>wydanych  przez</w:t>
      </w:r>
      <w:proofErr w:type="gramEnd"/>
      <w:r w:rsidR="00A70AF3" w:rsidRPr="00C80A0B">
        <w:rPr>
          <w:rFonts w:ascii="Times New Roman" w:hAnsi="Times New Roman" w:cs="Times New Roman"/>
          <w:sz w:val="24"/>
          <w:szCs w:val="24"/>
        </w:rPr>
        <w:t xml:space="preserve"> pielęgniarkę</w:t>
      </w:r>
      <w:r w:rsidRPr="00C80A0B">
        <w:rPr>
          <w:rFonts w:ascii="Times New Roman" w:hAnsi="Times New Roman" w:cs="Times New Roman"/>
          <w:sz w:val="24"/>
          <w:szCs w:val="24"/>
        </w:rPr>
        <w:t xml:space="preserve"> naczelną</w:t>
      </w:r>
      <w:r w:rsidR="00A70AF3" w:rsidRPr="00C80A0B">
        <w:rPr>
          <w:rFonts w:ascii="Times New Roman" w:hAnsi="Times New Roman" w:cs="Times New Roman"/>
          <w:sz w:val="24"/>
          <w:szCs w:val="24"/>
        </w:rPr>
        <w:t xml:space="preserve"> i/lub  pielęgniarkę koordynująca </w:t>
      </w:r>
    </w:p>
    <w:p w:rsidR="00C13E92" w:rsidRPr="00C80A0B" w:rsidRDefault="00C80A0B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Zasięgania</w:t>
      </w:r>
      <w:r w:rsidR="0085278B" w:rsidRPr="00C80A0B">
        <w:rPr>
          <w:rFonts w:ascii="Times New Roman" w:hAnsi="Times New Roman" w:cs="Times New Roman"/>
          <w:sz w:val="24"/>
          <w:szCs w:val="24"/>
        </w:rPr>
        <w:t xml:space="preserve"> informacji u </w:t>
      </w:r>
      <w:r w:rsidR="00C13E92" w:rsidRPr="00C80A0B">
        <w:rPr>
          <w:rFonts w:ascii="Times New Roman" w:hAnsi="Times New Roman" w:cs="Times New Roman"/>
          <w:sz w:val="24"/>
          <w:szCs w:val="24"/>
        </w:rPr>
        <w:t>pielęgniarki</w:t>
      </w:r>
      <w:r w:rsidR="0085278B" w:rsidRPr="00C80A0B">
        <w:rPr>
          <w:rFonts w:ascii="Times New Roman" w:hAnsi="Times New Roman" w:cs="Times New Roman"/>
          <w:sz w:val="24"/>
          <w:szCs w:val="24"/>
        </w:rPr>
        <w:t xml:space="preserve"> </w:t>
      </w:r>
      <w:r w:rsidR="00C13E92" w:rsidRPr="00C80A0B">
        <w:rPr>
          <w:rFonts w:ascii="Times New Roman" w:hAnsi="Times New Roman" w:cs="Times New Roman"/>
          <w:sz w:val="24"/>
          <w:szCs w:val="24"/>
        </w:rPr>
        <w:t>naczelnej/</w:t>
      </w:r>
      <w:r w:rsidR="0085278B" w:rsidRPr="00C80A0B">
        <w:rPr>
          <w:rFonts w:ascii="Times New Roman" w:hAnsi="Times New Roman" w:cs="Times New Roman"/>
          <w:sz w:val="24"/>
          <w:szCs w:val="24"/>
        </w:rPr>
        <w:t>oddziałowej/koordynującej</w:t>
      </w:r>
      <w:r w:rsidR="00C13E92" w:rsidRPr="00C80A0B">
        <w:rPr>
          <w:rFonts w:ascii="Times New Roman" w:hAnsi="Times New Roman" w:cs="Times New Roman"/>
          <w:sz w:val="24"/>
          <w:szCs w:val="24"/>
        </w:rPr>
        <w:t>, pielęgniarek specjalistek oraz u lekarzy na tematy budzące wątpliwości</w:t>
      </w:r>
      <w:r w:rsidR="0085278B" w:rsidRPr="00C80A0B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="0085278B" w:rsidRPr="00C80A0B">
        <w:rPr>
          <w:rFonts w:ascii="Times New Roman" w:hAnsi="Times New Roman" w:cs="Times New Roman"/>
          <w:sz w:val="24"/>
          <w:szCs w:val="24"/>
        </w:rPr>
        <w:t>przypadku :</w:t>
      </w:r>
      <w:proofErr w:type="gramEnd"/>
    </w:p>
    <w:p w:rsidR="0085278B" w:rsidRPr="00C80A0B" w:rsidRDefault="00C13E92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>Natychmiastowe</w:t>
      </w:r>
      <w:r w:rsidR="00C80A0B">
        <w:rPr>
          <w:rFonts w:ascii="Times New Roman" w:hAnsi="Times New Roman" w:cs="Times New Roman"/>
          <w:sz w:val="24"/>
          <w:szCs w:val="24"/>
        </w:rPr>
        <w:t xml:space="preserve">go </w:t>
      </w:r>
      <w:r w:rsidRPr="00C80A0B">
        <w:rPr>
          <w:rFonts w:ascii="Times New Roman" w:hAnsi="Times New Roman" w:cs="Times New Roman"/>
          <w:sz w:val="24"/>
          <w:szCs w:val="24"/>
        </w:rPr>
        <w:t>powiadamiani</w:t>
      </w:r>
      <w:r w:rsidR="00C80A0B">
        <w:rPr>
          <w:rFonts w:ascii="Times New Roman" w:hAnsi="Times New Roman" w:cs="Times New Roman"/>
          <w:sz w:val="24"/>
          <w:szCs w:val="24"/>
        </w:rPr>
        <w:t xml:space="preserve">a lekarza i pielęgniarki </w:t>
      </w:r>
      <w:r w:rsidRPr="00C80A0B">
        <w:rPr>
          <w:rFonts w:ascii="Times New Roman" w:hAnsi="Times New Roman" w:cs="Times New Roman"/>
          <w:sz w:val="24"/>
          <w:szCs w:val="24"/>
        </w:rPr>
        <w:t xml:space="preserve">naczelnej/oddziałowej/koordynującej w przypadku </w:t>
      </w:r>
      <w:r w:rsidR="0085278B" w:rsidRPr="00C80A0B">
        <w:rPr>
          <w:rFonts w:ascii="Times New Roman" w:hAnsi="Times New Roman" w:cs="Times New Roman"/>
          <w:sz w:val="24"/>
          <w:szCs w:val="24"/>
        </w:rPr>
        <w:t xml:space="preserve">popełnienia </w:t>
      </w:r>
      <w:proofErr w:type="gramStart"/>
      <w:r w:rsidR="0085278B" w:rsidRPr="00C80A0B">
        <w:rPr>
          <w:rFonts w:ascii="Times New Roman" w:hAnsi="Times New Roman" w:cs="Times New Roman"/>
          <w:sz w:val="24"/>
          <w:szCs w:val="24"/>
        </w:rPr>
        <w:t>pomyłki  przy</w:t>
      </w:r>
      <w:proofErr w:type="gramEnd"/>
      <w:r w:rsidR="0085278B" w:rsidRPr="00C80A0B">
        <w:rPr>
          <w:rFonts w:ascii="Times New Roman" w:hAnsi="Times New Roman" w:cs="Times New Roman"/>
          <w:sz w:val="24"/>
          <w:szCs w:val="24"/>
        </w:rPr>
        <w:t xml:space="preserve"> podawaniu leku, </w:t>
      </w:r>
      <w:r w:rsidRPr="00C80A0B">
        <w:rPr>
          <w:rFonts w:ascii="Times New Roman" w:hAnsi="Times New Roman" w:cs="Times New Roman"/>
          <w:sz w:val="24"/>
          <w:szCs w:val="24"/>
        </w:rPr>
        <w:t>niemożności wykonania zlecenia lekarskiego , popełnienia błędu przy wykonywaniu zabiegu pielęgnacyjnego , wystąpienie niepokojących objawów u pacjenta.</w:t>
      </w:r>
    </w:p>
    <w:p w:rsidR="00C13E92" w:rsidRPr="00C80A0B" w:rsidRDefault="00C13E92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>Przejęcia dyżuru</w:t>
      </w:r>
    </w:p>
    <w:p w:rsidR="00C13E92" w:rsidRPr="00C80A0B" w:rsidRDefault="00C13E92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 xml:space="preserve">Raportowania odbytego dyżuru w książce </w:t>
      </w:r>
      <w:proofErr w:type="gramStart"/>
      <w:r w:rsidRPr="00C80A0B">
        <w:rPr>
          <w:rFonts w:ascii="Times New Roman" w:hAnsi="Times New Roman" w:cs="Times New Roman"/>
          <w:sz w:val="24"/>
          <w:szCs w:val="24"/>
        </w:rPr>
        <w:t>raportów  pielęgniarskich</w:t>
      </w:r>
      <w:proofErr w:type="gramEnd"/>
      <w:r w:rsidRPr="00C80A0B">
        <w:rPr>
          <w:rFonts w:ascii="Times New Roman" w:hAnsi="Times New Roman" w:cs="Times New Roman"/>
          <w:sz w:val="24"/>
          <w:szCs w:val="24"/>
        </w:rPr>
        <w:t xml:space="preserve"> /położnych </w:t>
      </w:r>
    </w:p>
    <w:p w:rsidR="00C13E92" w:rsidRPr="00C80A0B" w:rsidRDefault="00C13E92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 xml:space="preserve">Przygotowania zapotrzebowania na leki i sprzęt medyczny potrzebny na kolejny dyżur </w:t>
      </w:r>
    </w:p>
    <w:p w:rsidR="00C13E92" w:rsidRPr="00C80A0B" w:rsidRDefault="00C13E92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 xml:space="preserve">Wszystkich czynności związanych z </w:t>
      </w:r>
      <w:proofErr w:type="gramStart"/>
      <w:r w:rsidRPr="00C80A0B">
        <w:rPr>
          <w:rFonts w:ascii="Times New Roman" w:hAnsi="Times New Roman" w:cs="Times New Roman"/>
          <w:sz w:val="24"/>
          <w:szCs w:val="24"/>
        </w:rPr>
        <w:t>przyjęciem  lub</w:t>
      </w:r>
      <w:proofErr w:type="gramEnd"/>
      <w:r w:rsidRPr="00C80A0B">
        <w:rPr>
          <w:rFonts w:ascii="Times New Roman" w:hAnsi="Times New Roman" w:cs="Times New Roman"/>
          <w:sz w:val="24"/>
          <w:szCs w:val="24"/>
        </w:rPr>
        <w:t xml:space="preserve"> odpisaniem pacjentki z izby przyjęć</w:t>
      </w:r>
    </w:p>
    <w:p w:rsidR="00A70AF3" w:rsidRPr="00C80A0B" w:rsidRDefault="00A70AF3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lastRenderedPageBreak/>
        <w:t xml:space="preserve">Nadzorowania personelu pomocniczego własnego SP WZOZ MSWiA oraz firm zewnętrznych </w:t>
      </w:r>
    </w:p>
    <w:p w:rsidR="00A70AF3" w:rsidRPr="00C80A0B" w:rsidRDefault="00A70AF3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>Edukacji dla pacjentów</w:t>
      </w:r>
    </w:p>
    <w:p w:rsidR="00BC3539" w:rsidRPr="00C80A0B" w:rsidRDefault="00A70AF3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 xml:space="preserve">Wypisywania recept </w:t>
      </w:r>
      <w:r w:rsidR="00C13E92" w:rsidRPr="00C80A0B">
        <w:rPr>
          <w:rFonts w:ascii="Times New Roman" w:hAnsi="Times New Roman" w:cs="Times New Roman"/>
          <w:sz w:val="24"/>
          <w:szCs w:val="24"/>
        </w:rPr>
        <w:t>w</w:t>
      </w:r>
      <w:r w:rsidRPr="00C80A0B">
        <w:rPr>
          <w:rFonts w:ascii="Times New Roman" w:hAnsi="Times New Roman" w:cs="Times New Roman"/>
          <w:sz w:val="24"/>
          <w:szCs w:val="24"/>
        </w:rPr>
        <w:t xml:space="preserve"> ramach posiadanych uprawnień</w:t>
      </w:r>
      <w:r w:rsidR="00BC3539" w:rsidRPr="00C80A0B">
        <w:rPr>
          <w:rFonts w:ascii="Times New Roman" w:hAnsi="Times New Roman" w:cs="Times New Roman"/>
          <w:sz w:val="24"/>
          <w:szCs w:val="24"/>
        </w:rPr>
        <w:t>.</w:t>
      </w:r>
    </w:p>
    <w:p w:rsidR="00C13E92" w:rsidRPr="00C80A0B" w:rsidRDefault="00C80A0B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Udzielania </w:t>
      </w:r>
      <w:r w:rsidR="00C13E92" w:rsidRPr="00C80A0B">
        <w:rPr>
          <w:rFonts w:ascii="Times New Roman" w:hAnsi="Times New Roman" w:cs="Times New Roman"/>
          <w:sz w:val="24"/>
          <w:szCs w:val="24"/>
        </w:rPr>
        <w:t>świadczeń w stanie zagrożenia życia</w:t>
      </w:r>
    </w:p>
    <w:p w:rsidR="00BC3539" w:rsidRPr="00C80A0B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9</w:t>
      </w:r>
    </w:p>
    <w:p w:rsidR="00BC3539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="00660326" w:rsidRPr="00A535EE">
        <w:rPr>
          <w:rFonts w:ascii="Times New Roman" w:hAnsi="Times New Roman" w:cs="Times New Roman"/>
          <w:sz w:val="24"/>
          <w:szCs w:val="24"/>
        </w:rPr>
        <w:t>realizację  na</w:t>
      </w:r>
      <w:proofErr w:type="gramEnd"/>
      <w:r w:rsidR="00660326" w:rsidRPr="00A535EE">
        <w:rPr>
          <w:rFonts w:ascii="Times New Roman" w:hAnsi="Times New Roman" w:cs="Times New Roman"/>
          <w:sz w:val="24"/>
          <w:szCs w:val="24"/>
        </w:rPr>
        <w:t xml:space="preserve"> rzecz Udzielającego Zamówienie ś</w:t>
      </w:r>
      <w:r w:rsidRPr="00A535EE">
        <w:rPr>
          <w:rFonts w:ascii="Times New Roman" w:hAnsi="Times New Roman" w:cs="Times New Roman"/>
          <w:sz w:val="24"/>
          <w:szCs w:val="24"/>
        </w:rPr>
        <w:t>wiadczeń zdrowotnych</w:t>
      </w:r>
      <w:r w:rsidR="00660326" w:rsidRPr="00A535EE">
        <w:rPr>
          <w:rFonts w:ascii="Times New Roman" w:hAnsi="Times New Roman" w:cs="Times New Roman"/>
          <w:sz w:val="24"/>
          <w:szCs w:val="24"/>
        </w:rPr>
        <w:t xml:space="preserve"> za dany okres obliczeniowy – miesiąc</w:t>
      </w:r>
      <w:r w:rsidRPr="00A535EE">
        <w:rPr>
          <w:rFonts w:ascii="Times New Roman" w:hAnsi="Times New Roman" w:cs="Times New Roman"/>
          <w:sz w:val="24"/>
          <w:szCs w:val="24"/>
        </w:rPr>
        <w:t>, Przyjmującemu Zamówienie przysługuje należność brutto stanowiąca sumę</w:t>
      </w:r>
      <w:r w:rsidR="00660326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:</w:t>
      </w:r>
    </w:p>
    <w:p w:rsidR="000B016D" w:rsidRDefault="00EA55E6" w:rsidP="000B016D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="00660326" w:rsidRPr="00A535EE">
        <w:rPr>
          <w:rFonts w:ascii="Times New Roman" w:hAnsi="Times New Roman" w:cs="Times New Roman"/>
          <w:sz w:val="24"/>
          <w:szCs w:val="24"/>
        </w:rPr>
        <w:t xml:space="preserve">lości godzin realizacji w danym okresie rozliczeniowym – </w:t>
      </w:r>
      <w:proofErr w:type="gramStart"/>
      <w:r w:rsidR="00660326" w:rsidRPr="00A535EE">
        <w:rPr>
          <w:rFonts w:ascii="Times New Roman" w:hAnsi="Times New Roman" w:cs="Times New Roman"/>
          <w:sz w:val="24"/>
          <w:szCs w:val="24"/>
        </w:rPr>
        <w:t>miesiącu  świadczeń</w:t>
      </w:r>
      <w:proofErr w:type="gramEnd"/>
      <w:r w:rsidR="00660326" w:rsidRPr="00A535EE">
        <w:rPr>
          <w:rFonts w:ascii="Times New Roman" w:hAnsi="Times New Roman" w:cs="Times New Roman"/>
          <w:sz w:val="24"/>
          <w:szCs w:val="24"/>
        </w:rPr>
        <w:t xml:space="preserve"> zdrowotnych  i ceny </w:t>
      </w:r>
      <w:r w:rsidR="002900E8" w:rsidRPr="00A535EE">
        <w:rPr>
          <w:rFonts w:ascii="Times New Roman" w:hAnsi="Times New Roman" w:cs="Times New Roman"/>
          <w:sz w:val="24"/>
          <w:szCs w:val="24"/>
        </w:rPr>
        <w:t xml:space="preserve"> w wysokości ……../ 1 godzinę </w:t>
      </w:r>
      <w:r w:rsidR="000231C2">
        <w:rPr>
          <w:rFonts w:ascii="Times New Roman" w:hAnsi="Times New Roman" w:cs="Times New Roman"/>
          <w:sz w:val="24"/>
          <w:szCs w:val="24"/>
        </w:rPr>
        <w:t xml:space="preserve">( stawka podstawowa ) </w:t>
      </w:r>
      <w:r w:rsidR="002900E8" w:rsidRPr="00A535EE">
        <w:rPr>
          <w:rFonts w:ascii="Times New Roman" w:hAnsi="Times New Roman" w:cs="Times New Roman"/>
          <w:sz w:val="24"/>
          <w:szCs w:val="24"/>
        </w:rPr>
        <w:t xml:space="preserve">realizacji świadczeń zdrowotnych w ordynacji dziennej i </w:t>
      </w:r>
      <w:proofErr w:type="gramStart"/>
      <w:r w:rsidR="002900E8" w:rsidRPr="00A535EE">
        <w:rPr>
          <w:rFonts w:ascii="Times New Roman" w:hAnsi="Times New Roman" w:cs="Times New Roman"/>
          <w:sz w:val="24"/>
          <w:szCs w:val="24"/>
        </w:rPr>
        <w:t>dyżurze  medycznym</w:t>
      </w:r>
      <w:proofErr w:type="gramEnd"/>
      <w:r w:rsidR="002900E8" w:rsidRPr="00A535EE">
        <w:rPr>
          <w:rFonts w:ascii="Times New Roman" w:hAnsi="Times New Roman" w:cs="Times New Roman"/>
          <w:sz w:val="24"/>
          <w:szCs w:val="24"/>
        </w:rPr>
        <w:t xml:space="preserve"> przez </w:t>
      </w:r>
      <w:r w:rsidR="005B3D5E">
        <w:rPr>
          <w:rFonts w:ascii="Times New Roman" w:hAnsi="Times New Roman" w:cs="Times New Roman"/>
          <w:sz w:val="24"/>
          <w:szCs w:val="24"/>
        </w:rPr>
        <w:t xml:space="preserve">pielęgniarkę/położną </w:t>
      </w:r>
      <w:r w:rsidR="002900E8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w </w:t>
      </w:r>
      <w:r w:rsidR="000B016D" w:rsidRPr="005B3D5E">
        <w:rPr>
          <w:rFonts w:ascii="Times New Roman" w:hAnsi="Times New Roman" w:cs="Times New Roman"/>
          <w:sz w:val="24"/>
          <w:szCs w:val="24"/>
        </w:rPr>
        <w:t>Oddzia</w:t>
      </w:r>
      <w:r w:rsidR="00470A8B">
        <w:rPr>
          <w:rFonts w:ascii="Times New Roman" w:hAnsi="Times New Roman" w:cs="Times New Roman"/>
          <w:sz w:val="24"/>
          <w:szCs w:val="24"/>
        </w:rPr>
        <w:t>le</w:t>
      </w:r>
      <w:r w:rsidR="000B016D" w:rsidRPr="005B3D5E">
        <w:rPr>
          <w:rFonts w:ascii="Times New Roman" w:hAnsi="Times New Roman" w:cs="Times New Roman"/>
          <w:sz w:val="24"/>
          <w:szCs w:val="24"/>
        </w:rPr>
        <w:t xml:space="preserve"> Położnictwa, Patologii Ciąży i Ginekologii z Pododdziałem Neonatologicznym /</w:t>
      </w:r>
      <w:proofErr w:type="spellStart"/>
      <w:r w:rsidR="000B016D" w:rsidRPr="005B3D5E">
        <w:rPr>
          <w:rFonts w:ascii="Times New Roman" w:hAnsi="Times New Roman" w:cs="Times New Roman"/>
          <w:sz w:val="24"/>
          <w:szCs w:val="24"/>
        </w:rPr>
        <w:t>OIOMiA</w:t>
      </w:r>
      <w:proofErr w:type="spellEnd"/>
      <w:r w:rsidR="000B016D" w:rsidRPr="005B3D5E">
        <w:rPr>
          <w:rFonts w:ascii="Times New Roman" w:hAnsi="Times New Roman" w:cs="Times New Roman"/>
          <w:sz w:val="24"/>
          <w:szCs w:val="24"/>
        </w:rPr>
        <w:t xml:space="preserve"> z Blokiem Operacyjnym</w:t>
      </w:r>
      <w:r w:rsidR="000231C2">
        <w:rPr>
          <w:rFonts w:ascii="Times New Roman" w:hAnsi="Times New Roman" w:cs="Times New Roman"/>
          <w:sz w:val="24"/>
          <w:szCs w:val="24"/>
        </w:rPr>
        <w:t>/innych komórkach SP WZOZ MSW i A w Bydgoszczy</w:t>
      </w:r>
      <w:r w:rsidR="000B016D" w:rsidRPr="005B3D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78E9" w:rsidRPr="00A535EE" w:rsidRDefault="005B3D5E" w:rsidP="004678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4678E9" w:rsidRPr="00A535EE">
        <w:rPr>
          <w:rFonts w:ascii="Times New Roman" w:hAnsi="Times New Roman" w:cs="Times New Roman"/>
          <w:sz w:val="24"/>
          <w:szCs w:val="24"/>
        </w:rPr>
        <w:t>lub</w:t>
      </w:r>
    </w:p>
    <w:p w:rsidR="000231C2" w:rsidRDefault="00EA55E6" w:rsidP="000231C2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="000231C2" w:rsidRPr="00A535EE">
        <w:rPr>
          <w:rFonts w:ascii="Times New Roman" w:hAnsi="Times New Roman" w:cs="Times New Roman"/>
          <w:sz w:val="24"/>
          <w:szCs w:val="24"/>
        </w:rPr>
        <w:t xml:space="preserve">lości godzin realizacji w danym okresie rozliczeniowym – </w:t>
      </w:r>
      <w:proofErr w:type="gramStart"/>
      <w:r w:rsidR="000231C2" w:rsidRPr="00A535EE">
        <w:rPr>
          <w:rFonts w:ascii="Times New Roman" w:hAnsi="Times New Roman" w:cs="Times New Roman"/>
          <w:sz w:val="24"/>
          <w:szCs w:val="24"/>
        </w:rPr>
        <w:t>miesiącu  świadczeń</w:t>
      </w:r>
      <w:proofErr w:type="gramEnd"/>
      <w:r w:rsidR="000231C2" w:rsidRPr="00A535EE">
        <w:rPr>
          <w:rFonts w:ascii="Times New Roman" w:hAnsi="Times New Roman" w:cs="Times New Roman"/>
          <w:sz w:val="24"/>
          <w:szCs w:val="24"/>
        </w:rPr>
        <w:t xml:space="preserve"> zdrowotnych  i ceny  w wysokości ……../ 1 godzinę </w:t>
      </w:r>
      <w:r w:rsidR="000231C2">
        <w:rPr>
          <w:rFonts w:ascii="Times New Roman" w:hAnsi="Times New Roman" w:cs="Times New Roman"/>
          <w:sz w:val="24"/>
          <w:szCs w:val="24"/>
        </w:rPr>
        <w:t xml:space="preserve">( stawka </w:t>
      </w:r>
      <w:proofErr w:type="gramStart"/>
      <w:r w:rsidR="000231C2">
        <w:rPr>
          <w:rFonts w:ascii="Times New Roman" w:hAnsi="Times New Roman" w:cs="Times New Roman"/>
          <w:sz w:val="24"/>
          <w:szCs w:val="24"/>
        </w:rPr>
        <w:t xml:space="preserve">dodatkowa  ) </w:t>
      </w:r>
      <w:r w:rsidR="000231C2" w:rsidRPr="00A535E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="000231C2" w:rsidRPr="00A535EE">
        <w:rPr>
          <w:rFonts w:ascii="Times New Roman" w:hAnsi="Times New Roman" w:cs="Times New Roman"/>
          <w:sz w:val="24"/>
          <w:szCs w:val="24"/>
        </w:rPr>
        <w:t xml:space="preserve"> świadczeń zdrowotnych w ordynacji dziennej i dyżurze  medycznym przez </w:t>
      </w:r>
      <w:r w:rsidR="000231C2">
        <w:rPr>
          <w:rFonts w:ascii="Times New Roman" w:hAnsi="Times New Roman" w:cs="Times New Roman"/>
          <w:sz w:val="24"/>
          <w:szCs w:val="24"/>
        </w:rPr>
        <w:t>pielęgniarkę</w:t>
      </w:r>
      <w:r>
        <w:rPr>
          <w:rFonts w:ascii="Times New Roman" w:hAnsi="Times New Roman" w:cs="Times New Roman"/>
          <w:sz w:val="24"/>
          <w:szCs w:val="24"/>
        </w:rPr>
        <w:t xml:space="preserve"> ze specjalizacją </w:t>
      </w:r>
      <w:r w:rsidR="000231C2">
        <w:rPr>
          <w:rFonts w:ascii="Times New Roman" w:hAnsi="Times New Roman" w:cs="Times New Roman"/>
          <w:sz w:val="24"/>
          <w:szCs w:val="24"/>
        </w:rPr>
        <w:t xml:space="preserve">/położną </w:t>
      </w:r>
      <w:r>
        <w:rPr>
          <w:rFonts w:ascii="Times New Roman" w:hAnsi="Times New Roman" w:cs="Times New Roman"/>
          <w:sz w:val="24"/>
          <w:szCs w:val="24"/>
        </w:rPr>
        <w:t xml:space="preserve">ze specjalizacją </w:t>
      </w:r>
      <w:r w:rsidR="000231C2" w:rsidRPr="00A535EE">
        <w:rPr>
          <w:rFonts w:ascii="Times New Roman" w:hAnsi="Times New Roman" w:cs="Times New Roman"/>
          <w:sz w:val="24"/>
          <w:szCs w:val="24"/>
        </w:rPr>
        <w:t xml:space="preserve">  w </w:t>
      </w:r>
      <w:r w:rsidR="000231C2" w:rsidRPr="005B3D5E">
        <w:rPr>
          <w:rFonts w:ascii="Times New Roman" w:hAnsi="Times New Roman" w:cs="Times New Roman"/>
          <w:sz w:val="24"/>
          <w:szCs w:val="24"/>
        </w:rPr>
        <w:t>Oddzia</w:t>
      </w:r>
      <w:r w:rsidR="000231C2">
        <w:rPr>
          <w:rFonts w:ascii="Times New Roman" w:hAnsi="Times New Roman" w:cs="Times New Roman"/>
          <w:sz w:val="24"/>
          <w:szCs w:val="24"/>
        </w:rPr>
        <w:t>le</w:t>
      </w:r>
      <w:r w:rsidR="000231C2" w:rsidRPr="005B3D5E">
        <w:rPr>
          <w:rFonts w:ascii="Times New Roman" w:hAnsi="Times New Roman" w:cs="Times New Roman"/>
          <w:sz w:val="24"/>
          <w:szCs w:val="24"/>
        </w:rPr>
        <w:t xml:space="preserve"> Położnictwa, Patologii Ciąży i Ginekologii z Pododdziałem Neonatologicznym /</w:t>
      </w:r>
      <w:proofErr w:type="spellStart"/>
      <w:r w:rsidR="000231C2" w:rsidRPr="005B3D5E">
        <w:rPr>
          <w:rFonts w:ascii="Times New Roman" w:hAnsi="Times New Roman" w:cs="Times New Roman"/>
          <w:sz w:val="24"/>
          <w:szCs w:val="24"/>
        </w:rPr>
        <w:t>OIOMiA</w:t>
      </w:r>
      <w:proofErr w:type="spellEnd"/>
      <w:r w:rsidR="000231C2" w:rsidRPr="005B3D5E">
        <w:rPr>
          <w:rFonts w:ascii="Times New Roman" w:hAnsi="Times New Roman" w:cs="Times New Roman"/>
          <w:sz w:val="24"/>
          <w:szCs w:val="24"/>
        </w:rPr>
        <w:t xml:space="preserve"> z Blokiem Operacyjnym</w:t>
      </w:r>
      <w:r w:rsidR="000231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SP WZOZ MSWiA w Bydgoszczy/</w:t>
      </w:r>
      <w:r w:rsidR="000231C2">
        <w:rPr>
          <w:rFonts w:ascii="Times New Roman" w:hAnsi="Times New Roman" w:cs="Times New Roman"/>
          <w:sz w:val="24"/>
          <w:szCs w:val="24"/>
        </w:rPr>
        <w:t>innych komórkach SP WZOZ MSW i A w Bydgoszczy</w:t>
      </w:r>
      <w:r w:rsidR="000231C2" w:rsidRPr="005B3D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31C2" w:rsidRPr="000231C2" w:rsidRDefault="000231C2" w:rsidP="000231C2">
      <w:pPr>
        <w:pStyle w:val="NormalnyWeb"/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/lub</w:t>
      </w:r>
    </w:p>
    <w:p w:rsidR="00EA55E6" w:rsidRDefault="00EA55E6" w:rsidP="00EA55E6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Ryczałtu  …………..</w:t>
      </w:r>
      <w:r w:rsidRPr="00EA55E6">
        <w:rPr>
          <w:rFonts w:ascii="Times New Roman" w:hAnsi="Times New Roman" w:cs="Times New Roman"/>
          <w:b/>
          <w:szCs w:val="22"/>
        </w:rPr>
        <w:t xml:space="preserve"> </w:t>
      </w:r>
      <w:r w:rsidRPr="000B016D">
        <w:rPr>
          <w:rFonts w:ascii="Times New Roman" w:hAnsi="Times New Roman" w:cs="Times New Roman"/>
          <w:b/>
          <w:szCs w:val="22"/>
        </w:rPr>
        <w:t>zł/</w:t>
      </w:r>
      <w:r>
        <w:rPr>
          <w:rFonts w:ascii="Times New Roman" w:hAnsi="Times New Roman" w:cs="Times New Roman"/>
          <w:b/>
          <w:szCs w:val="22"/>
        </w:rPr>
        <w:t xml:space="preserve"> za dany </w:t>
      </w:r>
      <w:proofErr w:type="gramStart"/>
      <w:r>
        <w:rPr>
          <w:rFonts w:ascii="Times New Roman" w:hAnsi="Times New Roman" w:cs="Times New Roman"/>
          <w:b/>
          <w:szCs w:val="22"/>
        </w:rPr>
        <w:t xml:space="preserve">miesiąc </w:t>
      </w:r>
      <w:r w:rsidRPr="000B016D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>rozliczeniowy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realizowania czynności </w:t>
      </w:r>
      <w:r w:rsidRPr="000B016D">
        <w:rPr>
          <w:rFonts w:ascii="Times New Roman" w:hAnsi="Times New Roman" w:cs="Times New Roman"/>
          <w:szCs w:val="22"/>
        </w:rPr>
        <w:t>koordyn</w:t>
      </w:r>
      <w:r>
        <w:rPr>
          <w:rFonts w:ascii="Times New Roman" w:hAnsi="Times New Roman" w:cs="Times New Roman"/>
          <w:szCs w:val="22"/>
        </w:rPr>
        <w:t>atora /z-</w:t>
      </w:r>
      <w:proofErr w:type="spellStart"/>
      <w:r>
        <w:rPr>
          <w:rFonts w:ascii="Times New Roman" w:hAnsi="Times New Roman" w:cs="Times New Roman"/>
          <w:szCs w:val="22"/>
        </w:rPr>
        <w:t>cy</w:t>
      </w:r>
      <w:proofErr w:type="spellEnd"/>
      <w:r>
        <w:rPr>
          <w:rFonts w:ascii="Times New Roman" w:hAnsi="Times New Roman" w:cs="Times New Roman"/>
          <w:szCs w:val="22"/>
        </w:rPr>
        <w:t xml:space="preserve"> koordynatora  przez położną </w:t>
      </w:r>
      <w:r w:rsidRPr="000B016D">
        <w:rPr>
          <w:rFonts w:ascii="Times New Roman" w:hAnsi="Times New Roman" w:cs="Times New Roman"/>
          <w:szCs w:val="22"/>
        </w:rPr>
        <w:t xml:space="preserve"> w ordynacji dziennej ( kwota ryczałtu obliczona dla 160 h realizacji świadczeń w ordynacji dziennej )</w:t>
      </w:r>
    </w:p>
    <w:p w:rsidR="00EA55E6" w:rsidRDefault="00EA55E6" w:rsidP="000B016D">
      <w:pPr>
        <w:pStyle w:val="NormalnyWeb"/>
        <w:autoSpaceDN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0B016D" w:rsidRDefault="000B016D" w:rsidP="000B016D">
      <w:pPr>
        <w:pStyle w:val="NormalnyWeb"/>
        <w:autoSpaceDN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/lub</w:t>
      </w:r>
    </w:p>
    <w:p w:rsidR="000B016D" w:rsidRDefault="000B016D" w:rsidP="000B016D">
      <w:pPr>
        <w:pStyle w:val="NormalnyWeb"/>
        <w:autoSpaceDN/>
        <w:ind w:left="108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B2EDC" w:rsidRPr="00EA55E6" w:rsidRDefault="00E13195" w:rsidP="00EA55E6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Iloczynu </w:t>
      </w:r>
      <w:r w:rsidR="000B016D">
        <w:rPr>
          <w:rFonts w:ascii="Times New Roman" w:hAnsi="Times New Roman" w:cs="Times New Roman"/>
          <w:sz w:val="24"/>
          <w:szCs w:val="24"/>
        </w:rPr>
        <w:t>il</w:t>
      </w:r>
      <w:r w:rsidR="004678E9" w:rsidRPr="000B016D">
        <w:rPr>
          <w:rFonts w:ascii="Times New Roman" w:hAnsi="Times New Roman" w:cs="Times New Roman"/>
          <w:sz w:val="24"/>
          <w:szCs w:val="24"/>
        </w:rPr>
        <w:t xml:space="preserve">ości godzin realizacji w danym okresie rozliczeniowym – </w:t>
      </w:r>
      <w:proofErr w:type="gramStart"/>
      <w:r w:rsidR="004678E9" w:rsidRPr="000B016D">
        <w:rPr>
          <w:rFonts w:ascii="Times New Roman" w:hAnsi="Times New Roman" w:cs="Times New Roman"/>
          <w:sz w:val="24"/>
          <w:szCs w:val="24"/>
        </w:rPr>
        <w:t>miesiącu  świadczeń</w:t>
      </w:r>
      <w:proofErr w:type="gramEnd"/>
      <w:r w:rsidR="004678E9" w:rsidRPr="000B016D">
        <w:rPr>
          <w:rFonts w:ascii="Times New Roman" w:hAnsi="Times New Roman" w:cs="Times New Roman"/>
          <w:sz w:val="24"/>
          <w:szCs w:val="24"/>
        </w:rPr>
        <w:t xml:space="preserve"> zdrowotnych  i ceny  w wysokości ……../ 1 godzinę rea</w:t>
      </w:r>
      <w:r w:rsidR="00B3487F" w:rsidRPr="000B016D">
        <w:rPr>
          <w:rFonts w:ascii="Times New Roman" w:hAnsi="Times New Roman" w:cs="Times New Roman"/>
          <w:sz w:val="24"/>
          <w:szCs w:val="24"/>
        </w:rPr>
        <w:t xml:space="preserve">lizacji świadczeń zdrowotnych </w:t>
      </w:r>
      <w:r w:rsidR="000B016D">
        <w:rPr>
          <w:rFonts w:ascii="Times New Roman" w:hAnsi="Times New Roman" w:cs="Times New Roman"/>
          <w:sz w:val="24"/>
          <w:szCs w:val="24"/>
        </w:rPr>
        <w:t xml:space="preserve">pozostawania w gotowości przez Pielęgniarkę </w:t>
      </w:r>
      <w:r w:rsidR="004678E9" w:rsidRPr="000B016D">
        <w:rPr>
          <w:rFonts w:ascii="Times New Roman" w:hAnsi="Times New Roman" w:cs="Times New Roman"/>
          <w:sz w:val="24"/>
          <w:szCs w:val="24"/>
        </w:rPr>
        <w:t xml:space="preserve">w oddziale </w:t>
      </w:r>
      <w:proofErr w:type="spellStart"/>
      <w:proofErr w:type="gramStart"/>
      <w:r w:rsidR="004678E9" w:rsidRPr="000B016D">
        <w:rPr>
          <w:rFonts w:ascii="Times New Roman" w:hAnsi="Times New Roman" w:cs="Times New Roman"/>
          <w:sz w:val="24"/>
          <w:szCs w:val="24"/>
        </w:rPr>
        <w:t>OIOMiA</w:t>
      </w:r>
      <w:proofErr w:type="spellEnd"/>
      <w:r w:rsidR="004678E9" w:rsidRPr="000B016D">
        <w:rPr>
          <w:rFonts w:ascii="Times New Roman" w:hAnsi="Times New Roman" w:cs="Times New Roman"/>
          <w:sz w:val="24"/>
          <w:szCs w:val="24"/>
        </w:rPr>
        <w:t xml:space="preserve">  z</w:t>
      </w:r>
      <w:proofErr w:type="gramEnd"/>
      <w:r w:rsidR="004678E9" w:rsidRPr="000B016D">
        <w:rPr>
          <w:rFonts w:ascii="Times New Roman" w:hAnsi="Times New Roman" w:cs="Times New Roman"/>
          <w:sz w:val="24"/>
          <w:szCs w:val="24"/>
        </w:rPr>
        <w:t xml:space="preserve"> </w:t>
      </w:r>
      <w:r w:rsidR="000B016D">
        <w:rPr>
          <w:rFonts w:ascii="Times New Roman" w:hAnsi="Times New Roman" w:cs="Times New Roman"/>
          <w:sz w:val="24"/>
          <w:szCs w:val="24"/>
        </w:rPr>
        <w:t>Blokiem O</w:t>
      </w:r>
      <w:r w:rsidR="004678E9" w:rsidRPr="000B016D">
        <w:rPr>
          <w:rFonts w:ascii="Times New Roman" w:hAnsi="Times New Roman" w:cs="Times New Roman"/>
          <w:sz w:val="24"/>
          <w:szCs w:val="24"/>
        </w:rPr>
        <w:t>peracyjnym,</w:t>
      </w:r>
      <w:r w:rsidR="004678E9" w:rsidRPr="00A535E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A55E6" w:rsidRDefault="00EA55E6" w:rsidP="004B2ED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78E9" w:rsidRDefault="004B2EDC" w:rsidP="004B2ED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>/lub</w:t>
      </w:r>
    </w:p>
    <w:p w:rsidR="00EA55E6" w:rsidRDefault="00EA55E6" w:rsidP="004B2ED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2C1F" w:rsidRPr="00EA55E6" w:rsidRDefault="00E13195" w:rsidP="00EA55E6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="00712C1F" w:rsidRPr="00EA55E6">
        <w:rPr>
          <w:rFonts w:ascii="Times New Roman" w:hAnsi="Times New Roman" w:cs="Times New Roman"/>
          <w:sz w:val="24"/>
          <w:szCs w:val="24"/>
        </w:rPr>
        <w:t xml:space="preserve">lości godzin realizacji w danym okresie rozliczeniowym – </w:t>
      </w:r>
      <w:proofErr w:type="gramStart"/>
      <w:r w:rsidR="00712C1F" w:rsidRPr="00EA55E6">
        <w:rPr>
          <w:rFonts w:ascii="Times New Roman" w:hAnsi="Times New Roman" w:cs="Times New Roman"/>
          <w:sz w:val="24"/>
          <w:szCs w:val="24"/>
        </w:rPr>
        <w:t>miesiącu  świadczeń</w:t>
      </w:r>
      <w:proofErr w:type="gramEnd"/>
      <w:r w:rsidR="00712C1F" w:rsidRPr="00EA55E6">
        <w:rPr>
          <w:rFonts w:ascii="Times New Roman" w:hAnsi="Times New Roman" w:cs="Times New Roman"/>
          <w:sz w:val="24"/>
          <w:szCs w:val="24"/>
        </w:rPr>
        <w:t xml:space="preserve"> zdrowotnych  </w:t>
      </w:r>
      <w:r>
        <w:rPr>
          <w:rFonts w:ascii="Times New Roman" w:hAnsi="Times New Roman" w:cs="Times New Roman"/>
          <w:sz w:val="24"/>
          <w:szCs w:val="24"/>
        </w:rPr>
        <w:t xml:space="preserve">przez pielęgniarkę na bloku operacyjnym </w:t>
      </w:r>
      <w:r w:rsidR="00712C1F" w:rsidRPr="00EA55E6">
        <w:rPr>
          <w:rFonts w:ascii="Times New Roman" w:hAnsi="Times New Roman" w:cs="Times New Roman"/>
          <w:sz w:val="24"/>
          <w:szCs w:val="24"/>
        </w:rPr>
        <w:t xml:space="preserve"> do procedur  komercyjnych </w:t>
      </w:r>
      <w:proofErr w:type="spellStart"/>
      <w:r w:rsidR="00712C1F" w:rsidRPr="00EA55E6">
        <w:rPr>
          <w:rFonts w:ascii="Times New Roman" w:hAnsi="Times New Roman" w:cs="Times New Roman"/>
          <w:sz w:val="24"/>
          <w:szCs w:val="24"/>
        </w:rPr>
        <w:t>Nanoknife</w:t>
      </w:r>
      <w:proofErr w:type="spellEnd"/>
      <w:r w:rsidR="00712C1F" w:rsidRPr="00EA55E6">
        <w:rPr>
          <w:rFonts w:ascii="Times New Roman" w:hAnsi="Times New Roman" w:cs="Times New Roman"/>
          <w:sz w:val="24"/>
          <w:szCs w:val="24"/>
        </w:rPr>
        <w:t xml:space="preserve"> lub  Neurochirurgia w wysokości  ………/1 godzinę realizacji świadczeń  (zabiegi nietermicznej ablacji guzów nowotworowych z zastosowaniem </w:t>
      </w:r>
      <w:proofErr w:type="spellStart"/>
      <w:r w:rsidR="00712C1F" w:rsidRPr="00EA55E6">
        <w:rPr>
          <w:rFonts w:ascii="Times New Roman" w:hAnsi="Times New Roman" w:cs="Times New Roman"/>
          <w:sz w:val="24"/>
          <w:szCs w:val="24"/>
        </w:rPr>
        <w:t>NanoKnife</w:t>
      </w:r>
      <w:proofErr w:type="spellEnd"/>
      <w:r w:rsidR="00712C1F" w:rsidRPr="00EA55E6">
        <w:rPr>
          <w:rFonts w:ascii="Times New Roman" w:hAnsi="Times New Roman" w:cs="Times New Roman"/>
          <w:sz w:val="24"/>
          <w:szCs w:val="24"/>
        </w:rPr>
        <w:t xml:space="preserve"> oraz zabiegi neurochirurgiczne.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12C1F" w:rsidRPr="00EA55E6">
        <w:rPr>
          <w:rFonts w:ascii="Times New Roman" w:hAnsi="Times New Roman" w:cs="Times New Roman"/>
          <w:sz w:val="24"/>
          <w:szCs w:val="24"/>
        </w:rPr>
        <w:t xml:space="preserve">Liczbę godzin świadczeń udzielanych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pielęgniarkę </w:t>
      </w:r>
      <w:r w:rsidR="00712C1F" w:rsidRPr="00EA55E6">
        <w:rPr>
          <w:rFonts w:ascii="Times New Roman" w:hAnsi="Times New Roman" w:cs="Times New Roman"/>
          <w:sz w:val="24"/>
          <w:szCs w:val="24"/>
        </w:rPr>
        <w:t xml:space="preserve"> wylicza</w:t>
      </w:r>
      <w:proofErr w:type="gramEnd"/>
      <w:r w:rsidR="00712C1F" w:rsidRPr="00EA55E6">
        <w:rPr>
          <w:rFonts w:ascii="Times New Roman" w:hAnsi="Times New Roman" w:cs="Times New Roman"/>
          <w:sz w:val="24"/>
          <w:szCs w:val="24"/>
        </w:rPr>
        <w:t xml:space="preserve"> się w ten sposób, że do czasu trwania zabiegu dolicza się 1 godzinę. Czas trwania zabiegu liczy się od obłożenia pola operacyjnego do założenia opatrunku i jest każdorazowo potwierdzany przez operatora. Niepełne godziny zaokrąglane są w górę do pełnych 15 minut</w:t>
      </w:r>
      <w:r w:rsidR="00A535EE" w:rsidRPr="00EA55E6">
        <w:rPr>
          <w:rFonts w:ascii="Times New Roman" w:hAnsi="Times New Roman" w:cs="Times New Roman"/>
          <w:sz w:val="24"/>
          <w:szCs w:val="24"/>
        </w:rPr>
        <w:t>).</w:t>
      </w:r>
    </w:p>
    <w:p w:rsidR="00712C1F" w:rsidRPr="00A535EE" w:rsidRDefault="00712C1F" w:rsidP="00712C1F">
      <w:pPr>
        <w:pStyle w:val="Akapitzlist"/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12C1F" w:rsidRDefault="00712C1F" w:rsidP="00712C1F">
      <w:pPr>
        <w:pStyle w:val="Akapitzlist"/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>/lub</w:t>
      </w:r>
    </w:p>
    <w:p w:rsidR="00E13195" w:rsidRPr="00E13195" w:rsidRDefault="00E13195" w:rsidP="00E13195">
      <w:pPr>
        <w:pStyle w:val="Akapitzlist"/>
        <w:numPr>
          <w:ilvl w:val="3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3195">
        <w:rPr>
          <w:rFonts w:ascii="Times New Roman" w:hAnsi="Times New Roman" w:cs="Times New Roman"/>
          <w:sz w:val="24"/>
          <w:szCs w:val="24"/>
        </w:rPr>
        <w:lastRenderedPageBreak/>
        <w:t xml:space="preserve">Iloczynu ilości godzin realizacji w danym okresie rozliczeniowym – </w:t>
      </w:r>
      <w:proofErr w:type="gramStart"/>
      <w:r w:rsidRPr="00E13195">
        <w:rPr>
          <w:rFonts w:ascii="Times New Roman" w:hAnsi="Times New Roman" w:cs="Times New Roman"/>
          <w:sz w:val="24"/>
          <w:szCs w:val="24"/>
        </w:rPr>
        <w:t>miesiącu  świadczeń</w:t>
      </w:r>
      <w:proofErr w:type="gramEnd"/>
      <w:r w:rsidRPr="00E13195">
        <w:rPr>
          <w:rFonts w:ascii="Times New Roman" w:hAnsi="Times New Roman" w:cs="Times New Roman"/>
          <w:sz w:val="24"/>
          <w:szCs w:val="24"/>
        </w:rPr>
        <w:t xml:space="preserve"> zdrowotnych  przez pielęgniarkę na bloku operacyjnym  do procedur  komercyjnych pozostałych w wysokości  ………/1 godzinę realizacji świadczeń  (</w:t>
      </w:r>
    </w:p>
    <w:p w:rsidR="00E13195" w:rsidRPr="00A535EE" w:rsidRDefault="00E13195" w:rsidP="00E13195">
      <w:pPr>
        <w:pStyle w:val="Akapitzlist"/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11BC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przypadku dodatniego wyniku finansowego </w:t>
      </w:r>
      <w:r w:rsidR="00A70AF3">
        <w:rPr>
          <w:rFonts w:ascii="Times New Roman" w:hAnsi="Times New Roman" w:cs="Times New Roman"/>
          <w:sz w:val="24"/>
          <w:szCs w:val="24"/>
        </w:rPr>
        <w:t>SP WZOZ MSWiA</w:t>
      </w:r>
      <w:r w:rsidRPr="00A535EE">
        <w:rPr>
          <w:rFonts w:ascii="Times New Roman" w:hAnsi="Times New Roman" w:cs="Times New Roman"/>
          <w:sz w:val="24"/>
          <w:szCs w:val="24"/>
        </w:rPr>
        <w:t xml:space="preserve"> i posiadania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wiedzy  przez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Udzielającego Zamówienie, że sytuacja finansowa zakładu na to pozwala, Przyjmującemu Zamówienie może zostać przyznana prowizja</w:t>
      </w:r>
      <w:r w:rsidR="003C11BC" w:rsidRPr="00A535EE">
        <w:rPr>
          <w:rFonts w:ascii="Times New Roman" w:hAnsi="Times New Roman" w:cs="Times New Roman"/>
          <w:sz w:val="24"/>
          <w:szCs w:val="24"/>
        </w:rPr>
        <w:t>.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39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Przyjmującemu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 roku kalendarzowym przysługuje 21 dni nierealizowania świadczeń objętych umową bez prawa do należności za ten czas.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B32C90" w:rsidRPr="00A535EE">
        <w:rPr>
          <w:rFonts w:ascii="Times New Roman" w:hAnsi="Times New Roman" w:cs="Times New Roman"/>
          <w:i/>
          <w:sz w:val="24"/>
          <w:szCs w:val="24"/>
        </w:rPr>
        <w:t>dotyczy</w:t>
      </w:r>
      <w:proofErr w:type="gramEnd"/>
      <w:r w:rsidR="00B32C90" w:rsidRPr="00A535EE">
        <w:rPr>
          <w:rFonts w:ascii="Times New Roman" w:hAnsi="Times New Roman" w:cs="Times New Roman"/>
          <w:i/>
          <w:sz w:val="24"/>
          <w:szCs w:val="24"/>
        </w:rPr>
        <w:t xml:space="preserve"> ordynacji dziennej</w:t>
      </w:r>
      <w:r w:rsidR="00B32C90" w:rsidRPr="00A535EE">
        <w:rPr>
          <w:rFonts w:ascii="Times New Roman" w:hAnsi="Times New Roman" w:cs="Times New Roman"/>
          <w:sz w:val="24"/>
          <w:szCs w:val="24"/>
        </w:rPr>
        <w:t>)</w:t>
      </w:r>
    </w:p>
    <w:p w:rsidR="00B32C90" w:rsidRPr="00E13195" w:rsidRDefault="00BC3539" w:rsidP="00E13195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3195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E13195">
        <w:rPr>
          <w:rFonts w:ascii="Times New Roman" w:hAnsi="Times New Roman" w:cs="Times New Roman"/>
          <w:sz w:val="24"/>
          <w:szCs w:val="24"/>
        </w:rPr>
        <w:t xml:space="preserve"> zobowiązany jest do poinformowania Udzielającego Zamówienie </w:t>
      </w:r>
      <w:r w:rsidR="00B32C90" w:rsidRPr="00E1319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E13195">
        <w:rPr>
          <w:rFonts w:ascii="Times New Roman" w:hAnsi="Times New Roman" w:cs="Times New Roman"/>
          <w:sz w:val="24"/>
          <w:szCs w:val="24"/>
        </w:rPr>
        <w:t xml:space="preserve">30 dni przed planowanym wykorzystaniem minimum 5 dni wolnych od </w:t>
      </w:r>
      <w:r w:rsidR="00B32C90" w:rsidRPr="00E13195">
        <w:rPr>
          <w:rFonts w:ascii="Times New Roman" w:hAnsi="Times New Roman" w:cs="Times New Roman"/>
          <w:sz w:val="24"/>
          <w:szCs w:val="24"/>
        </w:rPr>
        <w:t xml:space="preserve">nierealizowania świadczeń oraz </w:t>
      </w:r>
      <w:r w:rsidRPr="00E13195">
        <w:rPr>
          <w:rFonts w:ascii="Times New Roman" w:hAnsi="Times New Roman" w:cs="Times New Roman"/>
          <w:sz w:val="24"/>
          <w:szCs w:val="24"/>
        </w:rPr>
        <w:t xml:space="preserve">uzyskania zgody Udzielającego Zamówienie. </w:t>
      </w:r>
    </w:p>
    <w:p w:rsidR="00E13195" w:rsidRDefault="00E13195" w:rsidP="00E13195">
      <w:pPr>
        <w:pStyle w:val="NormalnyWeb"/>
        <w:numPr>
          <w:ilvl w:val="1"/>
          <w:numId w:val="4"/>
        </w:numPr>
        <w:tabs>
          <w:tab w:val="clear" w:pos="1080"/>
          <w:tab w:val="num" w:pos="426"/>
        </w:tabs>
        <w:autoSpaceDN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Przyjmującemu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 roku kalendarzowym przysługuje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535EE">
        <w:rPr>
          <w:rFonts w:ascii="Times New Roman" w:hAnsi="Times New Roman" w:cs="Times New Roman"/>
          <w:sz w:val="24"/>
          <w:szCs w:val="24"/>
        </w:rPr>
        <w:t xml:space="preserve">dni nierealizowania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601" w:rsidRDefault="00E13195" w:rsidP="00293601">
      <w:pPr>
        <w:pStyle w:val="NormalnyWeb"/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świadczeń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objętych umową </w:t>
      </w:r>
      <w:r>
        <w:rPr>
          <w:rFonts w:ascii="Times New Roman" w:hAnsi="Times New Roman" w:cs="Times New Roman"/>
          <w:sz w:val="24"/>
          <w:szCs w:val="24"/>
        </w:rPr>
        <w:t>z prawem do należności za ten czas na podnoszenie kwalifikacji</w:t>
      </w:r>
      <w:r w:rsidR="00293601">
        <w:rPr>
          <w:rFonts w:ascii="Times New Roman" w:hAnsi="Times New Roman" w:cs="Times New Roman"/>
          <w:sz w:val="24"/>
          <w:szCs w:val="24"/>
        </w:rPr>
        <w:t>. Warunkiem zapłaty należności jest dostarczenie</w:t>
      </w:r>
      <w:r>
        <w:rPr>
          <w:rFonts w:ascii="Times New Roman" w:hAnsi="Times New Roman" w:cs="Times New Roman"/>
          <w:sz w:val="24"/>
          <w:szCs w:val="24"/>
        </w:rPr>
        <w:t xml:space="preserve"> certyfikatu uczestnictwa w szkoleniu w dniu za który ma przysługiwać Przyjmującemu</w:t>
      </w:r>
      <w:r w:rsidR="00293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601">
        <w:rPr>
          <w:rFonts w:ascii="Times New Roman" w:hAnsi="Times New Roman" w:cs="Times New Roman"/>
          <w:sz w:val="24"/>
          <w:szCs w:val="24"/>
        </w:rPr>
        <w:t xml:space="preserve">Zamówienie </w:t>
      </w:r>
      <w:r>
        <w:rPr>
          <w:rFonts w:ascii="Times New Roman" w:hAnsi="Times New Roman" w:cs="Times New Roman"/>
          <w:sz w:val="24"/>
          <w:szCs w:val="24"/>
        </w:rPr>
        <w:t xml:space="preserve"> należność</w:t>
      </w:r>
      <w:proofErr w:type="gramEnd"/>
      <w:r w:rsidR="00293601">
        <w:rPr>
          <w:rFonts w:ascii="Times New Roman" w:hAnsi="Times New Roman" w:cs="Times New Roman"/>
          <w:sz w:val="24"/>
          <w:szCs w:val="24"/>
        </w:rPr>
        <w:t>.</w:t>
      </w:r>
    </w:p>
    <w:p w:rsidR="00B32C90" w:rsidRPr="00A535EE" w:rsidRDefault="00B32C90" w:rsidP="00293601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zobowiązany jest do poinformowania z wyprzedzeniem minimum trzydniowym Udzielającego zamówienie i uzyskanie jego zgody na nierealizowanie świadczeń z</w:t>
      </w:r>
      <w:r w:rsidR="00293601">
        <w:rPr>
          <w:rFonts w:ascii="Times New Roman" w:hAnsi="Times New Roman" w:cs="Times New Roman"/>
          <w:sz w:val="24"/>
          <w:szCs w:val="24"/>
        </w:rPr>
        <w:t xml:space="preserve">drowotnych przez 4 i mniej </w:t>
      </w:r>
      <w:proofErr w:type="gramStart"/>
      <w:r w:rsidR="00293601">
        <w:rPr>
          <w:rFonts w:ascii="Times New Roman" w:hAnsi="Times New Roman" w:cs="Times New Roman"/>
          <w:sz w:val="24"/>
          <w:szCs w:val="24"/>
        </w:rPr>
        <w:t>dni .</w:t>
      </w:r>
      <w:proofErr w:type="gramEnd"/>
    </w:p>
    <w:p w:rsidR="00BC3539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Udzielającemu Zamówienie przysługuje prawo kontroli w zakresie czasu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13195" w:rsidRPr="00A535EE">
        <w:rPr>
          <w:rFonts w:ascii="Times New Roman" w:hAnsi="Times New Roman" w:cs="Times New Roman"/>
          <w:sz w:val="24"/>
          <w:szCs w:val="24"/>
        </w:rPr>
        <w:t>świadczeń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C90" w:rsidRPr="00A535EE">
        <w:rPr>
          <w:rFonts w:ascii="Times New Roman" w:hAnsi="Times New Roman" w:cs="Times New Roman"/>
          <w:sz w:val="24"/>
          <w:szCs w:val="24"/>
        </w:rPr>
        <w:t xml:space="preserve">zdrowotnych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 określonych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paragrafie </w:t>
      </w:r>
      <w:r w:rsidRPr="00A535EE">
        <w:rPr>
          <w:rFonts w:ascii="Times New Roman" w:hAnsi="Times New Roman" w:cs="Times New Roman"/>
          <w:sz w:val="24"/>
          <w:szCs w:val="24"/>
        </w:rPr>
        <w:t xml:space="preserve"> 1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 umowy</w:t>
      </w:r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Należność z tytułu wykonywania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umowy wypłacana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będzie na podstawie rachunku</w:t>
      </w:r>
      <w:r w:rsidR="003C11BC" w:rsidRPr="00A535EE">
        <w:rPr>
          <w:rFonts w:ascii="Times New Roman" w:hAnsi="Times New Roman" w:cs="Times New Roman"/>
          <w:sz w:val="24"/>
          <w:szCs w:val="24"/>
        </w:rPr>
        <w:t>/faktury</w:t>
      </w:r>
      <w:r w:rsidRPr="00A535EE">
        <w:rPr>
          <w:rFonts w:ascii="Times New Roman" w:hAnsi="Times New Roman" w:cs="Times New Roman"/>
          <w:sz w:val="24"/>
          <w:szCs w:val="24"/>
        </w:rPr>
        <w:t xml:space="preserve"> wystawionego przez Przyjmującego zamówienie.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Ilość zrealizowanych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przez Przyjmującego Zamówienie </w:t>
      </w:r>
      <w:r w:rsidR="003C11BC" w:rsidRPr="00A535EE">
        <w:rPr>
          <w:rFonts w:ascii="Times New Roman" w:hAnsi="Times New Roman" w:cs="Times New Roman"/>
          <w:sz w:val="24"/>
          <w:szCs w:val="24"/>
        </w:rPr>
        <w:t xml:space="preserve">świadczeń </w:t>
      </w:r>
      <w:r w:rsidRPr="00A535EE">
        <w:rPr>
          <w:rFonts w:ascii="Times New Roman" w:hAnsi="Times New Roman" w:cs="Times New Roman"/>
          <w:sz w:val="24"/>
          <w:szCs w:val="24"/>
        </w:rPr>
        <w:t>potwierdzana jest przez upoważnionego przedstawiciela Udzielającego zamówienie.</w:t>
      </w:r>
    </w:p>
    <w:p w:rsidR="003C11BC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Rachunek</w:t>
      </w:r>
      <w:r w:rsidR="003C11BC" w:rsidRPr="00A535EE">
        <w:rPr>
          <w:rFonts w:ascii="Times New Roman" w:hAnsi="Times New Roman" w:cs="Times New Roman"/>
          <w:sz w:val="24"/>
          <w:szCs w:val="24"/>
        </w:rPr>
        <w:t>/faktura</w:t>
      </w:r>
      <w:r w:rsidRPr="00A535EE">
        <w:rPr>
          <w:rFonts w:ascii="Times New Roman" w:hAnsi="Times New Roman" w:cs="Times New Roman"/>
          <w:sz w:val="24"/>
          <w:szCs w:val="24"/>
        </w:rPr>
        <w:t xml:space="preserve">, o którym mowa w ust. 1, za miesiąc, za który ma zostać wypłacona należność,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składa Udzielającemu zamówienie w terminie do 10 dnia następnego miesiąca. 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Wypłata nastąpi do ostatniego dnia miesiąca następującego po miesiącu, w którym świadczenie został</w:t>
      </w:r>
      <w:r w:rsidR="003C11BC" w:rsidRPr="00A535EE">
        <w:rPr>
          <w:rFonts w:ascii="Times New Roman" w:hAnsi="Times New Roman" w:cs="Times New Roman"/>
          <w:sz w:val="24"/>
          <w:szCs w:val="24"/>
        </w:rPr>
        <w:t>y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1BC" w:rsidRPr="00A535EE">
        <w:rPr>
          <w:rFonts w:ascii="Times New Roman" w:hAnsi="Times New Roman" w:cs="Times New Roman"/>
          <w:sz w:val="24"/>
          <w:szCs w:val="24"/>
        </w:rPr>
        <w:t xml:space="preserve">zrealizowane </w:t>
      </w:r>
      <w:r w:rsidRPr="00A535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>pod warunkiem poprawnie złożonego rachunku wraz z ewidencją terminów wykonywanych świadczeń przez Przyjmującego zamówienie</w:t>
      </w:r>
      <w:r w:rsidR="003C11BC" w:rsidRPr="00A535EE">
        <w:rPr>
          <w:rFonts w:ascii="Times New Roman" w:hAnsi="Times New Roman" w:cs="Times New Roman"/>
          <w:sz w:val="24"/>
          <w:szCs w:val="24"/>
        </w:rPr>
        <w:t>,</w:t>
      </w:r>
      <w:r w:rsidRPr="00A535EE">
        <w:rPr>
          <w:rFonts w:ascii="Times New Roman" w:hAnsi="Times New Roman" w:cs="Times New Roman"/>
          <w:sz w:val="24"/>
          <w:szCs w:val="24"/>
        </w:rPr>
        <w:t xml:space="preserve"> na wskazan</w:t>
      </w:r>
      <w:r w:rsidR="003C11BC" w:rsidRPr="00A535EE">
        <w:rPr>
          <w:rFonts w:ascii="Times New Roman" w:hAnsi="Times New Roman" w:cs="Times New Roman"/>
          <w:sz w:val="24"/>
          <w:szCs w:val="24"/>
        </w:rPr>
        <w:t>y</w:t>
      </w:r>
      <w:r w:rsidRPr="00A535EE"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293601">
        <w:rPr>
          <w:rFonts w:ascii="Times New Roman" w:hAnsi="Times New Roman" w:cs="Times New Roman"/>
          <w:sz w:val="24"/>
          <w:szCs w:val="24"/>
        </w:rPr>
        <w:t>rachunek ba</w:t>
      </w:r>
      <w:r w:rsidR="003C11BC" w:rsidRPr="00A535EE">
        <w:rPr>
          <w:rFonts w:ascii="Times New Roman" w:hAnsi="Times New Roman" w:cs="Times New Roman"/>
          <w:sz w:val="24"/>
          <w:szCs w:val="24"/>
        </w:rPr>
        <w:t>nkowy.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Złożenie rachunku po terminie wskazanym w punkcie 2 może powodować wydłużenie terminu zapłaty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o dni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opóźnienia.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przypadku, gdy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Udzielający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Odpowiedzialność za szkodę wyrządzoną przy udzielaniu świadczeń w zakresie udzielonego zamówienia ponoszą solidarnie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Udzielający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i Przyjmujący zamówienie.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podlega obowiązkowi ubezpieczenia od odpowiedzialności cywilnej za szkody wyrządzone przy udzielaniu świadczeń zdrowotnych.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lastRenderedPageBreak/>
        <w:t xml:space="preserve">W okolicznościach jak w ust. 1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zobowiązany jest do zawarcia umowy ubezpieczenia odpowiedzialności cywilnej na warunkach i zasadach określonych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dnia 30 grudnia 2011 Nr 293, poz. 1729)</w:t>
      </w:r>
      <w:r w:rsidRPr="00A53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 kontynuowania ubezpieczenia, o którym mowa, w ust. 1 przez cały okres obowiązywania umowy, zgodnie z obowiązującymi w tym przedmiocie przepisami prawa.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Kopia aktualnej polisy ubezpieczeniowej stanowi załącznik do niniejszej umowy.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:rsidR="00BC3539" w:rsidRPr="00A535EE" w:rsidRDefault="00BC3539" w:rsidP="00BC3539">
      <w:pPr>
        <w:pStyle w:val="NormalnyWeb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25" w:hanging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§13</w:t>
      </w:r>
    </w:p>
    <w:p w:rsidR="00BC3539" w:rsidRPr="00A535EE" w:rsidRDefault="00BC3539" w:rsidP="001047E3">
      <w:pPr>
        <w:pStyle w:val="NormalnyWeb"/>
        <w:numPr>
          <w:ilvl w:val="0"/>
          <w:numId w:val="145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zapłacić Udzielającemu Zamówienie karę umowną w wysokości: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20% średniego miesięcznego (za trzy ostatnie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miesiące)  zobowiązania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względem Przyjmującego Zamówienie jakie wynika z umowy za każdorazowe nieuzasadnione odstąpienie od realizacji świadczeń objętych niniejsza umową,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20% średniego miesięcznego (za trzy ostatnie miesiące) zobowiązania względem przyjmującego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Zamówienie jakie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wynika z umowy za każdorazowe ujawnienie treści niniejszej umowy osobom nieuprawnionym,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20% średniego miesięcznego (za trzy ostatnie miesiące) zobowiązania względem przyjmującego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Zamówienie jakie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wynika z umowy za każdorazowe przedłożenie Udzielającemu Zamówienie danych i informacji będących podstawą do ustalenia wysokości należności z tytułu realizacji umowy niezgodnych ze stanem faktycznym,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20% średniego miesięcznego (za trzy ostatnie miesiące) zobowiązania względem przyjmującego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Zamówienie jakie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wynika z umowy za nieprzestrzeganie ustalonego harmonogramu (np. za każdą nieobecność, nieobecność na części udzielania świadczeń).</w:t>
      </w:r>
    </w:p>
    <w:p w:rsidR="00403D9A" w:rsidRPr="00A535EE" w:rsidRDefault="00403D9A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20% średniego miesięcznego (za trzy ostatnie miesiące) zobowiązania względem przyjmującego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Zamówienie jakie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wynika z umowy w przypadku rozwiązania umowy bez zachowania wypowiedzenia zgodnie z § 16 ust. 3 niniejszej umowy.</w:t>
      </w:r>
    </w:p>
    <w:p w:rsidR="00BC3539" w:rsidRPr="00A535EE" w:rsidRDefault="00BC3539" w:rsidP="001047E3">
      <w:pPr>
        <w:pStyle w:val="NormalnyWeb"/>
        <w:numPr>
          <w:ilvl w:val="0"/>
          <w:numId w:val="145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Udzielający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możliwość odszkodowania uzupełniającego do wysokości rzeczywiście poniesionej szkody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</w:p>
    <w:p w:rsidR="00BC3539" w:rsidRPr="00A535EE" w:rsidRDefault="00BC3539" w:rsidP="001047E3">
      <w:pPr>
        <w:pStyle w:val="NormalnyWeb"/>
        <w:numPr>
          <w:ilvl w:val="0"/>
          <w:numId w:val="14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Umowa obowiązuje na czas określony </w:t>
      </w:r>
      <w:r w:rsidRPr="00A535EE">
        <w:rPr>
          <w:rFonts w:ascii="Times New Roman" w:hAnsi="Times New Roman" w:cs="Times New Roman"/>
          <w:b/>
          <w:sz w:val="24"/>
          <w:szCs w:val="24"/>
        </w:rPr>
        <w:t>od 01.</w:t>
      </w:r>
      <w:r w:rsidR="00293601">
        <w:rPr>
          <w:rFonts w:ascii="Times New Roman" w:hAnsi="Times New Roman" w:cs="Times New Roman"/>
          <w:b/>
          <w:sz w:val="24"/>
          <w:szCs w:val="24"/>
        </w:rPr>
        <w:t>10</w:t>
      </w:r>
      <w:r w:rsidR="003C11BC" w:rsidRPr="00A535EE">
        <w:rPr>
          <w:rFonts w:ascii="Times New Roman" w:hAnsi="Times New Roman" w:cs="Times New Roman"/>
          <w:b/>
          <w:sz w:val="24"/>
          <w:szCs w:val="24"/>
        </w:rPr>
        <w:t>.2017</w:t>
      </w:r>
      <w:r w:rsidRPr="00A53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535EE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A535EE">
        <w:rPr>
          <w:rFonts w:ascii="Times New Roman" w:hAnsi="Times New Roman" w:cs="Times New Roman"/>
          <w:b/>
          <w:sz w:val="24"/>
          <w:szCs w:val="24"/>
        </w:rPr>
        <w:t>. do 31.12.20</w:t>
      </w:r>
      <w:r w:rsidR="003C11BC" w:rsidRPr="00A535EE">
        <w:rPr>
          <w:rFonts w:ascii="Times New Roman" w:hAnsi="Times New Roman" w:cs="Times New Roman"/>
          <w:b/>
          <w:sz w:val="24"/>
          <w:szCs w:val="24"/>
        </w:rPr>
        <w:t>2</w:t>
      </w:r>
      <w:r w:rsidR="00B3487F">
        <w:rPr>
          <w:rFonts w:ascii="Times New Roman" w:hAnsi="Times New Roman" w:cs="Times New Roman"/>
          <w:b/>
          <w:sz w:val="24"/>
          <w:szCs w:val="24"/>
        </w:rPr>
        <w:t>0</w:t>
      </w:r>
      <w:r w:rsidRPr="00A53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03D9A" w:rsidRPr="00A535EE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Umowa nie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obowiązuje jeśli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udzielający zamówienia nie podpisze kontraktu z NFZ w zakresie objętym umową.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Każda zmiana warunków umowy wymaga zachowania formy pisemnej w postaci aneksu pod rygorem nieważności. </w:t>
      </w:r>
      <w:r w:rsidRPr="00A535EE">
        <w:rPr>
          <w:rFonts w:ascii="Times New Roman" w:hAnsi="Times New Roman" w:cs="Times New Roman"/>
          <w:sz w:val="24"/>
          <w:szCs w:val="24"/>
        </w:rPr>
        <w:t>Zmiany umowy nie mogą wprowadzić postanowień niekorzystnych dla Udzielającego zamówienia.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16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za porozumieniem Stron w każdym czasie.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lastRenderedPageBreak/>
        <w:t>Umowa może być rozwiązana przez każdą ze stron za 3 – miesięcznym okresem wypowiedzenia, dokonanym na koniec miesiąca kalendarzowego.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Umowa może być rozwiązana przez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Udzielającego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bez zachowania okresu wypowiedzenia w przypadku, gdy Przyjmujący zamówienia: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dopuścił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się rażącego naruszenia postanowień umowy,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został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tymczasowo aresztowany na okres 1 miesiąca,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utracił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prawo wykonywania zawodu lub został w tym prawie zawieszony przez organ uprawniony,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udzielał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świadczeń zdrowotnych w stanie nietrzeźwym lub pod wpływem środków odurzających,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zachował tajemnicy w zakresie warunków i treści niniejszej umowy,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nierzetelnego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prowadzenia dokumentacji lub innej, której sporządzanie i prowadzenie wynika przepisów prawa i postanowień umowy.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przypadku rozwiązania umowy przed upływem okresu określonego w § 14 ust. 1 z jakiejkolwiek przyczyny, z należności przysługującej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Przyjmującemu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(z ostatniej faktury) zostaną potrącone koszty poniesione przez Udzielającego zamówienie na zakup indywidualnego podpisu kwalifikowanego do EDM.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Umowa może zostać rozwiązana przez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przyjmującego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ze skutkiem natychmiastowym z przypadkach:</w:t>
      </w:r>
    </w:p>
    <w:p w:rsidR="00BC3539" w:rsidRPr="00A535EE" w:rsidRDefault="00BC3539" w:rsidP="001047E3">
      <w:pPr>
        <w:pStyle w:val="NormalnyWeb"/>
        <w:numPr>
          <w:ilvl w:val="0"/>
          <w:numId w:val="15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wyniku przekroczenia terminu płatności należności, określonego w § 10 ust. 2 przez Udzielającego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Zamówienie o co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najmniej 30 dni w dwóch kolejnych płatnościach następujących po sobie,</w:t>
      </w:r>
    </w:p>
    <w:p w:rsidR="00BC3539" w:rsidRPr="00A535EE" w:rsidRDefault="00BC3539" w:rsidP="001047E3">
      <w:pPr>
        <w:pStyle w:val="NormalnyWeb"/>
        <w:numPr>
          <w:ilvl w:val="0"/>
          <w:numId w:val="15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wyniku niemożności </w:t>
      </w:r>
      <w:r w:rsidR="00C80A0B">
        <w:rPr>
          <w:rFonts w:ascii="Times New Roman" w:hAnsi="Times New Roman" w:cs="Times New Roman"/>
          <w:color w:val="000000"/>
          <w:sz w:val="24"/>
          <w:szCs w:val="24"/>
        </w:rPr>
        <w:t xml:space="preserve">realizacji świadczeń </w:t>
      </w: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określonych niniejszą umową z winy Udzielającego zamówienie przez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okres co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najmniej 40 dni następujących po sobie.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17</w:t>
      </w:r>
    </w:p>
    <w:p w:rsidR="00BC3539" w:rsidRPr="00A535EE" w:rsidRDefault="00BC3539" w:rsidP="00BC3539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Strony umowy zobowiązane są do zachowania tajemnicy w zakresie warunków i treści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18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czasie trwania umowy, a także przez okres 3 lat od dnia jej rozwiązania lub wygaśnięcia,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do zachowania w ścisłej tajemnicy informacji ekonomicznych, handlowych, organizacyjnych, technicznych i technologicznych Udzielającego zamówienie nie ujawnionych do informacji publicznej.</w:t>
      </w:r>
    </w:p>
    <w:p w:rsidR="00BC3539" w:rsidRPr="00A535EE" w:rsidRDefault="00BC3539" w:rsidP="00BC353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539" w:rsidRPr="00A535EE" w:rsidRDefault="00BC3539" w:rsidP="00BC353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Udzielający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informuje, że zgodnie z art. 24 ust.1 ustawy z dnia 29 sierpnia 1997 r. o ochronie danych osobowych administratorem Pani danych osobowych jest SP WZOZ MSW w Bydgoszczy.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Pani/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Pana dane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osobowe przetwarzane będą w celu realizacji niniejszej umowy i nie będą udostępniane innym podmiotom.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Posiada Pani/Pan prawo dostępu do treści swoich danych oraz ich poprawiania.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Zobowiązuje się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Przyjmującego zamówienie</w:t>
      </w:r>
      <w:proofErr w:type="gramEnd"/>
      <w:r w:rsidRPr="00A535EE">
        <w:rPr>
          <w:rFonts w:ascii="Times New Roman" w:hAnsi="Times New Roman" w:cs="Times New Roman"/>
          <w:bCs/>
          <w:sz w:val="24"/>
          <w:szCs w:val="24"/>
        </w:rPr>
        <w:t xml:space="preserve"> w celu uzyskania stosownych upoważnień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do udziału w szkoleniu w zakresie danych osobowych, szkole</w:t>
      </w:r>
      <w:r w:rsidR="00B3487F">
        <w:rPr>
          <w:rFonts w:ascii="Times New Roman" w:hAnsi="Times New Roman" w:cs="Times New Roman"/>
          <w:sz w:val="24"/>
          <w:szCs w:val="24"/>
        </w:rPr>
        <w:t>niu wstępnym z bezpieczeństwa i </w:t>
      </w:r>
      <w:r w:rsidRPr="00A535EE">
        <w:rPr>
          <w:rFonts w:ascii="Times New Roman" w:hAnsi="Times New Roman" w:cs="Times New Roman"/>
          <w:sz w:val="24"/>
          <w:szCs w:val="24"/>
        </w:rPr>
        <w:t>higieny pracy oraz udzielania informacji w zakresie powszechnego obowiązku obrony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(książeczka wojskowa).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20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sprawach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nie uregulowanych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niniejszą umową mają zastosowanie przepisy kodeksu cywilnego, ustawy z dnia 15 kwietnia 2011 o działalności leczniczej (Dz. U.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dnia 1 czerwca 2011 Nr 112, poz. 654).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21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Spory wynikające z niniejszej umowy rozpatrywać będzie sąd powszechny właściwy miejscowo dla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Udzielającego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22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niniejsza sporządzona została w dwóch jednobrzmiących egzemplarzach po jednym dla każdej ze stron.</w:t>
      </w:r>
    </w:p>
    <w:p w:rsidR="00840945" w:rsidRPr="00A535EE" w:rsidRDefault="00840945" w:rsidP="00840945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39" w:rsidRPr="00A535EE" w:rsidRDefault="00BC3539" w:rsidP="00840945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39" w:rsidRPr="00A535EE" w:rsidRDefault="00BC3539" w:rsidP="00BC3539">
      <w:pPr>
        <w:pStyle w:val="NormalnyWeb"/>
        <w:keepNext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ZAMÓWIENIE</w:t>
      </w:r>
      <w:proofErr w:type="gramEnd"/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  <w:t>PRZYJMUJĄCY ZAMÓWIENIE</w:t>
      </w:r>
    </w:p>
    <w:p w:rsidR="00840945" w:rsidRPr="00A535EE" w:rsidRDefault="00840945" w:rsidP="001B56CA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0945" w:rsidRPr="00A535EE" w:rsidSect="00BC3539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10A1BA8"/>
    <w:multiLevelType w:val="hybridMultilevel"/>
    <w:tmpl w:val="42088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05182744"/>
    <w:multiLevelType w:val="hybridMultilevel"/>
    <w:tmpl w:val="3F9A64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61532F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9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341E3331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96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BD6310"/>
    <w:multiLevelType w:val="hybridMultilevel"/>
    <w:tmpl w:val="C598F616"/>
    <w:lvl w:ilvl="0" w:tplc="56045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4B1529EB"/>
    <w:multiLevelType w:val="hybridMultilevel"/>
    <w:tmpl w:val="9AD453A4"/>
    <w:lvl w:ilvl="0" w:tplc="542A498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4D1F6636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4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6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F712A30"/>
    <w:multiLevelType w:val="hybridMultilevel"/>
    <w:tmpl w:val="CEF87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7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8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1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3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7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8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9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104"/>
  </w:num>
  <w:num w:numId="18">
    <w:abstractNumId w:val="95"/>
  </w:num>
  <w:num w:numId="19">
    <w:abstractNumId w:val="32"/>
  </w:num>
  <w:num w:numId="20">
    <w:abstractNumId w:val="80"/>
  </w:num>
  <w:num w:numId="21">
    <w:abstractNumId w:val="75"/>
  </w:num>
  <w:num w:numId="22">
    <w:abstractNumId w:val="82"/>
  </w:num>
  <w:num w:numId="23">
    <w:abstractNumId w:val="118"/>
  </w:num>
  <w:num w:numId="24">
    <w:abstractNumId w:val="125"/>
  </w:num>
  <w:num w:numId="25">
    <w:abstractNumId w:val="137"/>
  </w:num>
  <w:num w:numId="26">
    <w:abstractNumId w:val="65"/>
  </w:num>
  <w:num w:numId="27">
    <w:abstractNumId w:val="43"/>
  </w:num>
  <w:num w:numId="28">
    <w:abstractNumId w:val="160"/>
  </w:num>
  <w:num w:numId="29">
    <w:abstractNumId w:val="120"/>
  </w:num>
  <w:num w:numId="30">
    <w:abstractNumId w:val="52"/>
  </w:num>
  <w:num w:numId="31">
    <w:abstractNumId w:val="138"/>
  </w:num>
  <w:num w:numId="32">
    <w:abstractNumId w:val="29"/>
  </w:num>
  <w:num w:numId="33">
    <w:abstractNumId w:val="133"/>
  </w:num>
  <w:num w:numId="34">
    <w:abstractNumId w:val="88"/>
  </w:num>
  <w:num w:numId="35">
    <w:abstractNumId w:val="129"/>
  </w:num>
  <w:num w:numId="36">
    <w:abstractNumId w:val="92"/>
  </w:num>
  <w:num w:numId="37">
    <w:abstractNumId w:val="99"/>
  </w:num>
  <w:num w:numId="38">
    <w:abstractNumId w:val="60"/>
  </w:num>
  <w:num w:numId="39">
    <w:abstractNumId w:val="149"/>
  </w:num>
  <w:num w:numId="40">
    <w:abstractNumId w:val="45"/>
  </w:num>
  <w:num w:numId="41">
    <w:abstractNumId w:val="151"/>
  </w:num>
  <w:num w:numId="42">
    <w:abstractNumId w:val="108"/>
  </w:num>
  <w:num w:numId="43">
    <w:abstractNumId w:val="66"/>
  </w:num>
  <w:num w:numId="44">
    <w:abstractNumId w:val="58"/>
  </w:num>
  <w:num w:numId="45">
    <w:abstractNumId w:val="67"/>
  </w:num>
  <w:num w:numId="46">
    <w:abstractNumId w:val="89"/>
  </w:num>
  <w:num w:numId="47">
    <w:abstractNumId w:val="101"/>
  </w:num>
  <w:num w:numId="48">
    <w:abstractNumId w:val="141"/>
  </w:num>
  <w:num w:numId="49">
    <w:abstractNumId w:val="81"/>
  </w:num>
  <w:num w:numId="50">
    <w:abstractNumId w:val="57"/>
  </w:num>
  <w:num w:numId="51">
    <w:abstractNumId w:val="71"/>
  </w:num>
  <w:num w:numId="52">
    <w:abstractNumId w:val="169"/>
  </w:num>
  <w:num w:numId="53">
    <w:abstractNumId w:val="90"/>
  </w:num>
  <w:num w:numId="54">
    <w:abstractNumId w:val="76"/>
  </w:num>
  <w:num w:numId="55">
    <w:abstractNumId w:val="85"/>
  </w:num>
  <w:num w:numId="56">
    <w:abstractNumId w:val="49"/>
  </w:num>
  <w:num w:numId="57">
    <w:abstractNumId w:val="153"/>
  </w:num>
  <w:num w:numId="58">
    <w:abstractNumId w:val="51"/>
  </w:num>
  <w:num w:numId="59">
    <w:abstractNumId w:val="87"/>
  </w:num>
  <w:num w:numId="60">
    <w:abstractNumId w:val="91"/>
  </w:num>
  <w:num w:numId="61">
    <w:abstractNumId w:val="155"/>
  </w:num>
  <w:num w:numId="62">
    <w:abstractNumId w:val="48"/>
  </w:num>
  <w:num w:numId="63">
    <w:abstractNumId w:val="105"/>
  </w:num>
  <w:num w:numId="64">
    <w:abstractNumId w:val="30"/>
  </w:num>
  <w:num w:numId="65">
    <w:abstractNumId w:val="47"/>
  </w:num>
  <w:num w:numId="66">
    <w:abstractNumId w:val="111"/>
  </w:num>
  <w:num w:numId="67">
    <w:abstractNumId w:val="143"/>
  </w:num>
  <w:num w:numId="68">
    <w:abstractNumId w:val="27"/>
  </w:num>
  <w:num w:numId="69">
    <w:abstractNumId w:val="68"/>
  </w:num>
  <w:num w:numId="70">
    <w:abstractNumId w:val="165"/>
  </w:num>
  <w:num w:numId="71">
    <w:abstractNumId w:val="161"/>
  </w:num>
  <w:num w:numId="72">
    <w:abstractNumId w:val="39"/>
  </w:num>
  <w:num w:numId="73">
    <w:abstractNumId w:val="56"/>
  </w:num>
  <w:num w:numId="74">
    <w:abstractNumId w:val="107"/>
  </w:num>
  <w:num w:numId="75">
    <w:abstractNumId w:val="110"/>
  </w:num>
  <w:num w:numId="76">
    <w:abstractNumId w:val="54"/>
  </w:num>
  <w:num w:numId="77">
    <w:abstractNumId w:val="158"/>
  </w:num>
  <w:num w:numId="78">
    <w:abstractNumId w:val="164"/>
  </w:num>
  <w:num w:numId="79">
    <w:abstractNumId w:val="53"/>
  </w:num>
  <w:num w:numId="80">
    <w:abstractNumId w:val="119"/>
  </w:num>
  <w:num w:numId="81">
    <w:abstractNumId w:val="55"/>
  </w:num>
  <w:num w:numId="82">
    <w:abstractNumId w:val="73"/>
  </w:num>
  <w:num w:numId="83">
    <w:abstractNumId w:val="130"/>
  </w:num>
  <w:num w:numId="84">
    <w:abstractNumId w:val="100"/>
  </w:num>
  <w:num w:numId="85">
    <w:abstractNumId w:val="115"/>
  </w:num>
  <w:num w:numId="86">
    <w:abstractNumId w:val="94"/>
  </w:num>
  <w:num w:numId="87">
    <w:abstractNumId w:val="152"/>
  </w:num>
  <w:num w:numId="88">
    <w:abstractNumId w:val="154"/>
  </w:num>
  <w:num w:numId="89">
    <w:abstractNumId w:val="103"/>
  </w:num>
  <w:num w:numId="90">
    <w:abstractNumId w:val="162"/>
  </w:num>
  <w:num w:numId="91">
    <w:abstractNumId w:val="116"/>
  </w:num>
  <w:num w:numId="92">
    <w:abstractNumId w:val="157"/>
  </w:num>
  <w:num w:numId="93">
    <w:abstractNumId w:val="64"/>
  </w:num>
  <w:num w:numId="94">
    <w:abstractNumId w:val="59"/>
  </w:num>
  <w:num w:numId="95">
    <w:abstractNumId w:val="42"/>
  </w:num>
  <w:num w:numId="96">
    <w:abstractNumId w:val="79"/>
  </w:num>
  <w:num w:numId="97">
    <w:abstractNumId w:val="128"/>
  </w:num>
  <w:num w:numId="98">
    <w:abstractNumId w:val="156"/>
  </w:num>
  <w:num w:numId="99">
    <w:abstractNumId w:val="168"/>
  </w:num>
  <w:num w:numId="100">
    <w:abstractNumId w:val="150"/>
  </w:num>
  <w:num w:numId="101">
    <w:abstractNumId w:val="145"/>
  </w:num>
  <w:num w:numId="102">
    <w:abstractNumId w:val="72"/>
  </w:num>
  <w:num w:numId="103">
    <w:abstractNumId w:val="139"/>
  </w:num>
  <w:num w:numId="104">
    <w:abstractNumId w:val="123"/>
  </w:num>
  <w:num w:numId="105">
    <w:abstractNumId w:val="142"/>
  </w:num>
  <w:num w:numId="106">
    <w:abstractNumId w:val="63"/>
  </w:num>
  <w:num w:numId="107">
    <w:abstractNumId w:val="83"/>
  </w:num>
  <w:num w:numId="108">
    <w:abstractNumId w:val="74"/>
  </w:num>
  <w:num w:numId="109">
    <w:abstractNumId w:val="113"/>
  </w:num>
  <w:num w:numId="110">
    <w:abstractNumId w:val="69"/>
  </w:num>
  <w:num w:numId="111">
    <w:abstractNumId w:val="38"/>
  </w:num>
  <w:num w:numId="112">
    <w:abstractNumId w:val="140"/>
  </w:num>
  <w:num w:numId="113">
    <w:abstractNumId w:val="146"/>
  </w:num>
  <w:num w:numId="114">
    <w:abstractNumId w:val="126"/>
  </w:num>
  <w:num w:numId="115">
    <w:abstractNumId w:val="102"/>
  </w:num>
  <w:num w:numId="116">
    <w:abstractNumId w:val="84"/>
  </w:num>
  <w:num w:numId="117">
    <w:abstractNumId w:val="31"/>
  </w:num>
  <w:num w:numId="118">
    <w:abstractNumId w:val="167"/>
  </w:num>
  <w:num w:numId="119">
    <w:abstractNumId w:val="78"/>
  </w:num>
  <w:num w:numId="120">
    <w:abstractNumId w:val="50"/>
  </w:num>
  <w:num w:numId="121">
    <w:abstractNumId w:val="86"/>
  </w:num>
  <w:num w:numId="122">
    <w:abstractNumId w:val="46"/>
  </w:num>
  <w:num w:numId="123">
    <w:abstractNumId w:val="109"/>
  </w:num>
  <w:num w:numId="124">
    <w:abstractNumId w:val="34"/>
  </w:num>
  <w:num w:numId="125">
    <w:abstractNumId w:val="96"/>
  </w:num>
  <w:num w:numId="126">
    <w:abstractNumId w:val="44"/>
  </w:num>
  <w:num w:numId="127">
    <w:abstractNumId w:val="147"/>
  </w:num>
  <w:num w:numId="128">
    <w:abstractNumId w:val="117"/>
  </w:num>
  <w:num w:numId="129">
    <w:abstractNumId w:val="112"/>
  </w:num>
  <w:num w:numId="130">
    <w:abstractNumId w:val="26"/>
  </w:num>
  <w:num w:numId="131">
    <w:abstractNumId w:val="132"/>
  </w:num>
  <w:num w:numId="132">
    <w:abstractNumId w:val="37"/>
  </w:num>
  <w:num w:numId="133">
    <w:abstractNumId w:val="163"/>
  </w:num>
  <w:num w:numId="134">
    <w:abstractNumId w:val="70"/>
  </w:num>
  <w:num w:numId="135">
    <w:abstractNumId w:val="166"/>
  </w:num>
  <w:num w:numId="136">
    <w:abstractNumId w:val="4"/>
  </w:num>
  <w:num w:numId="137">
    <w:abstractNumId w:val="21"/>
  </w:num>
  <w:num w:numId="138">
    <w:abstractNumId w:val="22"/>
  </w:num>
  <w:num w:numId="139">
    <w:abstractNumId w:val="24"/>
  </w:num>
  <w:num w:numId="140">
    <w:abstractNumId w:val="127"/>
  </w:num>
  <w:num w:numId="141">
    <w:abstractNumId w:val="159"/>
  </w:num>
  <w:num w:numId="142">
    <w:abstractNumId w:val="41"/>
  </w:num>
  <w:num w:numId="143">
    <w:abstractNumId w:val="62"/>
  </w:num>
  <w:num w:numId="144">
    <w:abstractNumId w:val="144"/>
  </w:num>
  <w:num w:numId="145">
    <w:abstractNumId w:val="35"/>
  </w:num>
  <w:num w:numId="146">
    <w:abstractNumId w:val="121"/>
  </w:num>
  <w:num w:numId="147">
    <w:abstractNumId w:val="40"/>
  </w:num>
  <w:num w:numId="148">
    <w:abstractNumId w:val="33"/>
  </w:num>
  <w:num w:numId="149">
    <w:abstractNumId w:val="93"/>
  </w:num>
  <w:num w:numId="150">
    <w:abstractNumId w:val="135"/>
  </w:num>
  <w:num w:numId="151">
    <w:abstractNumId w:val="61"/>
  </w:num>
  <w:num w:numId="15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8"/>
  </w:num>
  <w:num w:numId="154">
    <w:abstractNumId w:val="106"/>
  </w:num>
  <w:num w:numId="155">
    <w:abstractNumId w:val="98"/>
  </w:num>
  <w:num w:numId="156">
    <w:abstractNumId w:val="36"/>
  </w:num>
  <w:num w:numId="157">
    <w:abstractNumId w:val="77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C"/>
    <w:rsid w:val="0000682F"/>
    <w:rsid w:val="0001593A"/>
    <w:rsid w:val="00022906"/>
    <w:rsid w:val="000231C2"/>
    <w:rsid w:val="0006171A"/>
    <w:rsid w:val="000A2F6F"/>
    <w:rsid w:val="000B016D"/>
    <w:rsid w:val="000B4580"/>
    <w:rsid w:val="000E7290"/>
    <w:rsid w:val="001047E3"/>
    <w:rsid w:val="00121735"/>
    <w:rsid w:val="00121D0A"/>
    <w:rsid w:val="0015320A"/>
    <w:rsid w:val="0017304C"/>
    <w:rsid w:val="0019628B"/>
    <w:rsid w:val="0019780F"/>
    <w:rsid w:val="00197F59"/>
    <w:rsid w:val="001B56CA"/>
    <w:rsid w:val="001B6E11"/>
    <w:rsid w:val="001C7279"/>
    <w:rsid w:val="002118FA"/>
    <w:rsid w:val="00243E55"/>
    <w:rsid w:val="00250A73"/>
    <w:rsid w:val="00254D70"/>
    <w:rsid w:val="00285D4A"/>
    <w:rsid w:val="0028710A"/>
    <w:rsid w:val="002900E8"/>
    <w:rsid w:val="00293601"/>
    <w:rsid w:val="002A2B8F"/>
    <w:rsid w:val="002A5F07"/>
    <w:rsid w:val="002E7C0E"/>
    <w:rsid w:val="003232E2"/>
    <w:rsid w:val="00381D97"/>
    <w:rsid w:val="00382610"/>
    <w:rsid w:val="00395F26"/>
    <w:rsid w:val="003B1915"/>
    <w:rsid w:val="003B5D70"/>
    <w:rsid w:val="003C11BC"/>
    <w:rsid w:val="003D19A3"/>
    <w:rsid w:val="003F64DD"/>
    <w:rsid w:val="00403D9A"/>
    <w:rsid w:val="00406687"/>
    <w:rsid w:val="0045261B"/>
    <w:rsid w:val="004678E9"/>
    <w:rsid w:val="00470A8B"/>
    <w:rsid w:val="004A210B"/>
    <w:rsid w:val="004B2EDC"/>
    <w:rsid w:val="004C0944"/>
    <w:rsid w:val="00502C32"/>
    <w:rsid w:val="00544BD8"/>
    <w:rsid w:val="00582D6C"/>
    <w:rsid w:val="005B3D5E"/>
    <w:rsid w:val="00641E41"/>
    <w:rsid w:val="00660326"/>
    <w:rsid w:val="006A5AAF"/>
    <w:rsid w:val="006B2B1E"/>
    <w:rsid w:val="00712C1F"/>
    <w:rsid w:val="00726F7E"/>
    <w:rsid w:val="00745A2A"/>
    <w:rsid w:val="0075194A"/>
    <w:rsid w:val="00754195"/>
    <w:rsid w:val="0076740A"/>
    <w:rsid w:val="007931D5"/>
    <w:rsid w:val="0080174A"/>
    <w:rsid w:val="00840945"/>
    <w:rsid w:val="00844C01"/>
    <w:rsid w:val="0085278B"/>
    <w:rsid w:val="008726F6"/>
    <w:rsid w:val="008B1671"/>
    <w:rsid w:val="008F4F25"/>
    <w:rsid w:val="008F77B6"/>
    <w:rsid w:val="00900A5D"/>
    <w:rsid w:val="00964F3A"/>
    <w:rsid w:val="00972EB4"/>
    <w:rsid w:val="0097634A"/>
    <w:rsid w:val="009C3340"/>
    <w:rsid w:val="009F111B"/>
    <w:rsid w:val="009F34A3"/>
    <w:rsid w:val="00A23F56"/>
    <w:rsid w:val="00A32F17"/>
    <w:rsid w:val="00A477D9"/>
    <w:rsid w:val="00A535EE"/>
    <w:rsid w:val="00A70AF3"/>
    <w:rsid w:val="00A8281F"/>
    <w:rsid w:val="00A92006"/>
    <w:rsid w:val="00A958C7"/>
    <w:rsid w:val="00AA7DA7"/>
    <w:rsid w:val="00B32C90"/>
    <w:rsid w:val="00B3487F"/>
    <w:rsid w:val="00B4699C"/>
    <w:rsid w:val="00B60ABD"/>
    <w:rsid w:val="00B73052"/>
    <w:rsid w:val="00B84696"/>
    <w:rsid w:val="00BA7B45"/>
    <w:rsid w:val="00BB47CD"/>
    <w:rsid w:val="00BC3539"/>
    <w:rsid w:val="00BF0D34"/>
    <w:rsid w:val="00C13E92"/>
    <w:rsid w:val="00C22987"/>
    <w:rsid w:val="00C239D6"/>
    <w:rsid w:val="00C637C1"/>
    <w:rsid w:val="00C73117"/>
    <w:rsid w:val="00C80A0B"/>
    <w:rsid w:val="00C900BD"/>
    <w:rsid w:val="00C92860"/>
    <w:rsid w:val="00D33E1A"/>
    <w:rsid w:val="00D553A4"/>
    <w:rsid w:val="00D812BC"/>
    <w:rsid w:val="00DA05E8"/>
    <w:rsid w:val="00DA6005"/>
    <w:rsid w:val="00DF74BB"/>
    <w:rsid w:val="00E13195"/>
    <w:rsid w:val="00EA092E"/>
    <w:rsid w:val="00EA1859"/>
    <w:rsid w:val="00EA349F"/>
    <w:rsid w:val="00EA4227"/>
    <w:rsid w:val="00EA55E6"/>
    <w:rsid w:val="00EC44F3"/>
    <w:rsid w:val="00EE0FFC"/>
    <w:rsid w:val="00EE29D2"/>
    <w:rsid w:val="00F277D3"/>
    <w:rsid w:val="00FD14D2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20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2"/>
      </w:numPr>
    </w:pPr>
  </w:style>
  <w:style w:type="numbering" w:customStyle="1" w:styleId="WWNum2">
    <w:name w:val="WWNum2"/>
    <w:basedOn w:val="Bezlisty"/>
    <w:rsid w:val="001B56CA"/>
    <w:pPr>
      <w:numPr>
        <w:numId w:val="23"/>
      </w:numPr>
    </w:pPr>
  </w:style>
  <w:style w:type="numbering" w:customStyle="1" w:styleId="WWNum3">
    <w:name w:val="WWNum3"/>
    <w:basedOn w:val="Bezlisty"/>
    <w:rsid w:val="001B56CA"/>
    <w:pPr>
      <w:numPr>
        <w:numId w:val="24"/>
      </w:numPr>
    </w:pPr>
  </w:style>
  <w:style w:type="numbering" w:customStyle="1" w:styleId="WWNum4">
    <w:name w:val="WWNum4"/>
    <w:basedOn w:val="Bezlisty"/>
    <w:rsid w:val="001B56CA"/>
    <w:pPr>
      <w:numPr>
        <w:numId w:val="25"/>
      </w:numPr>
    </w:pPr>
  </w:style>
  <w:style w:type="numbering" w:customStyle="1" w:styleId="WWNum5">
    <w:name w:val="WWNum5"/>
    <w:basedOn w:val="Bezlisty"/>
    <w:rsid w:val="001B56CA"/>
    <w:pPr>
      <w:numPr>
        <w:numId w:val="26"/>
      </w:numPr>
    </w:pPr>
  </w:style>
  <w:style w:type="numbering" w:customStyle="1" w:styleId="WWNum6">
    <w:name w:val="WWNum6"/>
    <w:basedOn w:val="Bezlisty"/>
    <w:rsid w:val="001B56CA"/>
    <w:pPr>
      <w:numPr>
        <w:numId w:val="27"/>
      </w:numPr>
    </w:pPr>
  </w:style>
  <w:style w:type="numbering" w:customStyle="1" w:styleId="WWNum7">
    <w:name w:val="WWNum7"/>
    <w:basedOn w:val="Bezlisty"/>
    <w:rsid w:val="001B56CA"/>
    <w:pPr>
      <w:numPr>
        <w:numId w:val="28"/>
      </w:numPr>
    </w:pPr>
  </w:style>
  <w:style w:type="numbering" w:customStyle="1" w:styleId="WWNum8">
    <w:name w:val="WWNum8"/>
    <w:basedOn w:val="Bezlisty"/>
    <w:rsid w:val="001B56CA"/>
    <w:pPr>
      <w:numPr>
        <w:numId w:val="29"/>
      </w:numPr>
    </w:pPr>
  </w:style>
  <w:style w:type="numbering" w:customStyle="1" w:styleId="WWNum9">
    <w:name w:val="WWNum9"/>
    <w:basedOn w:val="Bezlisty"/>
    <w:rsid w:val="001B56CA"/>
    <w:pPr>
      <w:numPr>
        <w:numId w:val="30"/>
      </w:numPr>
    </w:pPr>
  </w:style>
  <w:style w:type="numbering" w:customStyle="1" w:styleId="WWNum10">
    <w:name w:val="WWNum10"/>
    <w:basedOn w:val="Bezlisty"/>
    <w:rsid w:val="001B56CA"/>
    <w:pPr>
      <w:numPr>
        <w:numId w:val="31"/>
      </w:numPr>
    </w:pPr>
  </w:style>
  <w:style w:type="numbering" w:customStyle="1" w:styleId="WWNum11">
    <w:name w:val="WWNum11"/>
    <w:basedOn w:val="Bezlisty"/>
    <w:rsid w:val="001B56CA"/>
    <w:pPr>
      <w:numPr>
        <w:numId w:val="32"/>
      </w:numPr>
    </w:pPr>
  </w:style>
  <w:style w:type="numbering" w:customStyle="1" w:styleId="WWNum12">
    <w:name w:val="WWNum12"/>
    <w:basedOn w:val="Bezlisty"/>
    <w:rsid w:val="001B56CA"/>
    <w:pPr>
      <w:numPr>
        <w:numId w:val="33"/>
      </w:numPr>
    </w:pPr>
  </w:style>
  <w:style w:type="numbering" w:customStyle="1" w:styleId="WWNum13">
    <w:name w:val="WWNum13"/>
    <w:basedOn w:val="Bezlisty"/>
    <w:rsid w:val="001B56CA"/>
    <w:pPr>
      <w:numPr>
        <w:numId w:val="34"/>
      </w:numPr>
    </w:pPr>
  </w:style>
  <w:style w:type="numbering" w:customStyle="1" w:styleId="WWNum14">
    <w:name w:val="WWNum14"/>
    <w:basedOn w:val="Bezlisty"/>
    <w:rsid w:val="001B56CA"/>
    <w:pPr>
      <w:numPr>
        <w:numId w:val="35"/>
      </w:numPr>
    </w:pPr>
  </w:style>
  <w:style w:type="numbering" w:customStyle="1" w:styleId="WWNum15">
    <w:name w:val="WWNum15"/>
    <w:basedOn w:val="Bezlisty"/>
    <w:rsid w:val="001B56CA"/>
    <w:pPr>
      <w:numPr>
        <w:numId w:val="36"/>
      </w:numPr>
    </w:pPr>
  </w:style>
  <w:style w:type="numbering" w:customStyle="1" w:styleId="WWNum16">
    <w:name w:val="WWNum16"/>
    <w:basedOn w:val="Bezlisty"/>
    <w:rsid w:val="001B56CA"/>
    <w:pPr>
      <w:numPr>
        <w:numId w:val="37"/>
      </w:numPr>
    </w:pPr>
  </w:style>
  <w:style w:type="numbering" w:customStyle="1" w:styleId="WWNum17">
    <w:name w:val="WWNum17"/>
    <w:basedOn w:val="Bezlisty"/>
    <w:rsid w:val="001B56CA"/>
    <w:pPr>
      <w:numPr>
        <w:numId w:val="38"/>
      </w:numPr>
    </w:pPr>
  </w:style>
  <w:style w:type="numbering" w:customStyle="1" w:styleId="WWNum18">
    <w:name w:val="WWNum18"/>
    <w:basedOn w:val="Bezlisty"/>
    <w:rsid w:val="001B56CA"/>
    <w:pPr>
      <w:numPr>
        <w:numId w:val="39"/>
      </w:numPr>
    </w:pPr>
  </w:style>
  <w:style w:type="numbering" w:customStyle="1" w:styleId="WWNum19">
    <w:name w:val="WWNum19"/>
    <w:basedOn w:val="Bezlisty"/>
    <w:rsid w:val="001B56CA"/>
    <w:pPr>
      <w:numPr>
        <w:numId w:val="40"/>
      </w:numPr>
    </w:pPr>
  </w:style>
  <w:style w:type="numbering" w:customStyle="1" w:styleId="WWNum20">
    <w:name w:val="WWNum20"/>
    <w:basedOn w:val="Bezlisty"/>
    <w:rsid w:val="001B56CA"/>
    <w:pPr>
      <w:numPr>
        <w:numId w:val="41"/>
      </w:numPr>
    </w:pPr>
  </w:style>
  <w:style w:type="numbering" w:customStyle="1" w:styleId="WWNum21">
    <w:name w:val="WWNum21"/>
    <w:basedOn w:val="Bezlisty"/>
    <w:rsid w:val="001B56CA"/>
    <w:pPr>
      <w:numPr>
        <w:numId w:val="42"/>
      </w:numPr>
    </w:pPr>
  </w:style>
  <w:style w:type="numbering" w:customStyle="1" w:styleId="WWNum22">
    <w:name w:val="WWNum22"/>
    <w:basedOn w:val="Bezlisty"/>
    <w:rsid w:val="001B56CA"/>
    <w:pPr>
      <w:numPr>
        <w:numId w:val="43"/>
      </w:numPr>
    </w:pPr>
  </w:style>
  <w:style w:type="numbering" w:customStyle="1" w:styleId="WWNum23">
    <w:name w:val="WWNum23"/>
    <w:basedOn w:val="Bezlisty"/>
    <w:rsid w:val="001B56CA"/>
    <w:pPr>
      <w:numPr>
        <w:numId w:val="44"/>
      </w:numPr>
    </w:pPr>
  </w:style>
  <w:style w:type="numbering" w:customStyle="1" w:styleId="WWNum24">
    <w:name w:val="WWNum24"/>
    <w:basedOn w:val="Bezlisty"/>
    <w:rsid w:val="001B56CA"/>
    <w:pPr>
      <w:numPr>
        <w:numId w:val="45"/>
      </w:numPr>
    </w:pPr>
  </w:style>
  <w:style w:type="numbering" w:customStyle="1" w:styleId="WWNum25">
    <w:name w:val="WWNum25"/>
    <w:basedOn w:val="Bezlisty"/>
    <w:rsid w:val="001B56CA"/>
    <w:pPr>
      <w:numPr>
        <w:numId w:val="46"/>
      </w:numPr>
    </w:pPr>
  </w:style>
  <w:style w:type="numbering" w:customStyle="1" w:styleId="WWNum26">
    <w:name w:val="WWNum26"/>
    <w:basedOn w:val="Bezlisty"/>
    <w:rsid w:val="001B56CA"/>
    <w:pPr>
      <w:numPr>
        <w:numId w:val="47"/>
      </w:numPr>
    </w:pPr>
  </w:style>
  <w:style w:type="numbering" w:customStyle="1" w:styleId="WWNum27">
    <w:name w:val="WWNum27"/>
    <w:basedOn w:val="Bezlisty"/>
    <w:rsid w:val="001B56CA"/>
    <w:pPr>
      <w:numPr>
        <w:numId w:val="48"/>
      </w:numPr>
    </w:pPr>
  </w:style>
  <w:style w:type="numbering" w:customStyle="1" w:styleId="WWNum28">
    <w:name w:val="WWNum28"/>
    <w:basedOn w:val="Bezlisty"/>
    <w:rsid w:val="001B56CA"/>
    <w:pPr>
      <w:numPr>
        <w:numId w:val="49"/>
      </w:numPr>
    </w:pPr>
  </w:style>
  <w:style w:type="numbering" w:customStyle="1" w:styleId="WWNum29">
    <w:name w:val="WWNum29"/>
    <w:basedOn w:val="Bezlisty"/>
    <w:rsid w:val="001B56CA"/>
    <w:pPr>
      <w:numPr>
        <w:numId w:val="50"/>
      </w:numPr>
    </w:pPr>
  </w:style>
  <w:style w:type="numbering" w:customStyle="1" w:styleId="WWNum30">
    <w:name w:val="WWNum30"/>
    <w:basedOn w:val="Bezlisty"/>
    <w:rsid w:val="001B56CA"/>
    <w:pPr>
      <w:numPr>
        <w:numId w:val="51"/>
      </w:numPr>
    </w:pPr>
  </w:style>
  <w:style w:type="numbering" w:customStyle="1" w:styleId="WWNum31">
    <w:name w:val="WWNum31"/>
    <w:basedOn w:val="Bezlisty"/>
    <w:rsid w:val="001B56CA"/>
    <w:pPr>
      <w:numPr>
        <w:numId w:val="52"/>
      </w:numPr>
    </w:pPr>
  </w:style>
  <w:style w:type="numbering" w:customStyle="1" w:styleId="WWNum32">
    <w:name w:val="WWNum32"/>
    <w:basedOn w:val="Bezlisty"/>
    <w:rsid w:val="001B56CA"/>
    <w:pPr>
      <w:numPr>
        <w:numId w:val="53"/>
      </w:numPr>
    </w:pPr>
  </w:style>
  <w:style w:type="numbering" w:customStyle="1" w:styleId="WWNum33">
    <w:name w:val="WWNum33"/>
    <w:basedOn w:val="Bezlisty"/>
    <w:rsid w:val="001B56CA"/>
    <w:pPr>
      <w:numPr>
        <w:numId w:val="54"/>
      </w:numPr>
    </w:pPr>
  </w:style>
  <w:style w:type="numbering" w:customStyle="1" w:styleId="WWNum34">
    <w:name w:val="WWNum34"/>
    <w:basedOn w:val="Bezlisty"/>
    <w:rsid w:val="001B56CA"/>
    <w:pPr>
      <w:numPr>
        <w:numId w:val="55"/>
      </w:numPr>
    </w:pPr>
  </w:style>
  <w:style w:type="numbering" w:customStyle="1" w:styleId="WWNum35">
    <w:name w:val="WWNum35"/>
    <w:basedOn w:val="Bezlisty"/>
    <w:rsid w:val="001B56CA"/>
    <w:pPr>
      <w:numPr>
        <w:numId w:val="56"/>
      </w:numPr>
    </w:pPr>
  </w:style>
  <w:style w:type="numbering" w:customStyle="1" w:styleId="WWNum36">
    <w:name w:val="WWNum36"/>
    <w:basedOn w:val="Bezlisty"/>
    <w:rsid w:val="001B56CA"/>
    <w:pPr>
      <w:numPr>
        <w:numId w:val="57"/>
      </w:numPr>
    </w:pPr>
  </w:style>
  <w:style w:type="numbering" w:customStyle="1" w:styleId="WWNum37">
    <w:name w:val="WWNum37"/>
    <w:basedOn w:val="Bezlisty"/>
    <w:rsid w:val="001B56CA"/>
    <w:pPr>
      <w:numPr>
        <w:numId w:val="58"/>
      </w:numPr>
    </w:pPr>
  </w:style>
  <w:style w:type="numbering" w:customStyle="1" w:styleId="WWNum38">
    <w:name w:val="WWNum38"/>
    <w:basedOn w:val="Bezlisty"/>
    <w:rsid w:val="001B56CA"/>
    <w:pPr>
      <w:numPr>
        <w:numId w:val="59"/>
      </w:numPr>
    </w:pPr>
  </w:style>
  <w:style w:type="numbering" w:customStyle="1" w:styleId="WWNum39">
    <w:name w:val="WWNum39"/>
    <w:basedOn w:val="Bezlisty"/>
    <w:rsid w:val="001B56CA"/>
    <w:pPr>
      <w:numPr>
        <w:numId w:val="60"/>
      </w:numPr>
    </w:pPr>
  </w:style>
  <w:style w:type="numbering" w:customStyle="1" w:styleId="WWNum40">
    <w:name w:val="WWNum40"/>
    <w:basedOn w:val="Bezlisty"/>
    <w:rsid w:val="001B56CA"/>
    <w:pPr>
      <w:numPr>
        <w:numId w:val="61"/>
      </w:numPr>
    </w:pPr>
  </w:style>
  <w:style w:type="numbering" w:customStyle="1" w:styleId="WWNum41">
    <w:name w:val="WWNum41"/>
    <w:basedOn w:val="Bezlisty"/>
    <w:rsid w:val="001B56CA"/>
    <w:pPr>
      <w:numPr>
        <w:numId w:val="62"/>
      </w:numPr>
    </w:pPr>
  </w:style>
  <w:style w:type="numbering" w:customStyle="1" w:styleId="WWNum42">
    <w:name w:val="WWNum42"/>
    <w:basedOn w:val="Bezlisty"/>
    <w:rsid w:val="001B56CA"/>
    <w:pPr>
      <w:numPr>
        <w:numId w:val="63"/>
      </w:numPr>
    </w:pPr>
  </w:style>
  <w:style w:type="numbering" w:customStyle="1" w:styleId="WWNum43">
    <w:name w:val="WWNum43"/>
    <w:basedOn w:val="Bezlisty"/>
    <w:rsid w:val="001B56CA"/>
    <w:pPr>
      <w:numPr>
        <w:numId w:val="64"/>
      </w:numPr>
    </w:pPr>
  </w:style>
  <w:style w:type="numbering" w:customStyle="1" w:styleId="WWNum44">
    <w:name w:val="WWNum44"/>
    <w:basedOn w:val="Bezlisty"/>
    <w:rsid w:val="001B56CA"/>
    <w:pPr>
      <w:numPr>
        <w:numId w:val="65"/>
      </w:numPr>
    </w:pPr>
  </w:style>
  <w:style w:type="numbering" w:customStyle="1" w:styleId="WWNum45">
    <w:name w:val="WWNum45"/>
    <w:basedOn w:val="Bezlisty"/>
    <w:rsid w:val="001B56CA"/>
    <w:pPr>
      <w:numPr>
        <w:numId w:val="66"/>
      </w:numPr>
    </w:pPr>
  </w:style>
  <w:style w:type="numbering" w:customStyle="1" w:styleId="WWNum46">
    <w:name w:val="WWNum46"/>
    <w:basedOn w:val="Bezlisty"/>
    <w:rsid w:val="001B56CA"/>
    <w:pPr>
      <w:numPr>
        <w:numId w:val="67"/>
      </w:numPr>
    </w:pPr>
  </w:style>
  <w:style w:type="numbering" w:customStyle="1" w:styleId="WWNum47">
    <w:name w:val="WWNum47"/>
    <w:basedOn w:val="Bezlisty"/>
    <w:rsid w:val="001B56CA"/>
    <w:pPr>
      <w:numPr>
        <w:numId w:val="68"/>
      </w:numPr>
    </w:pPr>
  </w:style>
  <w:style w:type="numbering" w:customStyle="1" w:styleId="WWNum48">
    <w:name w:val="WWNum48"/>
    <w:basedOn w:val="Bezlisty"/>
    <w:rsid w:val="001B56CA"/>
    <w:pPr>
      <w:numPr>
        <w:numId w:val="69"/>
      </w:numPr>
    </w:pPr>
  </w:style>
  <w:style w:type="numbering" w:customStyle="1" w:styleId="WWNum49">
    <w:name w:val="WWNum49"/>
    <w:basedOn w:val="Bezlisty"/>
    <w:rsid w:val="001B56CA"/>
    <w:pPr>
      <w:numPr>
        <w:numId w:val="70"/>
      </w:numPr>
    </w:pPr>
  </w:style>
  <w:style w:type="numbering" w:customStyle="1" w:styleId="WWNum50">
    <w:name w:val="WWNum50"/>
    <w:basedOn w:val="Bezlisty"/>
    <w:rsid w:val="001B56CA"/>
    <w:pPr>
      <w:numPr>
        <w:numId w:val="71"/>
      </w:numPr>
    </w:pPr>
  </w:style>
  <w:style w:type="numbering" w:customStyle="1" w:styleId="WWNum51">
    <w:name w:val="WWNum51"/>
    <w:basedOn w:val="Bezlisty"/>
    <w:rsid w:val="001B56CA"/>
    <w:pPr>
      <w:numPr>
        <w:numId w:val="72"/>
      </w:numPr>
    </w:pPr>
  </w:style>
  <w:style w:type="numbering" w:customStyle="1" w:styleId="WWNum52">
    <w:name w:val="WWNum52"/>
    <w:basedOn w:val="Bezlisty"/>
    <w:rsid w:val="001B56CA"/>
    <w:pPr>
      <w:numPr>
        <w:numId w:val="73"/>
      </w:numPr>
    </w:pPr>
  </w:style>
  <w:style w:type="numbering" w:customStyle="1" w:styleId="WWNum53">
    <w:name w:val="WWNum53"/>
    <w:basedOn w:val="Bezlisty"/>
    <w:rsid w:val="001B56CA"/>
    <w:pPr>
      <w:numPr>
        <w:numId w:val="74"/>
      </w:numPr>
    </w:pPr>
  </w:style>
  <w:style w:type="numbering" w:customStyle="1" w:styleId="WWNum54">
    <w:name w:val="WWNum54"/>
    <w:basedOn w:val="Bezlisty"/>
    <w:rsid w:val="001B56CA"/>
    <w:pPr>
      <w:numPr>
        <w:numId w:val="75"/>
      </w:numPr>
    </w:pPr>
  </w:style>
  <w:style w:type="numbering" w:customStyle="1" w:styleId="WWNum55">
    <w:name w:val="WWNum55"/>
    <w:basedOn w:val="Bezlisty"/>
    <w:rsid w:val="001B56CA"/>
    <w:pPr>
      <w:numPr>
        <w:numId w:val="76"/>
      </w:numPr>
    </w:pPr>
  </w:style>
  <w:style w:type="numbering" w:customStyle="1" w:styleId="WWNum56">
    <w:name w:val="WWNum56"/>
    <w:basedOn w:val="Bezlisty"/>
    <w:rsid w:val="001B56CA"/>
    <w:pPr>
      <w:numPr>
        <w:numId w:val="77"/>
      </w:numPr>
    </w:pPr>
  </w:style>
  <w:style w:type="numbering" w:customStyle="1" w:styleId="WWNum57">
    <w:name w:val="WWNum57"/>
    <w:basedOn w:val="Bezlisty"/>
    <w:rsid w:val="001B56CA"/>
    <w:pPr>
      <w:numPr>
        <w:numId w:val="78"/>
      </w:numPr>
    </w:pPr>
  </w:style>
  <w:style w:type="numbering" w:customStyle="1" w:styleId="WWNum58">
    <w:name w:val="WWNum58"/>
    <w:basedOn w:val="Bezlisty"/>
    <w:rsid w:val="001B56CA"/>
    <w:pPr>
      <w:numPr>
        <w:numId w:val="79"/>
      </w:numPr>
    </w:pPr>
  </w:style>
  <w:style w:type="numbering" w:customStyle="1" w:styleId="WWNum59">
    <w:name w:val="WWNum59"/>
    <w:basedOn w:val="Bezlisty"/>
    <w:rsid w:val="001B56CA"/>
    <w:pPr>
      <w:numPr>
        <w:numId w:val="80"/>
      </w:numPr>
    </w:pPr>
  </w:style>
  <w:style w:type="numbering" w:customStyle="1" w:styleId="WWNum60">
    <w:name w:val="WWNum60"/>
    <w:basedOn w:val="Bezlisty"/>
    <w:rsid w:val="001B56CA"/>
    <w:pPr>
      <w:numPr>
        <w:numId w:val="81"/>
      </w:numPr>
    </w:pPr>
  </w:style>
  <w:style w:type="numbering" w:customStyle="1" w:styleId="WWNum61">
    <w:name w:val="WWNum61"/>
    <w:basedOn w:val="Bezlisty"/>
    <w:rsid w:val="001B56CA"/>
    <w:pPr>
      <w:numPr>
        <w:numId w:val="82"/>
      </w:numPr>
    </w:pPr>
  </w:style>
  <w:style w:type="numbering" w:customStyle="1" w:styleId="WWNum62">
    <w:name w:val="WWNum62"/>
    <w:basedOn w:val="Bezlisty"/>
    <w:rsid w:val="001B56CA"/>
    <w:pPr>
      <w:numPr>
        <w:numId w:val="83"/>
      </w:numPr>
    </w:pPr>
  </w:style>
  <w:style w:type="numbering" w:customStyle="1" w:styleId="WWNum63">
    <w:name w:val="WWNum63"/>
    <w:basedOn w:val="Bezlisty"/>
    <w:rsid w:val="001B56CA"/>
    <w:pPr>
      <w:numPr>
        <w:numId w:val="84"/>
      </w:numPr>
    </w:pPr>
  </w:style>
  <w:style w:type="numbering" w:customStyle="1" w:styleId="WWNum64">
    <w:name w:val="WWNum64"/>
    <w:basedOn w:val="Bezlisty"/>
    <w:rsid w:val="001B56CA"/>
    <w:pPr>
      <w:numPr>
        <w:numId w:val="85"/>
      </w:numPr>
    </w:pPr>
  </w:style>
  <w:style w:type="numbering" w:customStyle="1" w:styleId="WWNum65">
    <w:name w:val="WWNum65"/>
    <w:basedOn w:val="Bezlisty"/>
    <w:rsid w:val="001B56CA"/>
    <w:pPr>
      <w:numPr>
        <w:numId w:val="86"/>
      </w:numPr>
    </w:pPr>
  </w:style>
  <w:style w:type="numbering" w:customStyle="1" w:styleId="WWNum66">
    <w:name w:val="WWNum66"/>
    <w:basedOn w:val="Bezlisty"/>
    <w:rsid w:val="001B56CA"/>
    <w:pPr>
      <w:numPr>
        <w:numId w:val="87"/>
      </w:numPr>
    </w:pPr>
  </w:style>
  <w:style w:type="numbering" w:customStyle="1" w:styleId="WWNum67">
    <w:name w:val="WWNum67"/>
    <w:basedOn w:val="Bezlisty"/>
    <w:rsid w:val="001B56CA"/>
    <w:pPr>
      <w:numPr>
        <w:numId w:val="88"/>
      </w:numPr>
    </w:pPr>
  </w:style>
  <w:style w:type="numbering" w:customStyle="1" w:styleId="WWNum68">
    <w:name w:val="WWNum68"/>
    <w:basedOn w:val="Bezlisty"/>
    <w:rsid w:val="001B56CA"/>
    <w:pPr>
      <w:numPr>
        <w:numId w:val="89"/>
      </w:numPr>
    </w:pPr>
  </w:style>
  <w:style w:type="numbering" w:customStyle="1" w:styleId="WWNum69">
    <w:name w:val="WWNum69"/>
    <w:basedOn w:val="Bezlisty"/>
    <w:rsid w:val="001B56CA"/>
    <w:pPr>
      <w:numPr>
        <w:numId w:val="90"/>
      </w:numPr>
    </w:pPr>
  </w:style>
  <w:style w:type="numbering" w:customStyle="1" w:styleId="WWNum71">
    <w:name w:val="WWNum71"/>
    <w:basedOn w:val="Bezlisty"/>
    <w:rsid w:val="001B56CA"/>
    <w:pPr>
      <w:numPr>
        <w:numId w:val="91"/>
      </w:numPr>
    </w:pPr>
  </w:style>
  <w:style w:type="numbering" w:customStyle="1" w:styleId="WWNum72">
    <w:name w:val="WWNum72"/>
    <w:basedOn w:val="Bezlisty"/>
    <w:rsid w:val="001B56CA"/>
    <w:pPr>
      <w:numPr>
        <w:numId w:val="92"/>
      </w:numPr>
    </w:pPr>
  </w:style>
  <w:style w:type="numbering" w:customStyle="1" w:styleId="WWNum73">
    <w:name w:val="WWNum73"/>
    <w:basedOn w:val="Bezlisty"/>
    <w:rsid w:val="001B56CA"/>
    <w:pPr>
      <w:numPr>
        <w:numId w:val="93"/>
      </w:numPr>
    </w:pPr>
  </w:style>
  <w:style w:type="numbering" w:customStyle="1" w:styleId="WWNum74">
    <w:name w:val="WWNum74"/>
    <w:basedOn w:val="Bezlisty"/>
    <w:rsid w:val="001B56CA"/>
    <w:pPr>
      <w:numPr>
        <w:numId w:val="94"/>
      </w:numPr>
    </w:pPr>
  </w:style>
  <w:style w:type="numbering" w:customStyle="1" w:styleId="WWNum75">
    <w:name w:val="WWNum75"/>
    <w:basedOn w:val="Bezlisty"/>
    <w:rsid w:val="001B56CA"/>
    <w:pPr>
      <w:numPr>
        <w:numId w:val="95"/>
      </w:numPr>
    </w:pPr>
  </w:style>
  <w:style w:type="numbering" w:customStyle="1" w:styleId="WWNum76">
    <w:name w:val="WWNum76"/>
    <w:basedOn w:val="Bezlisty"/>
    <w:rsid w:val="001B56CA"/>
    <w:pPr>
      <w:numPr>
        <w:numId w:val="96"/>
      </w:numPr>
    </w:pPr>
  </w:style>
  <w:style w:type="numbering" w:customStyle="1" w:styleId="WWNum77">
    <w:name w:val="WWNum77"/>
    <w:basedOn w:val="Bezlisty"/>
    <w:rsid w:val="001B56CA"/>
    <w:pPr>
      <w:numPr>
        <w:numId w:val="97"/>
      </w:numPr>
    </w:pPr>
  </w:style>
  <w:style w:type="numbering" w:customStyle="1" w:styleId="WWNum78">
    <w:name w:val="WWNum78"/>
    <w:basedOn w:val="Bezlisty"/>
    <w:rsid w:val="001B56CA"/>
    <w:pPr>
      <w:numPr>
        <w:numId w:val="98"/>
      </w:numPr>
    </w:pPr>
  </w:style>
  <w:style w:type="numbering" w:customStyle="1" w:styleId="WWNum79">
    <w:name w:val="WWNum79"/>
    <w:basedOn w:val="Bezlisty"/>
    <w:rsid w:val="001B56CA"/>
    <w:pPr>
      <w:numPr>
        <w:numId w:val="99"/>
      </w:numPr>
    </w:pPr>
  </w:style>
  <w:style w:type="numbering" w:customStyle="1" w:styleId="WWNum80">
    <w:name w:val="WWNum80"/>
    <w:basedOn w:val="Bezlisty"/>
    <w:rsid w:val="001B56CA"/>
    <w:pPr>
      <w:numPr>
        <w:numId w:val="100"/>
      </w:numPr>
    </w:pPr>
  </w:style>
  <w:style w:type="numbering" w:customStyle="1" w:styleId="WWNum81">
    <w:name w:val="WWNum81"/>
    <w:basedOn w:val="Bezlisty"/>
    <w:rsid w:val="001B56CA"/>
    <w:pPr>
      <w:numPr>
        <w:numId w:val="101"/>
      </w:numPr>
    </w:pPr>
  </w:style>
  <w:style w:type="numbering" w:customStyle="1" w:styleId="WWNum82">
    <w:name w:val="WWNum82"/>
    <w:basedOn w:val="Bezlisty"/>
    <w:rsid w:val="001B56CA"/>
    <w:pPr>
      <w:numPr>
        <w:numId w:val="102"/>
      </w:numPr>
    </w:pPr>
  </w:style>
  <w:style w:type="numbering" w:customStyle="1" w:styleId="WWNum83">
    <w:name w:val="WWNum83"/>
    <w:basedOn w:val="Bezlisty"/>
    <w:rsid w:val="001B56CA"/>
    <w:pPr>
      <w:numPr>
        <w:numId w:val="103"/>
      </w:numPr>
    </w:pPr>
  </w:style>
  <w:style w:type="numbering" w:customStyle="1" w:styleId="WWNum84">
    <w:name w:val="WWNum84"/>
    <w:basedOn w:val="Bezlisty"/>
    <w:rsid w:val="001B56CA"/>
    <w:pPr>
      <w:numPr>
        <w:numId w:val="104"/>
      </w:numPr>
    </w:pPr>
  </w:style>
  <w:style w:type="numbering" w:customStyle="1" w:styleId="WWNum85">
    <w:name w:val="WWNum85"/>
    <w:basedOn w:val="Bezlisty"/>
    <w:rsid w:val="001B56CA"/>
    <w:pPr>
      <w:numPr>
        <w:numId w:val="105"/>
      </w:numPr>
    </w:pPr>
  </w:style>
  <w:style w:type="numbering" w:customStyle="1" w:styleId="WWNum86">
    <w:name w:val="WWNum86"/>
    <w:basedOn w:val="Bezlisty"/>
    <w:rsid w:val="001B56CA"/>
    <w:pPr>
      <w:numPr>
        <w:numId w:val="106"/>
      </w:numPr>
    </w:pPr>
  </w:style>
  <w:style w:type="numbering" w:customStyle="1" w:styleId="WWNum87">
    <w:name w:val="WWNum87"/>
    <w:basedOn w:val="Bezlisty"/>
    <w:rsid w:val="001B56CA"/>
    <w:pPr>
      <w:numPr>
        <w:numId w:val="107"/>
      </w:numPr>
    </w:pPr>
  </w:style>
  <w:style w:type="numbering" w:customStyle="1" w:styleId="WWNum88">
    <w:name w:val="WWNum88"/>
    <w:basedOn w:val="Bezlisty"/>
    <w:rsid w:val="001B56CA"/>
    <w:pPr>
      <w:numPr>
        <w:numId w:val="108"/>
      </w:numPr>
    </w:pPr>
  </w:style>
  <w:style w:type="numbering" w:customStyle="1" w:styleId="WWNum89">
    <w:name w:val="WWNum89"/>
    <w:basedOn w:val="Bezlisty"/>
    <w:rsid w:val="001B56CA"/>
    <w:pPr>
      <w:numPr>
        <w:numId w:val="109"/>
      </w:numPr>
    </w:pPr>
  </w:style>
  <w:style w:type="numbering" w:customStyle="1" w:styleId="WWNum90">
    <w:name w:val="WWNum90"/>
    <w:basedOn w:val="Bezlisty"/>
    <w:rsid w:val="001B56CA"/>
    <w:pPr>
      <w:numPr>
        <w:numId w:val="110"/>
      </w:numPr>
    </w:pPr>
  </w:style>
  <w:style w:type="numbering" w:customStyle="1" w:styleId="WWNum91">
    <w:name w:val="WWNum91"/>
    <w:basedOn w:val="Bezlisty"/>
    <w:rsid w:val="001B56CA"/>
    <w:pPr>
      <w:numPr>
        <w:numId w:val="111"/>
      </w:numPr>
    </w:pPr>
  </w:style>
  <w:style w:type="numbering" w:customStyle="1" w:styleId="WWNum92">
    <w:name w:val="WWNum92"/>
    <w:basedOn w:val="Bezlisty"/>
    <w:rsid w:val="001B56CA"/>
    <w:pPr>
      <w:numPr>
        <w:numId w:val="112"/>
      </w:numPr>
    </w:pPr>
  </w:style>
  <w:style w:type="numbering" w:customStyle="1" w:styleId="WWNum93">
    <w:name w:val="WWNum93"/>
    <w:basedOn w:val="Bezlisty"/>
    <w:rsid w:val="001B56CA"/>
    <w:pPr>
      <w:numPr>
        <w:numId w:val="113"/>
      </w:numPr>
    </w:pPr>
  </w:style>
  <w:style w:type="numbering" w:customStyle="1" w:styleId="WWNum94">
    <w:name w:val="WWNum94"/>
    <w:basedOn w:val="Bezlisty"/>
    <w:rsid w:val="001B56CA"/>
    <w:pPr>
      <w:numPr>
        <w:numId w:val="114"/>
      </w:numPr>
    </w:pPr>
  </w:style>
  <w:style w:type="numbering" w:customStyle="1" w:styleId="WWNum95">
    <w:name w:val="WWNum95"/>
    <w:basedOn w:val="Bezlisty"/>
    <w:rsid w:val="001B56CA"/>
    <w:pPr>
      <w:numPr>
        <w:numId w:val="115"/>
      </w:numPr>
    </w:pPr>
  </w:style>
  <w:style w:type="numbering" w:customStyle="1" w:styleId="WWNum96">
    <w:name w:val="WWNum96"/>
    <w:basedOn w:val="Bezlisty"/>
    <w:rsid w:val="001B56CA"/>
    <w:pPr>
      <w:numPr>
        <w:numId w:val="116"/>
      </w:numPr>
    </w:pPr>
  </w:style>
  <w:style w:type="numbering" w:customStyle="1" w:styleId="WWNum97">
    <w:name w:val="WWNum97"/>
    <w:basedOn w:val="Bezlisty"/>
    <w:rsid w:val="001B56CA"/>
    <w:pPr>
      <w:numPr>
        <w:numId w:val="117"/>
      </w:numPr>
    </w:pPr>
  </w:style>
  <w:style w:type="numbering" w:customStyle="1" w:styleId="WWNum98">
    <w:name w:val="WWNum98"/>
    <w:basedOn w:val="Bezlisty"/>
    <w:rsid w:val="001B56CA"/>
    <w:pPr>
      <w:numPr>
        <w:numId w:val="118"/>
      </w:numPr>
    </w:pPr>
  </w:style>
  <w:style w:type="numbering" w:customStyle="1" w:styleId="WWNum99">
    <w:name w:val="WWNum99"/>
    <w:basedOn w:val="Bezlisty"/>
    <w:rsid w:val="001B56CA"/>
    <w:pPr>
      <w:numPr>
        <w:numId w:val="119"/>
      </w:numPr>
    </w:pPr>
  </w:style>
  <w:style w:type="numbering" w:customStyle="1" w:styleId="WWNum100">
    <w:name w:val="WWNum100"/>
    <w:basedOn w:val="Bezlisty"/>
    <w:rsid w:val="001B56CA"/>
    <w:pPr>
      <w:numPr>
        <w:numId w:val="120"/>
      </w:numPr>
    </w:pPr>
  </w:style>
  <w:style w:type="numbering" w:customStyle="1" w:styleId="WWNum101">
    <w:name w:val="WWNum101"/>
    <w:basedOn w:val="Bezlisty"/>
    <w:rsid w:val="001B56CA"/>
    <w:pPr>
      <w:numPr>
        <w:numId w:val="121"/>
      </w:numPr>
    </w:pPr>
  </w:style>
  <w:style w:type="numbering" w:customStyle="1" w:styleId="WWNum102">
    <w:name w:val="WWNum102"/>
    <w:basedOn w:val="Bezlisty"/>
    <w:rsid w:val="001B56CA"/>
    <w:pPr>
      <w:numPr>
        <w:numId w:val="122"/>
      </w:numPr>
    </w:pPr>
  </w:style>
  <w:style w:type="numbering" w:customStyle="1" w:styleId="WWNum103">
    <w:name w:val="WWNum103"/>
    <w:basedOn w:val="Bezlisty"/>
    <w:rsid w:val="001B56CA"/>
    <w:pPr>
      <w:numPr>
        <w:numId w:val="123"/>
      </w:numPr>
    </w:pPr>
  </w:style>
  <w:style w:type="numbering" w:customStyle="1" w:styleId="WWNum104">
    <w:name w:val="WWNum104"/>
    <w:basedOn w:val="Bezlisty"/>
    <w:rsid w:val="001B56CA"/>
    <w:pPr>
      <w:numPr>
        <w:numId w:val="124"/>
      </w:numPr>
    </w:pPr>
  </w:style>
  <w:style w:type="numbering" w:customStyle="1" w:styleId="WWNum105">
    <w:name w:val="WWNum105"/>
    <w:basedOn w:val="Bezlisty"/>
    <w:rsid w:val="001B56CA"/>
    <w:pPr>
      <w:numPr>
        <w:numId w:val="125"/>
      </w:numPr>
    </w:pPr>
  </w:style>
  <w:style w:type="numbering" w:customStyle="1" w:styleId="WWNum106">
    <w:name w:val="WWNum106"/>
    <w:basedOn w:val="Bezlisty"/>
    <w:rsid w:val="001B56CA"/>
    <w:pPr>
      <w:numPr>
        <w:numId w:val="126"/>
      </w:numPr>
    </w:pPr>
  </w:style>
  <w:style w:type="numbering" w:customStyle="1" w:styleId="WWNum107">
    <w:name w:val="WWNum107"/>
    <w:basedOn w:val="Bezlisty"/>
    <w:rsid w:val="001B56CA"/>
    <w:pPr>
      <w:numPr>
        <w:numId w:val="127"/>
      </w:numPr>
    </w:pPr>
  </w:style>
  <w:style w:type="numbering" w:customStyle="1" w:styleId="WWNum108">
    <w:name w:val="WWNum108"/>
    <w:basedOn w:val="Bezlisty"/>
    <w:rsid w:val="001B56CA"/>
    <w:pPr>
      <w:numPr>
        <w:numId w:val="128"/>
      </w:numPr>
    </w:pPr>
  </w:style>
  <w:style w:type="numbering" w:customStyle="1" w:styleId="WWNum109">
    <w:name w:val="WWNum109"/>
    <w:basedOn w:val="Bezlisty"/>
    <w:rsid w:val="001B56CA"/>
    <w:pPr>
      <w:numPr>
        <w:numId w:val="129"/>
      </w:numPr>
    </w:pPr>
  </w:style>
  <w:style w:type="numbering" w:customStyle="1" w:styleId="WWNum110">
    <w:name w:val="WWNum110"/>
    <w:basedOn w:val="Bezlisty"/>
    <w:rsid w:val="001B56CA"/>
    <w:pPr>
      <w:numPr>
        <w:numId w:val="130"/>
      </w:numPr>
    </w:pPr>
  </w:style>
  <w:style w:type="numbering" w:customStyle="1" w:styleId="WWNum111">
    <w:name w:val="WWNum111"/>
    <w:basedOn w:val="Bezlisty"/>
    <w:rsid w:val="001B56CA"/>
    <w:pPr>
      <w:numPr>
        <w:numId w:val="131"/>
      </w:numPr>
    </w:pPr>
  </w:style>
  <w:style w:type="numbering" w:customStyle="1" w:styleId="WWNum112">
    <w:name w:val="WWNum112"/>
    <w:basedOn w:val="Bezlisty"/>
    <w:rsid w:val="001B56CA"/>
    <w:pPr>
      <w:numPr>
        <w:numId w:val="132"/>
      </w:numPr>
    </w:pPr>
  </w:style>
  <w:style w:type="numbering" w:customStyle="1" w:styleId="WWNum113">
    <w:name w:val="WWNum113"/>
    <w:basedOn w:val="Bezlisty"/>
    <w:rsid w:val="001B56CA"/>
    <w:pPr>
      <w:numPr>
        <w:numId w:val="133"/>
      </w:numPr>
    </w:pPr>
  </w:style>
  <w:style w:type="numbering" w:customStyle="1" w:styleId="WWNum114">
    <w:name w:val="WWNum114"/>
    <w:basedOn w:val="Bezlisty"/>
    <w:rsid w:val="001B56CA"/>
    <w:pPr>
      <w:numPr>
        <w:numId w:val="134"/>
      </w:numPr>
    </w:pPr>
  </w:style>
  <w:style w:type="numbering" w:customStyle="1" w:styleId="WWNum115">
    <w:name w:val="WWNum115"/>
    <w:basedOn w:val="Bezlisty"/>
    <w:rsid w:val="001B56CA"/>
    <w:pPr>
      <w:numPr>
        <w:numId w:val="1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5083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Zamowienia</cp:lastModifiedBy>
  <cp:revision>5</cp:revision>
  <cp:lastPrinted>2016-02-09T13:35:00Z</cp:lastPrinted>
  <dcterms:created xsi:type="dcterms:W3CDTF">2017-09-13T08:29:00Z</dcterms:created>
  <dcterms:modified xsi:type="dcterms:W3CDTF">2017-09-14T12:16:00Z</dcterms:modified>
</cp:coreProperties>
</file>