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27" w:rsidRDefault="001B5827" w:rsidP="001B5827">
      <w:r>
        <w:rPr>
          <w:rStyle w:val="date"/>
        </w:rPr>
        <w:t>12/06/2018</w:t>
      </w:r>
      <w:r>
        <w:t xml:space="preserve">    </w:t>
      </w:r>
      <w:r>
        <w:rPr>
          <w:rStyle w:val="oj"/>
        </w:rPr>
        <w:t>S110</w:t>
      </w:r>
      <w:r>
        <w:t xml:space="preserve">    </w:t>
      </w:r>
      <w:r>
        <w:rPr>
          <w:rStyle w:val="heading"/>
        </w:rPr>
        <w:t xml:space="preserve">- - Dostawy - Dodatkowe informacje - Procedura otwarta  </w:t>
      </w:r>
    </w:p>
    <w:p w:rsidR="001B5827" w:rsidRDefault="001B5827" w:rsidP="001B5827">
      <w:pPr>
        <w:numPr>
          <w:ilvl w:val="0"/>
          <w:numId w:val="12"/>
        </w:numPr>
        <w:spacing w:before="100" w:beforeAutospacing="1" w:after="100" w:afterAutospacing="1"/>
      </w:pPr>
      <w:hyperlink r:id="rId5" w:anchor="id0-I." w:history="1">
        <w:r>
          <w:rPr>
            <w:rStyle w:val="Hipercze"/>
          </w:rPr>
          <w:t>I.</w:t>
        </w:r>
      </w:hyperlink>
    </w:p>
    <w:p w:rsidR="001B5827" w:rsidRDefault="001B5827" w:rsidP="001B5827">
      <w:pPr>
        <w:numPr>
          <w:ilvl w:val="0"/>
          <w:numId w:val="12"/>
        </w:numPr>
        <w:spacing w:before="100" w:beforeAutospacing="1" w:after="100" w:afterAutospacing="1"/>
      </w:pPr>
      <w:hyperlink r:id="rId6" w:anchor="id1-II." w:history="1">
        <w:r>
          <w:rPr>
            <w:rStyle w:val="Hipercze"/>
          </w:rPr>
          <w:t>II.</w:t>
        </w:r>
      </w:hyperlink>
    </w:p>
    <w:p w:rsidR="001B5827" w:rsidRDefault="001B5827" w:rsidP="001B5827">
      <w:pPr>
        <w:numPr>
          <w:ilvl w:val="0"/>
          <w:numId w:val="12"/>
        </w:numPr>
        <w:spacing w:before="100" w:beforeAutospacing="1" w:after="100" w:afterAutospacing="1"/>
      </w:pPr>
      <w:hyperlink r:id="rId7" w:anchor="id2-VI." w:history="1">
        <w:r>
          <w:rPr>
            <w:rStyle w:val="Hipercze"/>
          </w:rPr>
          <w:t>VI.</w:t>
        </w:r>
      </w:hyperlink>
    </w:p>
    <w:p w:rsidR="001B5827" w:rsidRDefault="001B5827" w:rsidP="001B5827">
      <w:pPr>
        <w:numPr>
          <w:ilvl w:val="0"/>
          <w:numId w:val="12"/>
        </w:numPr>
        <w:spacing w:before="100" w:beforeAutospacing="1" w:after="100" w:afterAutospacing="1"/>
      </w:pPr>
      <w:hyperlink r:id="rId8" w:anchor="id3-VII." w:history="1">
        <w:r>
          <w:rPr>
            <w:rStyle w:val="Hipercze"/>
          </w:rPr>
          <w:t>VII.</w:t>
        </w:r>
      </w:hyperlink>
    </w:p>
    <w:p w:rsidR="001B5827" w:rsidRDefault="001B5827" w:rsidP="001B5827">
      <w:pPr>
        <w:pStyle w:val="NormalnyWeb"/>
        <w:jc w:val="center"/>
        <w:rPr>
          <w:b/>
          <w:bCs/>
        </w:rPr>
      </w:pPr>
      <w:r>
        <w:rPr>
          <w:b/>
          <w:bCs/>
        </w:rPr>
        <w:t>Polska-Bydgoszcz: Aparaty ultrasonograficzne</w:t>
      </w:r>
    </w:p>
    <w:p w:rsidR="001B5827" w:rsidRDefault="001B5827" w:rsidP="001B5827">
      <w:pPr>
        <w:pStyle w:val="NormalnyWeb"/>
        <w:jc w:val="center"/>
        <w:rPr>
          <w:b/>
          <w:bCs/>
        </w:rPr>
      </w:pPr>
      <w:r>
        <w:rPr>
          <w:b/>
          <w:bCs/>
        </w:rPr>
        <w:t>2018/S 110-250415</w:t>
      </w:r>
    </w:p>
    <w:p w:rsidR="001B5827" w:rsidRDefault="001B5827" w:rsidP="001B5827">
      <w:pPr>
        <w:pStyle w:val="NormalnyWeb"/>
        <w:jc w:val="center"/>
        <w:rPr>
          <w:b/>
          <w:bCs/>
        </w:rPr>
      </w:pPr>
      <w:r>
        <w:rPr>
          <w:b/>
          <w:bCs/>
        </w:rPr>
        <w:t>Sprostowanie</w:t>
      </w:r>
    </w:p>
    <w:p w:rsidR="001B5827" w:rsidRDefault="001B5827" w:rsidP="001B5827">
      <w:pPr>
        <w:pStyle w:val="NormalnyWeb"/>
        <w:jc w:val="center"/>
        <w:rPr>
          <w:b/>
          <w:bCs/>
        </w:rPr>
      </w:pPr>
      <w:r>
        <w:rPr>
          <w:b/>
          <w:bCs/>
        </w:rPr>
        <w:t>Ogłoszenie zmian lub dodatkowych informacji</w:t>
      </w:r>
    </w:p>
    <w:p w:rsidR="001B5827" w:rsidRDefault="001B5827" w:rsidP="001B5827">
      <w:pPr>
        <w:pStyle w:val="NormalnyWeb"/>
        <w:jc w:val="center"/>
        <w:rPr>
          <w:b/>
          <w:bCs/>
        </w:rPr>
      </w:pPr>
      <w:r>
        <w:rPr>
          <w:b/>
          <w:bCs/>
        </w:rPr>
        <w:t>Dostawy</w:t>
      </w:r>
    </w:p>
    <w:p w:rsidR="001B5827" w:rsidRDefault="001B5827" w:rsidP="001B5827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(Suplement do Dziennika Urzędowego Unii Europejskiej, </w:t>
      </w:r>
      <w:hyperlink r:id="rId9" w:history="1">
        <w:r>
          <w:rPr>
            <w:rStyle w:val="Hipercze"/>
            <w:b/>
            <w:bCs/>
          </w:rPr>
          <w:t>2018/S 091-206462</w:t>
        </w:r>
      </w:hyperlink>
      <w:r>
        <w:rPr>
          <w:b/>
          <w:bCs/>
        </w:rPr>
        <w:t>)</w:t>
      </w:r>
    </w:p>
    <w:p w:rsidR="001B5827" w:rsidRDefault="001B5827" w:rsidP="001B5827">
      <w:pPr>
        <w:rPr>
          <w:b/>
          <w:bCs/>
        </w:rPr>
      </w:pPr>
      <w:proofErr w:type="spellStart"/>
      <w:r>
        <w:rPr>
          <w:b/>
          <w:bCs/>
        </w:rPr>
        <w:t>Legal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Basis</w:t>
      </w:r>
      <w:proofErr w:type="spellEnd"/>
      <w:r>
        <w:rPr>
          <w:b/>
          <w:bCs/>
        </w:rPr>
        <w:t>:</w:t>
      </w:r>
    </w:p>
    <w:p w:rsidR="001B5827" w:rsidRDefault="001B5827" w:rsidP="001B5827">
      <w:pPr>
        <w:pStyle w:val="tigrseq"/>
      </w:pPr>
      <w:r>
        <w:t>Sekcja I: Instytucja zamawiająca/podmiot zamawiający</w:t>
      </w:r>
    </w:p>
    <w:p w:rsidR="001B5827" w:rsidRDefault="001B5827" w:rsidP="001B5827">
      <w:r>
        <w:rPr>
          <w:rStyle w:val="nomark"/>
          <w:color w:val="000000"/>
        </w:rPr>
        <w:t>I.1)</w:t>
      </w:r>
      <w:r>
        <w:rPr>
          <w:rStyle w:val="timark"/>
          <w:b/>
          <w:bCs/>
          <w:color w:val="000000"/>
        </w:rPr>
        <w:t>Nazwa i adresy</w:t>
      </w:r>
    </w:p>
    <w:p w:rsidR="001B5827" w:rsidRDefault="001B5827" w:rsidP="001B5827">
      <w:pPr>
        <w:rPr>
          <w:color w:val="000000"/>
        </w:rPr>
      </w:pPr>
      <w:r>
        <w:rPr>
          <w:color w:val="000000"/>
        </w:rPr>
        <w:t>SP WZOZ MSWiA w Bydgoszczy</w:t>
      </w:r>
      <w:r>
        <w:rPr>
          <w:color w:val="000000"/>
        </w:rPr>
        <w:br/>
        <w:t xml:space="preserve">ul. </w:t>
      </w:r>
      <w:proofErr w:type="spellStart"/>
      <w:r>
        <w:rPr>
          <w:color w:val="000000"/>
        </w:rPr>
        <w:t>Markwarta</w:t>
      </w:r>
      <w:proofErr w:type="spellEnd"/>
      <w:r>
        <w:rPr>
          <w:color w:val="000000"/>
        </w:rPr>
        <w:t xml:space="preserve"> 4-6</w:t>
      </w:r>
      <w:r>
        <w:rPr>
          <w:color w:val="000000"/>
        </w:rPr>
        <w:br/>
        <w:t>Bydgoszcz</w:t>
      </w:r>
      <w:r>
        <w:rPr>
          <w:color w:val="000000"/>
        </w:rPr>
        <w:br/>
        <w:t>85-015</w:t>
      </w:r>
      <w:r>
        <w:rPr>
          <w:color w:val="000000"/>
        </w:rPr>
        <w:br/>
        <w:t>Polska</w:t>
      </w:r>
      <w:r>
        <w:rPr>
          <w:color w:val="000000"/>
        </w:rPr>
        <w:br/>
        <w:t>Osoba do kontaktów: Michał Kryszewski</w:t>
      </w:r>
      <w:r>
        <w:rPr>
          <w:color w:val="000000"/>
        </w:rPr>
        <w:br/>
        <w:t>Tel.: +48 525826252</w:t>
      </w:r>
      <w:r>
        <w:rPr>
          <w:color w:val="000000"/>
        </w:rPr>
        <w:br/>
        <w:t xml:space="preserve">E-mail: </w:t>
      </w:r>
      <w:hyperlink r:id="rId10" w:history="1">
        <w:r>
          <w:rPr>
            <w:rStyle w:val="Hipercze"/>
          </w:rPr>
          <w:t>przetargi@szpitalmsw.bydgoszcz.pl</w:t>
        </w:r>
      </w:hyperlink>
      <w:r>
        <w:rPr>
          <w:color w:val="000000"/>
        </w:rPr>
        <w:br/>
        <w:t>Faks: +48 525826209</w:t>
      </w:r>
      <w:r>
        <w:rPr>
          <w:color w:val="000000"/>
        </w:rPr>
        <w:br/>
        <w:t xml:space="preserve">Kod NUTS: </w:t>
      </w:r>
      <w:r>
        <w:rPr>
          <w:rStyle w:val="nutscode"/>
          <w:color w:val="000000"/>
        </w:rPr>
        <w:t>PL613</w:t>
      </w:r>
    </w:p>
    <w:p w:rsidR="001B5827" w:rsidRDefault="001B5827" w:rsidP="001B5827">
      <w:pPr>
        <w:pStyle w:val="NormalnyWeb"/>
        <w:rPr>
          <w:color w:val="000000"/>
        </w:rPr>
      </w:pPr>
      <w:r>
        <w:rPr>
          <w:b/>
          <w:bCs/>
          <w:color w:val="000000"/>
        </w:rPr>
        <w:t xml:space="preserve">Adresy internetowe: </w:t>
      </w:r>
    </w:p>
    <w:p w:rsidR="001B5827" w:rsidRDefault="001B5827" w:rsidP="001B5827">
      <w:pPr>
        <w:pStyle w:val="NormalnyWeb"/>
        <w:rPr>
          <w:color w:val="000000"/>
        </w:rPr>
      </w:pPr>
      <w:r>
        <w:rPr>
          <w:color w:val="000000"/>
        </w:rPr>
        <w:t xml:space="preserve">Główny adres: </w:t>
      </w:r>
      <w:hyperlink r:id="rId11" w:tgtFrame="_blank" w:history="1">
        <w:r>
          <w:rPr>
            <w:rStyle w:val="Hipercze"/>
          </w:rPr>
          <w:t>http://www.szpital-msw.bydgoszcz.pl/</w:t>
        </w:r>
      </w:hyperlink>
    </w:p>
    <w:p w:rsidR="001B5827" w:rsidRDefault="001B5827" w:rsidP="001B5827">
      <w:pPr>
        <w:pStyle w:val="tigrseq"/>
      </w:pPr>
      <w:r>
        <w:t>Sekcja II: Przedmiot</w:t>
      </w:r>
    </w:p>
    <w:p w:rsidR="001B5827" w:rsidRDefault="001B5827" w:rsidP="001B5827">
      <w:r>
        <w:rPr>
          <w:rStyle w:val="nomark"/>
          <w:color w:val="000000"/>
        </w:rPr>
        <w:t>II.1)</w:t>
      </w:r>
      <w:r>
        <w:rPr>
          <w:rStyle w:val="timark"/>
          <w:b/>
          <w:bCs/>
          <w:color w:val="000000"/>
        </w:rPr>
        <w:t>Wielkość lub zakres zamówienia</w:t>
      </w:r>
    </w:p>
    <w:p w:rsidR="001B5827" w:rsidRDefault="001B5827" w:rsidP="001B5827">
      <w:r>
        <w:rPr>
          <w:rStyle w:val="nomark"/>
          <w:color w:val="000000"/>
        </w:rPr>
        <w:t>II.1.1)</w:t>
      </w:r>
      <w:r>
        <w:rPr>
          <w:rStyle w:val="timark"/>
          <w:b/>
          <w:bCs/>
          <w:color w:val="000000"/>
        </w:rPr>
        <w:t>Nazwa:</w:t>
      </w:r>
    </w:p>
    <w:p w:rsidR="001B5827" w:rsidRDefault="001B5827" w:rsidP="001B5827">
      <w:pPr>
        <w:pStyle w:val="NormalnyWeb"/>
        <w:rPr>
          <w:color w:val="000000"/>
        </w:rPr>
      </w:pPr>
      <w:r>
        <w:rPr>
          <w:color w:val="000000"/>
        </w:rPr>
        <w:t xml:space="preserve">Zakup i dostawa kardiomonitorów, </w:t>
      </w:r>
      <w:proofErr w:type="spellStart"/>
      <w:r>
        <w:rPr>
          <w:color w:val="000000"/>
        </w:rPr>
        <w:t>usg</w:t>
      </w:r>
      <w:proofErr w:type="spellEnd"/>
      <w:r>
        <w:rPr>
          <w:color w:val="000000"/>
        </w:rPr>
        <w:t xml:space="preserve"> położniczego, systemu monitorowania z czterema monitorami, respiratorów, defibrylatorów oraz aparatu do znieczulania</w:t>
      </w:r>
    </w:p>
    <w:p w:rsidR="001B5827" w:rsidRDefault="001B5827" w:rsidP="001B5827">
      <w:pPr>
        <w:rPr>
          <w:color w:val="000000"/>
        </w:rPr>
      </w:pPr>
      <w:r>
        <w:rPr>
          <w:color w:val="000000"/>
        </w:rPr>
        <w:t>Numer referencyjny: 07/2018</w:t>
      </w:r>
    </w:p>
    <w:p w:rsidR="001B5827" w:rsidRDefault="001B5827" w:rsidP="001B5827">
      <w:r>
        <w:rPr>
          <w:rStyle w:val="nomark"/>
          <w:color w:val="000000"/>
        </w:rPr>
        <w:t>II.1.2)</w:t>
      </w:r>
      <w:r>
        <w:rPr>
          <w:rStyle w:val="timark"/>
          <w:b/>
          <w:bCs/>
          <w:color w:val="000000"/>
        </w:rPr>
        <w:t>Główny kod CPV</w:t>
      </w:r>
    </w:p>
    <w:p w:rsidR="001B5827" w:rsidRDefault="001B5827" w:rsidP="001B5827">
      <w:pPr>
        <w:rPr>
          <w:color w:val="000000"/>
        </w:rPr>
      </w:pPr>
      <w:r>
        <w:rPr>
          <w:rStyle w:val="cpvcode"/>
          <w:color w:val="000000"/>
        </w:rPr>
        <w:t>33112200</w:t>
      </w:r>
    </w:p>
    <w:p w:rsidR="001B5827" w:rsidRDefault="001B5827" w:rsidP="001B5827">
      <w:r>
        <w:rPr>
          <w:rStyle w:val="nomark"/>
          <w:color w:val="000000"/>
        </w:rPr>
        <w:t>II.1.3)</w:t>
      </w:r>
      <w:r>
        <w:rPr>
          <w:rStyle w:val="timark"/>
          <w:b/>
          <w:bCs/>
          <w:color w:val="000000"/>
        </w:rPr>
        <w:t>Rodzaj zamówienia</w:t>
      </w:r>
    </w:p>
    <w:p w:rsidR="001B5827" w:rsidRDefault="001B5827" w:rsidP="001B5827">
      <w:pPr>
        <w:rPr>
          <w:color w:val="000000"/>
        </w:rPr>
      </w:pPr>
      <w:r>
        <w:rPr>
          <w:color w:val="000000"/>
        </w:rPr>
        <w:t>Dostawy</w:t>
      </w:r>
    </w:p>
    <w:p w:rsidR="001B5827" w:rsidRDefault="001B5827" w:rsidP="001B5827">
      <w:r>
        <w:rPr>
          <w:rStyle w:val="nomark"/>
          <w:color w:val="000000"/>
        </w:rPr>
        <w:t>II.1.4)</w:t>
      </w:r>
      <w:r>
        <w:rPr>
          <w:rStyle w:val="timark"/>
          <w:b/>
          <w:bCs/>
          <w:color w:val="000000"/>
        </w:rPr>
        <w:t>Krótki opis:</w:t>
      </w:r>
    </w:p>
    <w:p w:rsidR="001B5827" w:rsidRDefault="001B5827" w:rsidP="001B5827">
      <w:pPr>
        <w:pStyle w:val="NormalnyWeb"/>
        <w:rPr>
          <w:color w:val="000000"/>
        </w:rPr>
      </w:pPr>
      <w:r>
        <w:rPr>
          <w:color w:val="000000"/>
        </w:rPr>
        <w:t xml:space="preserve">1. Przedmiotem postępowania jest zakup i dostawa kardiomonitorów, </w:t>
      </w:r>
      <w:proofErr w:type="spellStart"/>
      <w:r>
        <w:rPr>
          <w:color w:val="000000"/>
        </w:rPr>
        <w:t>usg</w:t>
      </w:r>
      <w:proofErr w:type="spellEnd"/>
      <w:r>
        <w:rPr>
          <w:color w:val="000000"/>
        </w:rPr>
        <w:t xml:space="preserve"> położniczego, systemu monitorowania z czterema monitorami, respiratorów, defibrylatorów oraz aparatu do znieczulania szczegółowo określonych w załączniku nr 2 i 3 do SIWZ.</w:t>
      </w:r>
    </w:p>
    <w:p w:rsidR="001B5827" w:rsidRDefault="001B5827" w:rsidP="001B5827">
      <w:pPr>
        <w:pStyle w:val="NormalnyWeb"/>
        <w:rPr>
          <w:color w:val="000000"/>
        </w:rPr>
      </w:pPr>
      <w:r>
        <w:rPr>
          <w:color w:val="000000"/>
        </w:rPr>
        <w:t xml:space="preserve">2. Przedmiot zamówienia obejmuje 8 niepodzielnych pakietów, dla których Zamawiający dopuszcza możliwość składania ofert częściowych, z zastrzeżeniem, iż oferta w każdym z pakietów winna być pełna i powinna spełniać szczegółowe wymagania określone w formularzach cenowych, stanowiących załącznik nr 2 do SIWZ, formularzu właściwości </w:t>
      </w:r>
      <w:proofErr w:type="spellStart"/>
      <w:r>
        <w:rPr>
          <w:color w:val="000000"/>
        </w:rPr>
        <w:t>techniczno</w:t>
      </w:r>
      <w:proofErr w:type="spellEnd"/>
      <w:r>
        <w:rPr>
          <w:color w:val="000000"/>
        </w:rPr>
        <w:t xml:space="preserve"> – użytkowych stanowiącym załącznik nr 3 do SIWZ jak i wymagania zawarte w rozdziale III niniejszej specyfikacji.</w:t>
      </w:r>
    </w:p>
    <w:p w:rsidR="001B5827" w:rsidRDefault="001B5827" w:rsidP="001B5827">
      <w:pPr>
        <w:pStyle w:val="tigrseq"/>
      </w:pPr>
      <w:r>
        <w:t>Sekcja VI: Informacje uzupełniające</w:t>
      </w:r>
    </w:p>
    <w:p w:rsidR="001B5827" w:rsidRDefault="001B5827" w:rsidP="001B5827">
      <w:r>
        <w:rPr>
          <w:rStyle w:val="nomark"/>
          <w:color w:val="000000"/>
        </w:rPr>
        <w:t>VI.5)</w:t>
      </w:r>
      <w:r>
        <w:rPr>
          <w:rStyle w:val="timark"/>
          <w:b/>
          <w:bCs/>
          <w:color w:val="000000"/>
        </w:rPr>
        <w:t>Data wysłania niniejszego ogłoszenia:</w:t>
      </w:r>
    </w:p>
    <w:p w:rsidR="001B5827" w:rsidRDefault="001B5827" w:rsidP="001B5827">
      <w:pPr>
        <w:rPr>
          <w:color w:val="000000"/>
        </w:rPr>
      </w:pPr>
      <w:r>
        <w:rPr>
          <w:color w:val="000000"/>
        </w:rPr>
        <w:t>08/06/2018</w:t>
      </w:r>
    </w:p>
    <w:p w:rsidR="001B5827" w:rsidRDefault="001B5827" w:rsidP="001B5827">
      <w:r>
        <w:rPr>
          <w:rStyle w:val="nomark"/>
          <w:color w:val="000000"/>
        </w:rPr>
        <w:t>VI.6)</w:t>
      </w:r>
      <w:r>
        <w:rPr>
          <w:rStyle w:val="timark"/>
          <w:b/>
          <w:bCs/>
          <w:color w:val="000000"/>
        </w:rPr>
        <w:t>Numer pierwotnego ogłoszenia</w:t>
      </w:r>
    </w:p>
    <w:p w:rsidR="001B5827" w:rsidRDefault="001B5827" w:rsidP="001B5827">
      <w:pPr>
        <w:rPr>
          <w:color w:val="000000"/>
        </w:rPr>
      </w:pPr>
      <w:r>
        <w:rPr>
          <w:color w:val="000000"/>
        </w:rPr>
        <w:t xml:space="preserve">Numer ogłoszenia w </w:t>
      </w:r>
      <w:proofErr w:type="spellStart"/>
      <w:r>
        <w:rPr>
          <w:color w:val="000000"/>
        </w:rPr>
        <w:t>Dz.Urz</w:t>
      </w:r>
      <w:proofErr w:type="spellEnd"/>
      <w:r>
        <w:rPr>
          <w:color w:val="000000"/>
        </w:rPr>
        <w:t xml:space="preserve">. UE – OJ/S: </w:t>
      </w:r>
      <w:hyperlink r:id="rId12" w:history="1">
        <w:r>
          <w:rPr>
            <w:rStyle w:val="Hipercze"/>
          </w:rPr>
          <w:t>2018/S 091-206462</w:t>
        </w:r>
      </w:hyperlink>
    </w:p>
    <w:p w:rsidR="001B5827" w:rsidRDefault="001B5827" w:rsidP="001B5827">
      <w:pPr>
        <w:pStyle w:val="tigrseq"/>
      </w:pPr>
      <w:r>
        <w:t>Sekcja VII: Zmiany</w:t>
      </w:r>
    </w:p>
    <w:p w:rsidR="001B5827" w:rsidRDefault="001B5827" w:rsidP="001B5827">
      <w:r>
        <w:rPr>
          <w:rStyle w:val="nomark"/>
          <w:color w:val="000000"/>
        </w:rPr>
        <w:t>VII.1)</w:t>
      </w:r>
      <w:r>
        <w:rPr>
          <w:rStyle w:val="timark"/>
          <w:b/>
          <w:bCs/>
          <w:color w:val="000000"/>
        </w:rPr>
        <w:t xml:space="preserve">Informacje do zmiany lub dodania </w:t>
      </w:r>
    </w:p>
    <w:p w:rsidR="001B5827" w:rsidRDefault="001B5827" w:rsidP="001B5827">
      <w:r>
        <w:rPr>
          <w:rStyle w:val="nomark"/>
          <w:color w:val="000000"/>
        </w:rPr>
        <w:t>VII.1.2)</w:t>
      </w:r>
      <w:r>
        <w:rPr>
          <w:rStyle w:val="timark"/>
          <w:b/>
          <w:bCs/>
          <w:color w:val="000000"/>
        </w:rPr>
        <w:t>Tekst, który należy poprawić w pierwotnym ogłoszeniu</w:t>
      </w:r>
    </w:p>
    <w:p w:rsidR="001B5827" w:rsidRDefault="001B5827" w:rsidP="001B5827">
      <w:pPr>
        <w:rPr>
          <w:color w:val="000000"/>
        </w:rPr>
      </w:pPr>
      <w:r>
        <w:rPr>
          <w:color w:val="000000"/>
        </w:rPr>
        <w:t>Numer sekcji: IV.2.2</w:t>
      </w:r>
    </w:p>
    <w:p w:rsidR="001B5827" w:rsidRDefault="001B5827" w:rsidP="001B5827">
      <w:pPr>
        <w:rPr>
          <w:color w:val="000000"/>
        </w:rPr>
      </w:pPr>
      <w:r>
        <w:rPr>
          <w:color w:val="000000"/>
        </w:rPr>
        <w:t xml:space="preserve">Zamiast: </w:t>
      </w:r>
    </w:p>
    <w:p w:rsidR="001B5827" w:rsidRDefault="001B5827" w:rsidP="001B5827">
      <w:pPr>
        <w:rPr>
          <w:color w:val="000000"/>
        </w:rPr>
      </w:pPr>
      <w:r>
        <w:rPr>
          <w:color w:val="000000"/>
        </w:rPr>
        <w:t>Data: 21/06/2018</w:t>
      </w:r>
    </w:p>
    <w:p w:rsidR="001B5827" w:rsidRDefault="001B5827" w:rsidP="001B5827">
      <w:pPr>
        <w:rPr>
          <w:color w:val="000000"/>
        </w:rPr>
      </w:pPr>
      <w:r>
        <w:rPr>
          <w:color w:val="000000"/>
        </w:rPr>
        <w:t>Czas lokalny: 09:30</w:t>
      </w:r>
    </w:p>
    <w:p w:rsidR="001B5827" w:rsidRDefault="001B5827" w:rsidP="001B5827">
      <w:pPr>
        <w:rPr>
          <w:color w:val="000000"/>
        </w:rPr>
      </w:pPr>
      <w:r>
        <w:rPr>
          <w:color w:val="000000"/>
        </w:rPr>
        <w:t xml:space="preserve">Powinno być: </w:t>
      </w:r>
    </w:p>
    <w:p w:rsidR="001B5827" w:rsidRDefault="001B5827" w:rsidP="001B5827">
      <w:pPr>
        <w:rPr>
          <w:color w:val="000000"/>
        </w:rPr>
      </w:pPr>
      <w:r>
        <w:rPr>
          <w:color w:val="000000"/>
        </w:rPr>
        <w:t>Data: 25/06/2018</w:t>
      </w:r>
    </w:p>
    <w:p w:rsidR="001B5827" w:rsidRDefault="001B5827" w:rsidP="001B5827">
      <w:pPr>
        <w:rPr>
          <w:color w:val="000000"/>
        </w:rPr>
      </w:pPr>
      <w:r>
        <w:rPr>
          <w:color w:val="000000"/>
        </w:rPr>
        <w:t>Czas lokalny: 09:30</w:t>
      </w:r>
    </w:p>
    <w:p w:rsidR="001B5827" w:rsidRDefault="001B5827" w:rsidP="001B5827">
      <w:pPr>
        <w:rPr>
          <w:color w:val="000000"/>
        </w:rPr>
      </w:pPr>
      <w:r>
        <w:rPr>
          <w:color w:val="000000"/>
        </w:rPr>
        <w:t>Numer sekcji: IV.2.7</w:t>
      </w:r>
    </w:p>
    <w:p w:rsidR="001B5827" w:rsidRDefault="001B5827" w:rsidP="001B5827">
      <w:pPr>
        <w:rPr>
          <w:color w:val="000000"/>
        </w:rPr>
      </w:pPr>
      <w:r>
        <w:rPr>
          <w:color w:val="000000"/>
        </w:rPr>
        <w:t xml:space="preserve">Zamiast: </w:t>
      </w:r>
    </w:p>
    <w:p w:rsidR="001B5827" w:rsidRDefault="001B5827" w:rsidP="001B5827">
      <w:pPr>
        <w:rPr>
          <w:color w:val="000000"/>
        </w:rPr>
      </w:pPr>
      <w:r>
        <w:rPr>
          <w:color w:val="000000"/>
        </w:rPr>
        <w:t>Data: 21/06/2018</w:t>
      </w:r>
    </w:p>
    <w:p w:rsidR="001B5827" w:rsidRDefault="001B5827" w:rsidP="001B5827">
      <w:pPr>
        <w:rPr>
          <w:color w:val="000000"/>
        </w:rPr>
      </w:pPr>
      <w:r>
        <w:rPr>
          <w:color w:val="000000"/>
        </w:rPr>
        <w:t>Czas lokalny: 10:00</w:t>
      </w:r>
    </w:p>
    <w:p w:rsidR="001B5827" w:rsidRDefault="001B5827" w:rsidP="001B5827">
      <w:pPr>
        <w:rPr>
          <w:color w:val="000000"/>
        </w:rPr>
      </w:pPr>
      <w:r>
        <w:rPr>
          <w:color w:val="000000"/>
        </w:rPr>
        <w:t xml:space="preserve">Powinno być: </w:t>
      </w:r>
    </w:p>
    <w:p w:rsidR="001B5827" w:rsidRDefault="001B5827" w:rsidP="001B5827">
      <w:pPr>
        <w:rPr>
          <w:color w:val="000000"/>
        </w:rPr>
      </w:pPr>
      <w:r>
        <w:rPr>
          <w:color w:val="000000"/>
        </w:rPr>
        <w:t>Data: 25/06/2018</w:t>
      </w:r>
    </w:p>
    <w:p w:rsidR="001B5827" w:rsidRDefault="001B5827" w:rsidP="001B5827">
      <w:pPr>
        <w:rPr>
          <w:color w:val="000000"/>
        </w:rPr>
      </w:pPr>
      <w:r>
        <w:rPr>
          <w:color w:val="000000"/>
        </w:rPr>
        <w:t>Czas lokalny: 10:00</w:t>
      </w:r>
    </w:p>
    <w:p w:rsidR="001B5827" w:rsidRDefault="001B5827" w:rsidP="001B5827">
      <w:r>
        <w:rPr>
          <w:rStyle w:val="nomark"/>
          <w:color w:val="000000"/>
        </w:rPr>
        <w:t>VII.2)</w:t>
      </w:r>
      <w:r>
        <w:rPr>
          <w:rStyle w:val="timark"/>
          <w:b/>
          <w:bCs/>
          <w:color w:val="000000"/>
        </w:rPr>
        <w:t>Inne dodatkowe informacje:</w:t>
      </w:r>
    </w:p>
    <w:p w:rsidR="00654763" w:rsidRPr="001B5827" w:rsidRDefault="00654763" w:rsidP="001B5827">
      <w:bookmarkStart w:id="0" w:name="_GoBack"/>
      <w:bookmarkEnd w:id="0"/>
    </w:p>
    <w:sectPr w:rsidR="00654763" w:rsidRPr="001B5827" w:rsidSect="00E31FA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4EF0"/>
    <w:multiLevelType w:val="multilevel"/>
    <w:tmpl w:val="3230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413BE"/>
    <w:multiLevelType w:val="multilevel"/>
    <w:tmpl w:val="47AC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92E30"/>
    <w:multiLevelType w:val="multilevel"/>
    <w:tmpl w:val="49B4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13434"/>
    <w:multiLevelType w:val="multilevel"/>
    <w:tmpl w:val="F4C0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21164B"/>
    <w:multiLevelType w:val="multilevel"/>
    <w:tmpl w:val="DF84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4146"/>
    <w:multiLevelType w:val="multilevel"/>
    <w:tmpl w:val="AFF0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4D3D08"/>
    <w:multiLevelType w:val="multilevel"/>
    <w:tmpl w:val="229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8D4C17"/>
    <w:multiLevelType w:val="multilevel"/>
    <w:tmpl w:val="8406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B11D9B"/>
    <w:multiLevelType w:val="multilevel"/>
    <w:tmpl w:val="059C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D50B6C"/>
    <w:multiLevelType w:val="multilevel"/>
    <w:tmpl w:val="AA56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C00914"/>
    <w:multiLevelType w:val="multilevel"/>
    <w:tmpl w:val="0E24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364AE1"/>
    <w:multiLevelType w:val="multilevel"/>
    <w:tmpl w:val="BDF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1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43B24"/>
    <w:rsid w:val="00074BBB"/>
    <w:rsid w:val="0009513A"/>
    <w:rsid w:val="000A7990"/>
    <w:rsid w:val="000E61C0"/>
    <w:rsid w:val="00132849"/>
    <w:rsid w:val="001B5827"/>
    <w:rsid w:val="001E2A75"/>
    <w:rsid w:val="0028306D"/>
    <w:rsid w:val="002A7001"/>
    <w:rsid w:val="00330B77"/>
    <w:rsid w:val="003367A6"/>
    <w:rsid w:val="003B05AE"/>
    <w:rsid w:val="003C4BCF"/>
    <w:rsid w:val="00465C26"/>
    <w:rsid w:val="004C4881"/>
    <w:rsid w:val="004E67C3"/>
    <w:rsid w:val="006144F3"/>
    <w:rsid w:val="00646978"/>
    <w:rsid w:val="00654763"/>
    <w:rsid w:val="006651BD"/>
    <w:rsid w:val="006B775D"/>
    <w:rsid w:val="0072656D"/>
    <w:rsid w:val="007A082A"/>
    <w:rsid w:val="007D4FBC"/>
    <w:rsid w:val="007E5936"/>
    <w:rsid w:val="00844786"/>
    <w:rsid w:val="008670AD"/>
    <w:rsid w:val="00890691"/>
    <w:rsid w:val="008940DF"/>
    <w:rsid w:val="008A0774"/>
    <w:rsid w:val="008F17FA"/>
    <w:rsid w:val="0090405A"/>
    <w:rsid w:val="0093406A"/>
    <w:rsid w:val="0097657C"/>
    <w:rsid w:val="009A4549"/>
    <w:rsid w:val="00A1720C"/>
    <w:rsid w:val="00A37425"/>
    <w:rsid w:val="00A851DE"/>
    <w:rsid w:val="00A90CD4"/>
    <w:rsid w:val="00A92AA6"/>
    <w:rsid w:val="00AB117F"/>
    <w:rsid w:val="00AD0057"/>
    <w:rsid w:val="00C154B4"/>
    <w:rsid w:val="00C36AAB"/>
    <w:rsid w:val="00C71095"/>
    <w:rsid w:val="00C769D0"/>
    <w:rsid w:val="00D07924"/>
    <w:rsid w:val="00D269B8"/>
    <w:rsid w:val="00D5317D"/>
    <w:rsid w:val="00D549EF"/>
    <w:rsid w:val="00D624D4"/>
    <w:rsid w:val="00D93FC8"/>
    <w:rsid w:val="00DF1465"/>
    <w:rsid w:val="00E31FAD"/>
    <w:rsid w:val="00E54E41"/>
    <w:rsid w:val="00F53B50"/>
    <w:rsid w:val="00F73287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0A459-180A-4E35-AD3C-C4C8D738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9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31FAD"/>
  </w:style>
  <w:style w:type="character" w:customStyle="1" w:styleId="Data1">
    <w:name w:val="Data1"/>
    <w:basedOn w:val="Domylnaczcionkaakapitu"/>
    <w:rsid w:val="00043B24"/>
  </w:style>
  <w:style w:type="character" w:customStyle="1" w:styleId="oj">
    <w:name w:val="oj"/>
    <w:basedOn w:val="Domylnaczcionkaakapitu"/>
    <w:rsid w:val="00043B24"/>
  </w:style>
  <w:style w:type="character" w:customStyle="1" w:styleId="heading">
    <w:name w:val="heading"/>
    <w:basedOn w:val="Domylnaczcionkaakapitu"/>
    <w:rsid w:val="00043B24"/>
  </w:style>
  <w:style w:type="character" w:styleId="UyteHipercze">
    <w:name w:val="FollowedHyperlink"/>
    <w:basedOn w:val="Domylnaczcionkaakapitu"/>
    <w:uiPriority w:val="99"/>
    <w:unhideWhenUsed/>
    <w:rsid w:val="00043B24"/>
    <w:rPr>
      <w:color w:val="800080"/>
      <w:u w:val="single"/>
    </w:rPr>
  </w:style>
  <w:style w:type="paragraph" w:customStyle="1" w:styleId="tigrseq">
    <w:name w:val="tigrseq"/>
    <w:basedOn w:val="Normalny"/>
    <w:rsid w:val="00043B24"/>
    <w:pPr>
      <w:spacing w:before="100" w:beforeAutospacing="1" w:after="100" w:afterAutospacing="1"/>
    </w:pPr>
  </w:style>
  <w:style w:type="character" w:customStyle="1" w:styleId="nomark">
    <w:name w:val="nomark"/>
    <w:basedOn w:val="Domylnaczcionkaakapitu"/>
    <w:rsid w:val="00043B24"/>
  </w:style>
  <w:style w:type="character" w:customStyle="1" w:styleId="timark">
    <w:name w:val="timark"/>
    <w:basedOn w:val="Domylnaczcionkaakapitu"/>
    <w:rsid w:val="00043B24"/>
  </w:style>
  <w:style w:type="paragraph" w:customStyle="1" w:styleId="addr">
    <w:name w:val="addr"/>
    <w:basedOn w:val="Normalny"/>
    <w:rsid w:val="00043B24"/>
    <w:pPr>
      <w:spacing w:before="100" w:beforeAutospacing="1" w:after="100" w:afterAutospacing="1"/>
    </w:pPr>
  </w:style>
  <w:style w:type="paragraph" w:customStyle="1" w:styleId="ft">
    <w:name w:val="ft"/>
    <w:basedOn w:val="Normalny"/>
    <w:rsid w:val="00043B24"/>
    <w:pPr>
      <w:spacing w:before="100" w:beforeAutospacing="1" w:after="100" w:afterAutospacing="1"/>
    </w:pPr>
  </w:style>
  <w:style w:type="paragraph" w:customStyle="1" w:styleId="txurl">
    <w:name w:val="txurl"/>
    <w:basedOn w:val="Normalny"/>
    <w:rsid w:val="00043B24"/>
    <w:pPr>
      <w:spacing w:before="100" w:beforeAutospacing="1" w:after="100" w:afterAutospacing="1"/>
    </w:pPr>
  </w:style>
  <w:style w:type="paragraph" w:customStyle="1" w:styleId="txnuts">
    <w:name w:val="txnuts"/>
    <w:basedOn w:val="Normalny"/>
    <w:rsid w:val="00043B24"/>
    <w:pPr>
      <w:spacing w:before="100" w:beforeAutospacing="1" w:after="100" w:afterAutospacing="1"/>
    </w:pPr>
  </w:style>
  <w:style w:type="character" w:customStyle="1" w:styleId="nutscode">
    <w:name w:val="nutscode"/>
    <w:basedOn w:val="Domylnaczcionkaakapitu"/>
    <w:rsid w:val="00043B24"/>
  </w:style>
  <w:style w:type="character" w:customStyle="1" w:styleId="cpvcode">
    <w:name w:val="cpvcode"/>
    <w:basedOn w:val="Domylnaczcionkaakapitu"/>
    <w:rsid w:val="00043B24"/>
  </w:style>
  <w:style w:type="paragraph" w:customStyle="1" w:styleId="p">
    <w:name w:val="p"/>
    <w:basedOn w:val="Normalny"/>
    <w:rsid w:val="00043B24"/>
    <w:pPr>
      <w:spacing w:before="100" w:beforeAutospacing="1" w:after="100" w:afterAutospacing="1"/>
    </w:pPr>
  </w:style>
  <w:style w:type="paragraph" w:customStyle="1" w:styleId="txcpv">
    <w:name w:val="txcpv"/>
    <w:basedOn w:val="Normalny"/>
    <w:rsid w:val="00844786"/>
    <w:pPr>
      <w:spacing w:before="100" w:beforeAutospacing="1" w:after="100" w:afterAutospacing="1"/>
    </w:pPr>
  </w:style>
  <w:style w:type="character" w:customStyle="1" w:styleId="Data2">
    <w:name w:val="Data2"/>
    <w:basedOn w:val="Domylnaczcionkaakapitu"/>
    <w:rsid w:val="006651BD"/>
  </w:style>
  <w:style w:type="character" w:customStyle="1" w:styleId="Data3">
    <w:name w:val="Data3"/>
    <w:basedOn w:val="Domylnaczcionkaakapitu"/>
    <w:rsid w:val="008A0774"/>
  </w:style>
  <w:style w:type="character" w:customStyle="1" w:styleId="Data4">
    <w:name w:val="Data4"/>
    <w:basedOn w:val="Domylnaczcionkaakapitu"/>
    <w:rsid w:val="000E61C0"/>
  </w:style>
  <w:style w:type="character" w:customStyle="1" w:styleId="Data5">
    <w:name w:val="Data5"/>
    <w:basedOn w:val="Domylnaczcionkaakapitu"/>
    <w:rsid w:val="007E5936"/>
  </w:style>
  <w:style w:type="character" w:customStyle="1" w:styleId="Data6">
    <w:name w:val="Data6"/>
    <w:basedOn w:val="Domylnaczcionkaakapitu"/>
    <w:rsid w:val="00D93FC8"/>
  </w:style>
  <w:style w:type="character" w:customStyle="1" w:styleId="Data7">
    <w:name w:val="Data7"/>
    <w:basedOn w:val="Domylnaczcionkaakapitu"/>
    <w:rsid w:val="004C4881"/>
  </w:style>
  <w:style w:type="character" w:customStyle="1" w:styleId="Data8">
    <w:name w:val="Data8"/>
    <w:basedOn w:val="Domylnaczcionkaakapitu"/>
    <w:rsid w:val="00330B77"/>
  </w:style>
  <w:style w:type="character" w:customStyle="1" w:styleId="Data9">
    <w:name w:val="Data9"/>
    <w:basedOn w:val="Domylnaczcionkaakapitu"/>
    <w:rsid w:val="004E67C3"/>
  </w:style>
  <w:style w:type="character" w:customStyle="1" w:styleId="date">
    <w:name w:val="date"/>
    <w:basedOn w:val="Domylnaczcionkaakapitu"/>
    <w:rsid w:val="001B5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2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4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5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3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3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0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7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3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8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8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6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5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5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3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4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5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2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1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8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5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3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5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0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3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9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7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1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5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8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9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2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0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9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8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6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9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9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9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2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1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8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6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6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0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3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9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1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6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8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0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7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9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0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6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8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2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0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5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3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7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3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38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1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2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8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3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1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2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1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3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6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2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4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3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6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4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7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8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8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9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3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0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7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0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9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0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5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2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1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6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0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6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9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8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4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34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3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4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5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6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1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7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6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2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3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7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3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7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8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9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43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3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6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35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069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54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37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456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476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51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72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4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404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21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568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3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76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06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531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633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222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74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300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65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6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92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17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25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96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52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52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23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929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1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53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230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37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025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916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37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93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1477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01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4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716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811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259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45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382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79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244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12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18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58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12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739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39377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342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586175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486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7784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3942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4559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3567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916882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6796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231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070286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56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3598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5085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251230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0757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588314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395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2747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1329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8467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9231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341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24085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659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02369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99731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872442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059253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17709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97711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03890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641519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24318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789602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22662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763796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005255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44772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3887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2684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72504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92867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849545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64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5599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0815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4062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17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8730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02993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4953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3191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85669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529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074777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51237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0263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82986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36727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0100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249150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929514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646554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785379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58050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727174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949252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154112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346013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9942267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5115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243431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596376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5050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334922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493339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652414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293914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34446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446944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228137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1806284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00636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135368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095665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13810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322713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750885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548015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06789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4145283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46374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4720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121691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58332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834207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006866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03058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24226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380288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0690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64947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893744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5596282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4182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03529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726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714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32387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362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2379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3070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2167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8337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79063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21367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385160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221331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212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28832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596070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632016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191027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048222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03073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554941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6573990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452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882494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439132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218738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641174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035892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21562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164469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0266686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9147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70210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888268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661818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130943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379016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76003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24236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258279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372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69399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994895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39748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830416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35914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1285977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89594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407785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25846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495063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958487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168354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211600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91660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718869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51916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015162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365342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68317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321027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6415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593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418254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8967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085475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077685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833165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138032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53056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886086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73209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7724372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1524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24175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5115125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551932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112557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40210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216929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435684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583693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38903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089904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59867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593252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812001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6019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75921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50322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602832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84329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320945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67568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34743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976745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7317189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739538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90197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025885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05305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9096435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21058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45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5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3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8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0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3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5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4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0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3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8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2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9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2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6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9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3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3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5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2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8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2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3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1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2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7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0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4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7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1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1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2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6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6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1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5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9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4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3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6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5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0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0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8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3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5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0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1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9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7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0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2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0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4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6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0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5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0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7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4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1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2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3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4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4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5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33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9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0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7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8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9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7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6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0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2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8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0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7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8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6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6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4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2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7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2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7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3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9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5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5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20013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51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2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1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08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54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10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82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05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11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7320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53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301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7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08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98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5409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18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128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963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898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42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881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64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9937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53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59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47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321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81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5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3644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7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659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002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720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32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364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200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75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13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18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637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8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87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838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64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55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42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58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44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5312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2326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485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856770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0563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61108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6398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252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6851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99606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1541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4301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625962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8051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368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56180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271449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5365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746368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383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12607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00518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41841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776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0322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69522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619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79778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669276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5058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318344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9284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26115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29409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982743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20858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639433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932737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288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4287103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29657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78344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68972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859525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019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868944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306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8430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99895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3410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875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4240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3947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929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27623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2950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77030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51654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789146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36835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53535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2091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9433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19499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626526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660574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965672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58741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487170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787858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1617365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54109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056165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8328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2358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339567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833110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04793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00792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375677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58313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7633347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783400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212967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588778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17223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150714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2029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592695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770480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28985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397261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7269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731087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63046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730030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89841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105588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836275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518301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62902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53125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609988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434350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65124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224201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42754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609575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38230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890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2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65928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445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8439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7316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43631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981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5298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45585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228596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738256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212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06856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867896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323551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637944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899393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317790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721937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70168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8104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78934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373523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0079758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166407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07258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275882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740201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715054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5604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524743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122565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9809499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825234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4800851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91190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97394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247113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8816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65865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71654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204806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05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5816165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989449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353855">
                                                                                              <w:marLeft w:val="7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893530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3263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141330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786046">
                                                                                              <w:marLeft w:val="7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4036335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64889">
                                                                                              <w:marLeft w:val="7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886174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017908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32769">
                                                                                                  <w:marLeft w:val="7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1598390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0157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686505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4117586">
                                                                                                  <w:marLeft w:val="7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8128342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965175">
                                                                                                  <w:marLeft w:val="7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1472294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481379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115279">
                                                                                                      <w:marLeft w:val="7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7116711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7497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787951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9402631">
                                                                                                      <w:marLeft w:val="7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5743911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4782109">
                                                                                                      <w:marLeft w:val="7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0100313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420024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8462932">
                                                                                                          <w:marLeft w:val="7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5269425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1851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002238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172840">
                                                                                                          <w:marLeft w:val="7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2854305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665456">
                                                                                                          <w:marLeft w:val="7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6475214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266892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5655572">
                                                                                                              <w:marLeft w:val="7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745595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9077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5927964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520573">
                                                                                                              <w:marLeft w:val="7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6728854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5127719">
                                                                                                              <w:marLeft w:val="7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6374423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299561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1623248">
                                                                                                                  <w:marLeft w:val="7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59020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0170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4359063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1500158">
                                                                                                                  <w:marLeft w:val="7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3342720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3000669">
                                                                                                                  <w:marLeft w:val="7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30244086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740314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9846042">
                                                                                                                      <w:marLeft w:val="7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47059363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36265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3488325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4802661">
                                                                                                                      <w:marLeft w:val="7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7452828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0347702">
                                                                                                                      <w:marLeft w:val="7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77384846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4720347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9552738">
                                                                                                                          <w:marLeft w:val="75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9027568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03911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153285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1283323">
                                                                                                                          <w:marLeft w:val="75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29578271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9138488">
                                                                                                                          <w:marLeft w:val="75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44894148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1439675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699783">
                                                                                                                              <w:marLeft w:val="7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61105667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7511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155955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3816712">
                                                                                                                              <w:marLeft w:val="7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18095363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24569">
                                                                                                                              <w:marLeft w:val="7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83880609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0353725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1109010">
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40402447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407822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4033993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6690307">
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63089512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0511270">
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29423025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3858155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13160">
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5424567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7913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0479219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9228491">
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0574295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0223916">
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4685125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1711008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9080147">
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9886213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8155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3966153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0082026">
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949912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1920134">
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8506558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6115477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1719129">
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2382919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63218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6302554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8007629">
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0584543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4074327">
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491313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8246700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6986927">
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3184741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2676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5258993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6075941">
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2877716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22469">
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6086113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1964940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1588594">
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95434308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30014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6064443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0124278">
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7518407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0897595">
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35572781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9957542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93609671">
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3889044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907216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6232284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6510821">
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87416036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78909">
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22930884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6552205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272154">
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12055907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716735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4988590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0521475">
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1195988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78331315">
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36023624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6170688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336078">
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11704842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62664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4321101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5436341">
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8594843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43596589">
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03522379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68987376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15521478">
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21100900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999918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2723389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54696291">
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88529100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84069552">
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42548907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807030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42643192">
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49825535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282247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96900079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27883">
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21810835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0358683">
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21018295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8168194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8071310">
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12285818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334318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79027079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7460854">
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21424406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33250396">
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55337818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00255092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5308553">
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37557321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769805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98517109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09079697">
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69387980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7619674">
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90131973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69731499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98587286">
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74729060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41824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15814228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12243061">
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17167186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73130433">
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53129979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36080943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06761969">
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16431757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44884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63353669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98638718">
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28754123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8715994">
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38542510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18476304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17864920">
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80043086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978598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93906120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59357148">
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26392105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52909380">
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38802006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8074232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2530226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33809515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133960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11746573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0295819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243092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957910754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46162874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6731839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1825675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37892652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9481846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172693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01164913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88149538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3241932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49409423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4470209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04637889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75032916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7783631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4975501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5184453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7247210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29373652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47258982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34994283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40796729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7850620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2319600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3077113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16821672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6131094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4389973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9969560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73150805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77530970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7217193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05511230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0014271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13498098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18985643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64473735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61859776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9721091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11722760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59026376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444861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436297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5854209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362603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1104508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54912829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8071031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0264845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18479859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3588655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2223038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4382792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3253455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7645553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3756010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063211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253407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1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9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8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9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4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7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7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9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5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3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2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2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1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2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1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1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1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8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2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3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8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0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6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6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4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9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1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2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4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7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2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2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9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2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0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9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7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4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1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8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0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2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9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4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3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9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1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4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5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5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9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0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4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4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5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5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4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6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7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4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2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5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5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2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5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1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1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1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7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9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9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8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4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0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8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7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7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5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8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7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1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6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4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4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5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5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4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1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3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9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9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3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2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9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7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1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0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0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8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9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2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8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9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6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1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6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9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9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8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8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7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2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1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5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1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7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3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7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2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6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46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1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5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7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9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3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45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8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5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8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5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3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7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1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7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8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5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1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7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1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9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2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9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9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7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0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7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02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2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0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1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6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9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1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3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8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9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8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9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9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7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2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8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9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9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9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9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4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8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1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3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26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2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8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1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3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4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3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7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7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0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0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5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4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1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5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4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6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0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9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9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3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1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8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2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3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3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5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4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0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3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3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0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4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4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8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0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3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5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250415-2018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250415-2018:TEXT:PL:HTML" TargetMode="External"/><Relationship Id="rId12" Type="http://schemas.openxmlformats.org/officeDocument/2006/relationships/hyperlink" Target="https://ted.europa.eu/udl?uri=TED:NOTICE:206462-2018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250415-2018:TEXT:PL:HTML" TargetMode="External"/><Relationship Id="rId11" Type="http://schemas.openxmlformats.org/officeDocument/2006/relationships/hyperlink" Target="http://www.szpital-msw.bydgoszcz.pl/" TargetMode="External"/><Relationship Id="rId5" Type="http://schemas.openxmlformats.org/officeDocument/2006/relationships/hyperlink" Target="https://ted.europa.eu/TED/notice/udl?uri=TED:NOTICE:250415-2018:TEXT:PL:HTML" TargetMode="External"/><Relationship Id="rId10" Type="http://schemas.openxmlformats.org/officeDocument/2006/relationships/hyperlink" Target="mailto:przetargi@szpitalmsw.bydgoszcz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206462-2018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10275</TotalTime>
  <Pages>2</Pages>
  <Words>275</Words>
  <Characters>2712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2982</CharactersWithSpaces>
  <SharedDoc>false</SharedDoc>
  <HLinks>
    <vt:vector size="6" baseType="variant">
      <vt:variant>
        <vt:i4>1835079</vt:i4>
      </vt:variant>
      <vt:variant>
        <vt:i4>0</vt:i4>
      </vt:variant>
      <vt:variant>
        <vt:i4>0</vt:i4>
      </vt:variant>
      <vt:variant>
        <vt:i4>5</vt:i4>
      </vt:variant>
      <vt:variant>
        <vt:lpwstr>http://szpital-msw.bydgoszcz.pl/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Zamowienia</cp:lastModifiedBy>
  <cp:revision>2</cp:revision>
  <cp:lastPrinted>2018-06-01T09:57:00Z</cp:lastPrinted>
  <dcterms:created xsi:type="dcterms:W3CDTF">2018-06-08T13:12:00Z</dcterms:created>
  <dcterms:modified xsi:type="dcterms:W3CDTF">2018-06-08T13:12:00Z</dcterms:modified>
</cp:coreProperties>
</file>