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AC" w:rsidRDefault="002D49AC" w:rsidP="002D49AC">
      <w:pPr>
        <w:pStyle w:val="Zagicieodgryformularza"/>
      </w:pPr>
      <w:r>
        <w:t>Początek formularza</w:t>
      </w:r>
    </w:p>
    <w:p w:rsidR="002D49AC" w:rsidRDefault="002D49AC" w:rsidP="002D49AC">
      <w:pPr>
        <w:spacing w:after="240"/>
      </w:pPr>
      <w:r>
        <w:br/>
      </w:r>
      <w:r>
        <w:br/>
        <w:t xml:space="preserve">Ogłoszenie nr 526277-N-2018 z dnia 2018-03-02 r. </w:t>
      </w:r>
    </w:p>
    <w:p w:rsidR="002D49AC" w:rsidRDefault="002D49AC" w:rsidP="002D49AC">
      <w:pPr>
        <w:jc w:val="center"/>
      </w:pPr>
      <w:r>
        <w:t xml:space="preserve">Samodzielny Publiczny Wielospecjalistyczny Zakład Opieki Zdrowotnej Ministerstwa Spraw Wewnętrznych i Administracji w Bydgoszczy: Zakup i dostawa stymulatorów jednojamowych, dwujamowych, elektrod do stymulatorów oraz </w:t>
      </w:r>
      <w:proofErr w:type="spellStart"/>
      <w:r>
        <w:t>introducerów</w:t>
      </w:r>
      <w:proofErr w:type="spellEnd"/>
      <w:r>
        <w:br/>
        <w:t xml:space="preserve">OGŁOSZENIE O ZAMÓWIENIU - Dostawy </w:t>
      </w:r>
    </w:p>
    <w:p w:rsidR="002D49AC" w:rsidRDefault="002D49AC" w:rsidP="002D49AC">
      <w:r>
        <w:rPr>
          <w:b/>
          <w:bCs/>
        </w:rPr>
        <w:t>Zamieszczanie ogłoszenia:</w:t>
      </w:r>
      <w:r>
        <w:t xml:space="preserve"> Zamieszczanie obowiązkowe </w:t>
      </w:r>
    </w:p>
    <w:p w:rsidR="002D49AC" w:rsidRDefault="002D49AC" w:rsidP="002D49AC">
      <w:r>
        <w:rPr>
          <w:b/>
          <w:bCs/>
        </w:rPr>
        <w:t>Ogłoszenie dotyczy:</w:t>
      </w:r>
      <w:r>
        <w:t xml:space="preserve"> Zamówienia publicznego </w:t>
      </w:r>
    </w:p>
    <w:p w:rsidR="002D49AC" w:rsidRDefault="002D49AC" w:rsidP="002D49AC">
      <w:r>
        <w:rPr>
          <w:b/>
          <w:bCs/>
        </w:rPr>
        <w:t xml:space="preserve">Zamówienie dotyczy projektu lub programu współfinansowanego ze środków Unii Europejskiej </w:t>
      </w:r>
    </w:p>
    <w:p w:rsidR="002D49AC" w:rsidRDefault="002D49AC" w:rsidP="002D49AC">
      <w:r>
        <w:t xml:space="preserve">Nie </w:t>
      </w:r>
    </w:p>
    <w:p w:rsidR="002D49AC" w:rsidRDefault="002D49AC" w:rsidP="002D49AC">
      <w:r>
        <w:br/>
      </w:r>
      <w:r>
        <w:rPr>
          <w:b/>
          <w:bCs/>
        </w:rPr>
        <w:t>Nazwa projektu lub programu</w:t>
      </w:r>
      <w:r>
        <w:t xml:space="preserve"> </w:t>
      </w:r>
      <w:r>
        <w:br/>
      </w:r>
    </w:p>
    <w:p w:rsidR="002D49AC" w:rsidRDefault="002D49AC" w:rsidP="002D49AC">
      <w:r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D49AC" w:rsidRDefault="002D49AC" w:rsidP="002D49AC">
      <w:r>
        <w:t xml:space="preserve">Nie </w:t>
      </w:r>
    </w:p>
    <w:p w:rsidR="002D49AC" w:rsidRDefault="002D49AC" w:rsidP="002D49AC">
      <w: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  <w:r>
        <w:br/>
      </w:r>
    </w:p>
    <w:p w:rsidR="002D49AC" w:rsidRDefault="002D49AC" w:rsidP="002D49AC">
      <w:r>
        <w:rPr>
          <w:u w:val="single"/>
        </w:rPr>
        <w:t>SEKCJA I: ZAMAWIAJĄCY</w:t>
      </w:r>
      <w:r>
        <w:t xml:space="preserve"> </w:t>
      </w:r>
    </w:p>
    <w:p w:rsidR="002D49AC" w:rsidRDefault="002D49AC" w:rsidP="002D49AC">
      <w:r>
        <w:rPr>
          <w:b/>
          <w:bCs/>
        </w:rPr>
        <w:t xml:space="preserve">Postępowanie przeprowadza centralny zamawiający </w:t>
      </w:r>
    </w:p>
    <w:p w:rsidR="002D49AC" w:rsidRDefault="002D49AC" w:rsidP="002D49AC">
      <w:r>
        <w:t xml:space="preserve">Nie </w:t>
      </w:r>
    </w:p>
    <w:p w:rsidR="002D49AC" w:rsidRDefault="002D49AC" w:rsidP="002D49AC">
      <w:r>
        <w:rPr>
          <w:b/>
          <w:bCs/>
        </w:rPr>
        <w:t xml:space="preserve">Postępowanie przeprowadza podmiot, któremu zamawiający powierzył/powierzyli przeprowadzenie postępowania </w:t>
      </w:r>
    </w:p>
    <w:p w:rsidR="002D49AC" w:rsidRDefault="002D49AC" w:rsidP="002D49AC">
      <w:r>
        <w:t xml:space="preserve">Nie </w:t>
      </w:r>
    </w:p>
    <w:p w:rsidR="002D49AC" w:rsidRDefault="002D49AC" w:rsidP="002D49AC">
      <w:r>
        <w:rPr>
          <w:b/>
          <w:bCs/>
        </w:rPr>
        <w:t>Informacje na temat podmiotu któremu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</w:t>
      </w:r>
    </w:p>
    <w:p w:rsidR="002D49AC" w:rsidRDefault="002D49AC" w:rsidP="002D49AC">
      <w:r>
        <w:t xml:space="preserve">Nie </w:t>
      </w:r>
    </w:p>
    <w:p w:rsidR="002D49AC" w:rsidRDefault="002D49AC" w:rsidP="002D49AC"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:rsidR="002D49AC" w:rsidRDefault="002D49AC" w:rsidP="002D49AC">
      <w:r>
        <w:t xml:space="preserve">Nie </w:t>
      </w:r>
    </w:p>
    <w:p w:rsidR="002D49AC" w:rsidRDefault="002D49AC" w:rsidP="002D49AC">
      <w:r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:rsidR="002D49AC" w:rsidRDefault="002D49AC" w:rsidP="002D49AC">
      <w:r>
        <w:rPr>
          <w:b/>
          <w:bCs/>
        </w:rPr>
        <w:t xml:space="preserve">I. 1) NAZWA I ADRES: </w:t>
      </w:r>
      <w:r>
        <w:t xml:space="preserve">Samodzielny Publiczny Wielospecjalistyczny Zakład Opieki Zdrowotnej Ministerstwa Spraw Wewnętrznych i Administracji w Bydgoszczy, krajowy numer identyfikacyjny 9232534800000, ul. ul. </w:t>
      </w:r>
      <w:proofErr w:type="spellStart"/>
      <w:r>
        <w:t>Markwarta</w:t>
      </w:r>
      <w:proofErr w:type="spellEnd"/>
      <w:r>
        <w:t xml:space="preserve">  42466 , 85-015   Bydgoszcz, woj. kujawsko-pomorskie, państwo Polska, tel. 525 826 252, e-mail </w:t>
      </w:r>
      <w:r>
        <w:lastRenderedPageBreak/>
        <w:t xml:space="preserve">przetargi@szpitalmsw.bydgoszcz.pl, faks 525 826 209. </w:t>
      </w:r>
      <w:r>
        <w:br/>
        <w:t xml:space="preserve">Adres strony internetowej (URL): www.szpital-msw.bydgoszcz.pl </w:t>
      </w:r>
      <w:r>
        <w:br/>
        <w:t xml:space="preserve">Adres profilu nabywcy: </w:t>
      </w:r>
      <w:r>
        <w:br/>
        <w:t xml:space="preserve">Adres strony internetowej pod którym można uzyskać dostęp do narzędzi i urządzeń lub formatów plików, które nie są ogólnie dostępne </w:t>
      </w:r>
    </w:p>
    <w:p w:rsidR="002D49AC" w:rsidRDefault="002D49AC" w:rsidP="002D49AC">
      <w:r>
        <w:rPr>
          <w:b/>
          <w:bCs/>
        </w:rPr>
        <w:t xml:space="preserve">I. 2) RODZAJ ZAMAWIAJĄCEGO: </w:t>
      </w:r>
      <w:r>
        <w:t xml:space="preserve">Inny (proszę określić): </w:t>
      </w:r>
      <w:r>
        <w:br/>
        <w:t xml:space="preserve">Samodzielny Publiczny Zakład Opieki Zdrowotnej </w:t>
      </w:r>
    </w:p>
    <w:p w:rsidR="002D49AC" w:rsidRDefault="002D49AC" w:rsidP="002D49AC">
      <w:r>
        <w:rPr>
          <w:b/>
          <w:bCs/>
        </w:rPr>
        <w:t xml:space="preserve">I.3) WSPÓLNE UDZIELANIE ZAMÓWIENIA </w:t>
      </w:r>
      <w:r>
        <w:rPr>
          <w:b/>
          <w:bCs/>
          <w:i/>
          <w:iCs/>
        </w:rPr>
        <w:t>(jeżeli dotyczy)</w:t>
      </w:r>
      <w:r>
        <w:rPr>
          <w:b/>
          <w:bCs/>
        </w:rPr>
        <w:t xml:space="preserve">: </w:t>
      </w:r>
    </w:p>
    <w:p w:rsidR="002D49AC" w:rsidRDefault="002D49AC" w:rsidP="002D49AC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br/>
      </w:r>
    </w:p>
    <w:p w:rsidR="002D49AC" w:rsidRDefault="002D49AC" w:rsidP="002D49AC">
      <w:r>
        <w:rPr>
          <w:b/>
          <w:bCs/>
        </w:rPr>
        <w:t xml:space="preserve">I.4) KOMUNIKACJA: </w:t>
      </w:r>
      <w:r>
        <w:br/>
      </w:r>
      <w:r>
        <w:rPr>
          <w:b/>
          <w:bCs/>
        </w:rPr>
        <w:t>Nieograniczony, pełny i bezpośredni dostęp do dokumentów z postępowania można uzyskać pod adresem (URL)</w:t>
      </w:r>
      <w:r>
        <w:t xml:space="preserve"> </w:t>
      </w:r>
    </w:p>
    <w:p w:rsidR="002D49AC" w:rsidRDefault="002D49AC" w:rsidP="002D49AC">
      <w:r>
        <w:t xml:space="preserve">Nie </w:t>
      </w:r>
      <w:r>
        <w:br/>
        <w:t xml:space="preserve">www.szpital-msw.bydgoszcz.pl </w:t>
      </w:r>
    </w:p>
    <w:p w:rsidR="002D49AC" w:rsidRDefault="002D49AC" w:rsidP="002D49AC">
      <w:r>
        <w:br/>
      </w:r>
      <w:r>
        <w:rPr>
          <w:b/>
          <w:bCs/>
        </w:rPr>
        <w:t xml:space="preserve">Adres strony internetowej, na której zamieszczona będzie specyfikacja istotnych warunków zamówienia </w:t>
      </w:r>
    </w:p>
    <w:p w:rsidR="002D49AC" w:rsidRDefault="002D49AC" w:rsidP="002D49AC">
      <w:r>
        <w:t xml:space="preserve">Nie </w:t>
      </w:r>
      <w:r>
        <w:br/>
        <w:t xml:space="preserve">www.szpital-msw.bydgoszcz.pl </w:t>
      </w:r>
    </w:p>
    <w:p w:rsidR="002D49AC" w:rsidRDefault="002D49AC" w:rsidP="002D49AC">
      <w:r>
        <w:br/>
      </w:r>
      <w:r>
        <w:rPr>
          <w:b/>
          <w:bCs/>
        </w:rPr>
        <w:t xml:space="preserve">Dostęp do dokumentów z postępowania jest ograniczony - więcej informacji można uzyskać pod adresem </w:t>
      </w:r>
    </w:p>
    <w:p w:rsidR="002D49AC" w:rsidRDefault="002D49AC" w:rsidP="002D49AC">
      <w:r>
        <w:t xml:space="preserve">Nie </w:t>
      </w:r>
      <w:r>
        <w:br/>
      </w:r>
    </w:p>
    <w:p w:rsidR="002D49AC" w:rsidRDefault="002D49AC" w:rsidP="002D49AC">
      <w:r>
        <w:br/>
      </w:r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</w:t>
      </w:r>
    </w:p>
    <w:p w:rsidR="002D49AC" w:rsidRDefault="002D49AC" w:rsidP="002D49AC">
      <w:r>
        <w:t xml:space="preserve">Nie </w:t>
      </w:r>
      <w:r>
        <w:br/>
        <w:t xml:space="preserve">adres </w:t>
      </w:r>
      <w:r>
        <w:br/>
      </w:r>
    </w:p>
    <w:p w:rsidR="002D49AC" w:rsidRDefault="002D49AC" w:rsidP="002D49AC"/>
    <w:p w:rsidR="002D49AC" w:rsidRDefault="002D49AC" w:rsidP="002D49AC">
      <w:r>
        <w:rPr>
          <w:b/>
          <w:bCs/>
        </w:rPr>
        <w:t>Dopuszczone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</w:t>
      </w:r>
      <w:r>
        <w:br/>
        <w:t xml:space="preserve">Tak </w:t>
      </w:r>
      <w:r>
        <w:br/>
        <w:t xml:space="preserve">Inny sposób: </w:t>
      </w:r>
      <w:r>
        <w:br/>
        <w:t xml:space="preserve">składa się w formie pisemnej pod rygorem nieważności </w:t>
      </w:r>
      <w:r>
        <w:br/>
        <w:t xml:space="preserve">Adres: </w:t>
      </w:r>
      <w:r>
        <w:br/>
        <w:t xml:space="preserve">SP WZOZ MSWiA w Bydgoszczy, ul. </w:t>
      </w:r>
      <w:proofErr w:type="spellStart"/>
      <w:r>
        <w:t>Markwarta</w:t>
      </w:r>
      <w:proofErr w:type="spellEnd"/>
      <w:r>
        <w:t xml:space="preserve"> 4-6, 85-015 Bydgoszcz </w:t>
      </w:r>
    </w:p>
    <w:p w:rsidR="002D49AC" w:rsidRDefault="002D49AC" w:rsidP="002D49AC">
      <w:r>
        <w:lastRenderedPageBreak/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</w:t>
      </w:r>
    </w:p>
    <w:p w:rsidR="002D49AC" w:rsidRDefault="002D49AC" w:rsidP="002D49AC">
      <w:r>
        <w:t xml:space="preserve">Nie </w:t>
      </w:r>
      <w:r>
        <w:br/>
        <w:t xml:space="preserve">Nieograniczony, pełny, bezpośredni i bezpłatny dostęp do tych narzędzi można uzyskać pod adresem: (URL) </w:t>
      </w:r>
      <w:r>
        <w:br/>
      </w:r>
    </w:p>
    <w:p w:rsidR="002D49AC" w:rsidRDefault="002D49AC" w:rsidP="002D49AC">
      <w:r>
        <w:rPr>
          <w:u w:val="single"/>
        </w:rPr>
        <w:t xml:space="preserve">SEKCJA II: PRZEDMIOT ZAMÓWIENIA </w:t>
      </w:r>
    </w:p>
    <w:p w:rsidR="002D49AC" w:rsidRDefault="002D49AC" w:rsidP="002D49AC">
      <w:r>
        <w:br/>
      </w:r>
      <w:r>
        <w:rPr>
          <w:b/>
          <w:bCs/>
        </w:rPr>
        <w:t xml:space="preserve">II.1) Nazwa nadana zamówieniu przez zamawiającego: </w:t>
      </w:r>
      <w:r>
        <w:t xml:space="preserve">Zakup i dostawa stymulatorów jednojamowych, dwujamowych, elektrod do stymulatorów oraz </w:t>
      </w:r>
      <w:proofErr w:type="spellStart"/>
      <w:r>
        <w:t>introducerów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Numer referencyjny: </w:t>
      </w:r>
      <w:r>
        <w:t xml:space="preserve">05/2018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:rsidR="002D49AC" w:rsidRDefault="002D49AC" w:rsidP="002D49AC">
      <w:pPr>
        <w:jc w:val="both"/>
      </w:pPr>
      <w:r>
        <w:t xml:space="preserve">Nie </w:t>
      </w:r>
    </w:p>
    <w:p w:rsidR="002D49AC" w:rsidRDefault="002D49AC" w:rsidP="002D49AC">
      <w:r>
        <w:br/>
      </w:r>
      <w:r>
        <w:rPr>
          <w:b/>
          <w:bCs/>
        </w:rPr>
        <w:t xml:space="preserve">II.2) Rodzaj zamówienia: </w:t>
      </w:r>
      <w:r>
        <w:t xml:space="preserve">Dostawy </w:t>
      </w:r>
      <w:r>
        <w:br/>
      </w:r>
      <w:r>
        <w:rPr>
          <w:b/>
          <w:bCs/>
        </w:rPr>
        <w:t>II.3) Informacja o możliwości składania ofert częściowych</w:t>
      </w:r>
      <w:r>
        <w:t xml:space="preserve"> </w:t>
      </w:r>
      <w:r>
        <w:br/>
        <w:t xml:space="preserve">Zamówienie podzielone jest na części: </w:t>
      </w:r>
    </w:p>
    <w:p w:rsidR="002D49AC" w:rsidRDefault="002D49AC" w:rsidP="002D49AC">
      <w:r>
        <w:t xml:space="preserve">Nie </w:t>
      </w:r>
      <w:r>
        <w:br/>
      </w:r>
      <w:r>
        <w:rPr>
          <w:b/>
          <w:bCs/>
        </w:rPr>
        <w:t>Oferty lub wnioski o dopuszczenie do udziału w postępowaniu można składać w odniesieniu do:</w:t>
      </w:r>
      <w:r>
        <w:t xml:space="preserve"> </w:t>
      </w:r>
      <w:r>
        <w:br/>
      </w:r>
    </w:p>
    <w:p w:rsidR="002D49AC" w:rsidRDefault="002D49AC" w:rsidP="002D49AC"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br/>
      </w:r>
      <w:r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b/>
          <w:bCs/>
        </w:rPr>
        <w:t xml:space="preserve">II.4)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rPr>
          <w:b/>
          <w:bCs/>
        </w:rPr>
        <w:t xml:space="preserve"> a w przypadku partnerstwa innowacyjnego - określenie zapotrzebowania na innowacyjny produkt, usługę lub roboty budowlane: </w:t>
      </w:r>
      <w:r>
        <w:t xml:space="preserve">1. Przedmiotem postępowania jest zakup i dostawa stymulatorów jednojamowych, dwujamowych, elektrod do stymulatorów oraz </w:t>
      </w:r>
      <w:proofErr w:type="spellStart"/>
      <w:r>
        <w:t>introducerów</w:t>
      </w:r>
      <w:proofErr w:type="spellEnd"/>
      <w:r>
        <w:t xml:space="preserve"> szczegółowo określonych w załączniku nr 2 do </w:t>
      </w:r>
      <w:proofErr w:type="spellStart"/>
      <w:r>
        <w:t>siwz</w:t>
      </w:r>
      <w:proofErr w:type="spellEnd"/>
      <w:r>
        <w:t xml:space="preserve">. 2. Przedmiot zamówienia winien spełniać szczegółowe wymagania określone w formularzach cenowych, stanowiących załącznik nr 2 do </w:t>
      </w:r>
      <w:proofErr w:type="spellStart"/>
      <w:r>
        <w:t>siwz</w:t>
      </w:r>
      <w:proofErr w:type="spellEnd"/>
      <w:r>
        <w:t xml:space="preserve">, jak i wymagania zawarte w </w:t>
      </w:r>
      <w:proofErr w:type="spellStart"/>
      <w:r>
        <w:t>siwz</w:t>
      </w:r>
      <w:proofErr w:type="spellEnd"/>
      <w:r>
        <w:t xml:space="preserve">. </w:t>
      </w:r>
      <w:r>
        <w:br/>
      </w:r>
      <w:r>
        <w:br/>
      </w:r>
      <w:r>
        <w:rPr>
          <w:b/>
          <w:bCs/>
        </w:rPr>
        <w:t xml:space="preserve">II.5) Główny kod CPV: </w:t>
      </w:r>
      <w:r>
        <w:t xml:space="preserve">33158210-7 </w:t>
      </w:r>
      <w:r>
        <w:br/>
      </w:r>
      <w:r>
        <w:rPr>
          <w:b/>
          <w:bCs/>
        </w:rPr>
        <w:t>Dodatkowe kody CPV:</w:t>
      </w:r>
      <w:r>
        <w:t xml:space="preserve"> </w:t>
      </w:r>
      <w:r>
        <w:br/>
      </w:r>
      <w:r>
        <w:br/>
      </w:r>
      <w:r>
        <w:br/>
      </w:r>
      <w:r>
        <w:rPr>
          <w:b/>
          <w:bCs/>
        </w:rPr>
        <w:t xml:space="preserve">II.6) Całkowita wartość zamówienia </w:t>
      </w:r>
      <w:r>
        <w:rPr>
          <w:i/>
          <w:iCs/>
        </w:rPr>
        <w:t>(jeżeli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</w:p>
    <w:p w:rsidR="002D49AC" w:rsidRDefault="002D49AC" w:rsidP="002D49AC">
      <w:r>
        <w:br/>
      </w:r>
      <w:r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>
        <w:t xml:space="preserve"> </w:t>
      </w:r>
    </w:p>
    <w:p w:rsidR="002D49AC" w:rsidRDefault="002D49AC" w:rsidP="002D49AC">
      <w:r>
        <w:lastRenderedPageBreak/>
        <w:br/>
      </w:r>
      <w:r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Nie </w:t>
      </w:r>
      <w: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  <w:r>
        <w:br/>
      </w:r>
      <w:r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miesiącach:   </w:t>
      </w:r>
      <w:r>
        <w:rPr>
          <w:i/>
          <w:iCs/>
        </w:rPr>
        <w:t xml:space="preserve"> lub </w:t>
      </w:r>
      <w:r>
        <w:rPr>
          <w:b/>
          <w:bCs/>
        </w:rPr>
        <w:t>dniach:</w:t>
      </w:r>
      <w:r>
        <w:t xml:space="preserve">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  <w:r>
        <w:t xml:space="preserve">2019-03-07 </w:t>
      </w:r>
      <w:r>
        <w:br/>
      </w:r>
      <w:r>
        <w:br/>
      </w:r>
      <w:r>
        <w:rPr>
          <w:b/>
          <w:bCs/>
        </w:rPr>
        <w:t xml:space="preserve">II.9) Informacje dodatkowe: </w:t>
      </w:r>
    </w:p>
    <w:p w:rsidR="002D49AC" w:rsidRDefault="002D49AC" w:rsidP="002D49AC">
      <w:r>
        <w:rPr>
          <w:u w:val="single"/>
        </w:rPr>
        <w:t xml:space="preserve">SEKCJA III: INFORMACJE O CHARAKTERZE PRAWNYM, EKONOMICZNYM, FINANSOWYM I TECHNICZNYM </w:t>
      </w:r>
    </w:p>
    <w:p w:rsidR="002D49AC" w:rsidRDefault="002D49AC" w:rsidP="002D49AC">
      <w:r>
        <w:rPr>
          <w:b/>
          <w:bCs/>
        </w:rPr>
        <w:t xml:space="preserve">III.1) WARUNKI UDZIAŁU W POSTĘPOWANIU </w:t>
      </w:r>
    </w:p>
    <w:p w:rsidR="002D49AC" w:rsidRDefault="002D49AC" w:rsidP="002D49AC">
      <w:r>
        <w:rPr>
          <w:b/>
          <w:bCs/>
        </w:rPr>
        <w:t>III.1.1) Kompetencje lub uprawnienia do prowadzenia określonej działalności zawodowej, o ile wynika to z odrębnych przepisów</w:t>
      </w:r>
      <w:r>
        <w:t xml:space="preserve"> </w:t>
      </w:r>
      <w:r>
        <w:br/>
        <w:t xml:space="preserve">Określenie warunków: Określenie warunków: Zamawiający nie wyznacza szczegółowego warunku w tym zakresie Informacje dodatkowe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III.1.2) Sytuacja finansowa lub ekonomiczna </w:t>
      </w:r>
      <w:r>
        <w:br/>
        <w:t xml:space="preserve">Określenie warunków: Określenie warunków: Zamawiający nie wyznacza szczegółowego warunku w tym zakresie Informacje dodatkowe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III.1.3) Zdolność techniczna lub zawodowa </w:t>
      </w:r>
      <w:r>
        <w:br/>
        <w:t xml:space="preserve">Określenie warunków: Wykonawca spełni warunek jeżeli wykaże, że w okresie ostatnich 3 lat przed upływem terminu składania ofert, a jeżeli okres prowadzenia działalności jest krótszy – w tym okresie, należycie wykonał, a w przypadku świadczeń okresowych i ciągłych również wykonuje, co najmniej jedno zamówienie, polegające na dostawie stymulatorów, o wartości brutto nie mniejszej niż 90.000,00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>
        <w:br/>
        <w:t xml:space="preserve">Informacje dodatkowe: </w:t>
      </w:r>
    </w:p>
    <w:p w:rsidR="002D49AC" w:rsidRDefault="002D49AC" w:rsidP="002D49AC">
      <w:r>
        <w:rPr>
          <w:b/>
          <w:bCs/>
        </w:rPr>
        <w:t xml:space="preserve">III.2) PODSTAWY WYKLUCZENIA </w:t>
      </w:r>
    </w:p>
    <w:p w:rsidR="002D49AC" w:rsidRDefault="002D49AC" w:rsidP="002D49AC">
      <w:r>
        <w:rPr>
          <w:b/>
          <w:bCs/>
        </w:rPr>
        <w:t xml:space="preserve">III.2.1) Podstawy wykluczenia określone w art. 24 ust. 1 ustawy </w:t>
      </w:r>
      <w:proofErr w:type="spellStart"/>
      <w:r>
        <w:rPr>
          <w:b/>
          <w:bCs/>
        </w:rPr>
        <w:t>Pzp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III.2.2) Zamawiający przewiduje wykluczenie wykonawcy na podstawie art. 24 ust. 5 ustawy </w:t>
      </w:r>
      <w:proofErr w:type="spellStart"/>
      <w:r>
        <w:rPr>
          <w:b/>
          <w:bCs/>
        </w:rPr>
        <w:t>Pzp</w:t>
      </w:r>
      <w:proofErr w:type="spellEnd"/>
      <w:r>
        <w:t xml:space="preserve"> Nie Zamawiający przewiduje następujące fakultatywne podstawy wykluczenia: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D49AC" w:rsidRDefault="002D49AC" w:rsidP="002D49AC">
      <w:r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D49AC" w:rsidRDefault="002D49AC" w:rsidP="002D49AC">
      <w:r>
        <w:rPr>
          <w:b/>
          <w:bCs/>
        </w:rPr>
        <w:t xml:space="preserve">Oświadczenie o niepodleganiu wykluczeniu oraz spełnianiu warunków udziału w postępowaniu </w:t>
      </w:r>
      <w:r>
        <w:br/>
      </w:r>
      <w:r>
        <w:lastRenderedPageBreak/>
        <w:t xml:space="preserve">Tak </w:t>
      </w:r>
      <w:r>
        <w:br/>
      </w:r>
      <w:r>
        <w:rPr>
          <w:b/>
          <w:bCs/>
        </w:rPr>
        <w:t xml:space="preserve">Oświadczenie o spełnianiu kryteriów selekcji </w:t>
      </w:r>
      <w:r>
        <w:br/>
        <w:t xml:space="preserve">Nie </w:t>
      </w:r>
    </w:p>
    <w:p w:rsidR="002D49AC" w:rsidRDefault="002D49AC" w:rsidP="002D49AC">
      <w:r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D49AC" w:rsidRDefault="002D49AC" w:rsidP="002D49AC">
      <w:r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D49AC" w:rsidRDefault="002D49AC" w:rsidP="002D49AC">
      <w:r>
        <w:rPr>
          <w:b/>
          <w:bCs/>
        </w:rPr>
        <w:t>III.5.1) W ZAKRESIE SPEŁNIANIA WARUNKÓW UDZIAŁU W POSTĘPOWANIU:</w:t>
      </w:r>
      <w:r>
        <w:t xml:space="preserve"> </w:t>
      </w:r>
      <w:r>
        <w:br/>
      </w:r>
      <w:r>
        <w:br/>
      </w:r>
      <w:r>
        <w:rPr>
          <w:b/>
          <w:bCs/>
        </w:rPr>
        <w:t>III.5.2) W ZAKRESIE KRYTERIÓW SELEKCJI:</w:t>
      </w:r>
      <w:r>
        <w:t xml:space="preserve"> </w:t>
      </w:r>
      <w:r>
        <w:br/>
      </w:r>
    </w:p>
    <w:p w:rsidR="002D49AC" w:rsidRDefault="002D49AC" w:rsidP="002D49AC">
      <w:r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D49AC" w:rsidRDefault="002D49AC" w:rsidP="002D49AC">
      <w:r>
        <w:rPr>
          <w:b/>
          <w:bCs/>
        </w:rPr>
        <w:t xml:space="preserve">III.7) INNE DOKUMENTY NIE WYMIENIONE W pkt III.3) - III.6) </w:t>
      </w:r>
    </w:p>
    <w:p w:rsidR="002D49AC" w:rsidRDefault="002D49AC" w:rsidP="002D49AC">
      <w:r>
        <w:t xml:space="preserve">2) PEŁNOMOCNICTWO: a) posiadające zakres umocowania, podpisane przez osoby uprawnione do reprezentowania wykonawcy. Dokument pełnomocnictwa musi być złożony w oryginale lub kopii poświadczonej za zgodność z oryginałem przez notariusza /w przypadku gdy wykonawcę reprezentuje pełnomocnik/ b) podpisane w imieniu wszystkich wykonawców ubiegających się wspólnie o udzielenie zamówienia, z wyjątkiem pełnomocnika. Dokument pełnomocnictwa musi być złożony w oryginale lub kopii poświadczonej za zgodność z oryginałem przez notariusza /w przypadku wykonawców wspólnie ubiegających się o udzielenie zamówienia określonych w rozdz. VII </w:t>
      </w:r>
      <w:proofErr w:type="spellStart"/>
      <w:r>
        <w:t>siwz</w:t>
      </w:r>
      <w:proofErr w:type="spellEnd"/>
      <w:r>
        <w:t xml:space="preserve"> </w:t>
      </w:r>
    </w:p>
    <w:p w:rsidR="002D49AC" w:rsidRDefault="002D49AC" w:rsidP="002D49AC">
      <w:r>
        <w:rPr>
          <w:u w:val="single"/>
        </w:rPr>
        <w:t xml:space="preserve">SEKCJA IV: PROCEDURA </w:t>
      </w:r>
    </w:p>
    <w:p w:rsidR="002D49AC" w:rsidRDefault="002D49AC" w:rsidP="002D49AC">
      <w:r>
        <w:rPr>
          <w:b/>
          <w:bCs/>
        </w:rPr>
        <w:t xml:space="preserve">IV.1) OPIS </w:t>
      </w:r>
      <w:r>
        <w:br/>
      </w:r>
      <w:r>
        <w:rPr>
          <w:b/>
          <w:bCs/>
        </w:rPr>
        <w:t xml:space="preserve">IV.1.1) Tryb udzielenia zamówienia: </w:t>
      </w:r>
      <w:r>
        <w:t xml:space="preserve">Przetarg nieograniczony </w:t>
      </w:r>
      <w:r>
        <w:br/>
      </w:r>
      <w:r>
        <w:rPr>
          <w:b/>
          <w:bCs/>
        </w:rPr>
        <w:t>IV.1.2) Zamawiający żąda wniesienia wadium:</w:t>
      </w:r>
      <w:r>
        <w:t xml:space="preserve"> </w:t>
      </w:r>
    </w:p>
    <w:p w:rsidR="002D49AC" w:rsidRDefault="002D49AC" w:rsidP="002D49AC">
      <w:r>
        <w:t xml:space="preserve">Nie </w:t>
      </w:r>
      <w:r>
        <w:br/>
        <w:t xml:space="preserve">Informacja na temat wadium </w:t>
      </w:r>
      <w:r>
        <w:br/>
      </w:r>
    </w:p>
    <w:p w:rsidR="002D49AC" w:rsidRDefault="002D49AC" w:rsidP="002D49AC">
      <w:r>
        <w:br/>
      </w:r>
      <w:r>
        <w:rPr>
          <w:b/>
          <w:bCs/>
        </w:rPr>
        <w:t>IV.1.3) Przewiduje się udzielenie zaliczek na poczet wykonania zamówienia:</w:t>
      </w:r>
      <w:r>
        <w:t xml:space="preserve"> </w:t>
      </w:r>
    </w:p>
    <w:p w:rsidR="002D49AC" w:rsidRDefault="002D49AC" w:rsidP="002D49AC">
      <w:r>
        <w:t xml:space="preserve">Nie </w:t>
      </w:r>
      <w:r>
        <w:br/>
        <w:t xml:space="preserve">Należy podać informacje na temat udzielania zaliczek: </w:t>
      </w:r>
      <w:r>
        <w:br/>
      </w:r>
    </w:p>
    <w:p w:rsidR="002D49AC" w:rsidRDefault="002D49AC" w:rsidP="002D49AC">
      <w:r>
        <w:br/>
      </w:r>
      <w:r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2D49AC" w:rsidRDefault="002D49AC" w:rsidP="002D49AC"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  <w:t xml:space="preserve">Informacje dodatkowe: </w:t>
      </w:r>
      <w:r>
        <w:br/>
      </w:r>
    </w:p>
    <w:p w:rsidR="002D49AC" w:rsidRDefault="002D49AC" w:rsidP="002D49AC">
      <w:r>
        <w:br/>
      </w:r>
      <w:r>
        <w:rPr>
          <w:b/>
          <w:bCs/>
        </w:rPr>
        <w:t xml:space="preserve">IV.1.5.) Wymaga się złożenia oferty wariantowej: </w:t>
      </w:r>
    </w:p>
    <w:p w:rsidR="002D49AC" w:rsidRDefault="002D49AC" w:rsidP="002D49AC">
      <w:r>
        <w:lastRenderedPageBreak/>
        <w:br/>
        <w:t xml:space="preserve">Dopuszcza się złożenie oferty wariantowej </w:t>
      </w:r>
      <w:r>
        <w:br/>
      </w:r>
      <w:r>
        <w:br/>
        <w:t xml:space="preserve">Złożenie oferty wariantowej dopuszcza się tylko z jednoczesnym złożeniem oferty zasadniczej: </w:t>
      </w:r>
      <w:r>
        <w:br/>
      </w:r>
    </w:p>
    <w:p w:rsidR="002D49AC" w:rsidRDefault="002D49AC" w:rsidP="002D49AC">
      <w:r>
        <w:br/>
      </w:r>
      <w:r>
        <w:rPr>
          <w:b/>
          <w:bCs/>
        </w:rPr>
        <w:t xml:space="preserve">IV.1.6)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:rsidR="002D49AC" w:rsidRDefault="002D49AC" w:rsidP="002D49AC">
      <w:r>
        <w:t xml:space="preserve">Liczba wykonawców   </w:t>
      </w:r>
      <w:r>
        <w:br/>
        <w:t xml:space="preserve">Przewidywana minimalna liczba wykonawców </w:t>
      </w:r>
      <w:r>
        <w:br/>
        <w:t xml:space="preserve">Maksymalna liczba wykonawców   </w:t>
      </w:r>
      <w:r>
        <w:br/>
        <w:t xml:space="preserve">Kryteria selekcji wykonawców: </w:t>
      </w:r>
      <w:r>
        <w:br/>
      </w:r>
    </w:p>
    <w:p w:rsidR="002D49AC" w:rsidRDefault="002D49AC" w:rsidP="002D49AC">
      <w:r>
        <w:br/>
      </w:r>
      <w:r>
        <w:rPr>
          <w:b/>
          <w:bCs/>
        </w:rPr>
        <w:t xml:space="preserve">IV.1.7) Informacje na temat umowy ramowej lub dynamicznego systemu zakupów: </w:t>
      </w:r>
    </w:p>
    <w:p w:rsidR="002D49AC" w:rsidRDefault="002D49AC" w:rsidP="002D49AC">
      <w:r>
        <w:t xml:space="preserve">Umowa ramowa będzie zawarta: </w:t>
      </w:r>
      <w:r>
        <w:br/>
      </w:r>
      <w:r>
        <w:br/>
        <w:t xml:space="preserve">Czy przewiduje się ograniczenie liczby uczestników umowy ramowej: </w:t>
      </w:r>
      <w:r>
        <w:br/>
      </w:r>
      <w:r>
        <w:br/>
        <w:t xml:space="preserve">Przewidziana maksymalna liczba uczestników umowy ramowej: </w:t>
      </w:r>
      <w:r>
        <w:br/>
      </w:r>
      <w:r>
        <w:br/>
        <w:t xml:space="preserve">Informacje dodatkowe: </w:t>
      </w:r>
      <w:r>
        <w:br/>
      </w:r>
      <w:r>
        <w:br/>
        <w:t xml:space="preserve">Zamówienie obejmuje ustanowienie dynamicznego systemu zakupów: </w:t>
      </w:r>
      <w:r>
        <w:br/>
      </w:r>
      <w:r>
        <w:br/>
        <w:t xml:space="preserve">Adres strony internetowej, na której będą zamieszczone dodatkowe informacje dotyczące dynamicznego systemu zakupów: </w:t>
      </w:r>
      <w:r>
        <w:br/>
      </w:r>
      <w:r>
        <w:br/>
        <w:t xml:space="preserve">Informacje dodatkowe: </w:t>
      </w:r>
      <w:r>
        <w:br/>
      </w:r>
      <w:r>
        <w:br/>
        <w:t xml:space="preserve">W ramach umowy ramowej/dynamicznego systemu zakupów dopuszcza się złożenie ofert w formie katalogów elektronicznych: </w:t>
      </w:r>
      <w:r>
        <w:br/>
      </w:r>
      <w:r>
        <w:br/>
        <w:t xml:space="preserve">Przewiduje się pobranie ze złożonych katalogów elektronicznych informacji potrzebnych do sporządzenia ofert w ramach umowy ramowej/dynamicznego systemu zakupów: </w:t>
      </w:r>
      <w:r>
        <w:br/>
      </w:r>
    </w:p>
    <w:p w:rsidR="002D49AC" w:rsidRDefault="002D49AC" w:rsidP="002D49AC">
      <w:r>
        <w:br/>
      </w:r>
      <w:r>
        <w:rPr>
          <w:b/>
          <w:bCs/>
        </w:rPr>
        <w:t xml:space="preserve">IV.1.8) Aukcja elektroniczna </w:t>
      </w:r>
      <w:r>
        <w:br/>
      </w:r>
      <w:r>
        <w:rPr>
          <w:b/>
          <w:bCs/>
        </w:rPr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br/>
        <w:t xml:space="preserve">Należy podać adres strony internetowej, na której aukcja będzie prowadzona: </w:t>
      </w:r>
      <w:r>
        <w:br/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>Przewiduje się ograniczenia co do przedstawionych wartości, wynikające z opisu przedmiotu zamówienia:</w:t>
      </w:r>
      <w:r>
        <w:t xml:space="preserve"> </w:t>
      </w:r>
      <w:r>
        <w:br/>
      </w:r>
      <w:r>
        <w:br/>
        <w:t xml:space="preserve">Należy podać, które informacje zostaną udostępnione wykonawcom w trakcie aukcji elektronicznej oraz jaki będzie termin ich udostępnienia: </w:t>
      </w:r>
      <w:r>
        <w:br/>
        <w:t xml:space="preserve">Informacje dotyczące przebiegu aukcji elektronicznej: </w:t>
      </w:r>
      <w:r>
        <w:br/>
      </w:r>
      <w: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>
        <w:br/>
        <w:t xml:space="preserve">Informacje dotyczące wykorzystywanego sprzętu elektronicznego, rozwiązań i specyfikacji technicznych w zakresie połączeń: </w:t>
      </w:r>
      <w:r>
        <w:br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</w:p>
    <w:p w:rsidR="002D49AC" w:rsidRDefault="002D49AC" w:rsidP="002D49AC">
      <w:r>
        <w:br/>
        <w:t xml:space="preserve">Czas trwania: </w:t>
      </w:r>
      <w:r>
        <w:br/>
      </w:r>
      <w:r>
        <w:br/>
        <w:t xml:space="preserve">Czy wykonawcy, którzy nie złożyli nowych postąpień, zostaną zakwalifikowani do następnego etapu: </w:t>
      </w:r>
      <w:r>
        <w:br/>
        <w:t xml:space="preserve">Warunki zamknięcia aukcji elektronicznej: </w:t>
      </w:r>
      <w:r>
        <w:br/>
      </w:r>
    </w:p>
    <w:p w:rsidR="002D49AC" w:rsidRDefault="002D49AC" w:rsidP="002D49AC">
      <w:r>
        <w:br/>
      </w:r>
      <w:r>
        <w:rPr>
          <w:b/>
          <w:bCs/>
        </w:rPr>
        <w:t xml:space="preserve">IV.2) KRYTERIA OCENY OFERT </w:t>
      </w:r>
      <w:r>
        <w:br/>
      </w:r>
      <w:r>
        <w:rPr>
          <w:b/>
          <w:bCs/>
        </w:rPr>
        <w:t xml:space="preserve">IV.2.1) Kryteria oceny ofert: </w:t>
      </w:r>
      <w:r>
        <w:br/>
      </w:r>
      <w:r>
        <w:rPr>
          <w:b/>
          <w:bCs/>
        </w:rPr>
        <w:t>IV.2.2) Kryteria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2D49AC" w:rsidTr="002D4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9AC" w:rsidRDefault="002D49AC">
            <w: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9AC" w:rsidRDefault="002D49AC">
            <w:r>
              <w:t>Znaczenie</w:t>
            </w:r>
          </w:p>
        </w:tc>
      </w:tr>
      <w:tr w:rsidR="002D49AC" w:rsidTr="002D4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9AC" w:rsidRDefault="002D49AC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9AC" w:rsidRDefault="002D49AC">
            <w:r>
              <w:t>60,00</w:t>
            </w:r>
          </w:p>
        </w:tc>
      </w:tr>
      <w:tr w:rsidR="002D49AC" w:rsidTr="002D4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9AC" w:rsidRDefault="002D49AC">
            <w: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9AC" w:rsidRDefault="002D49AC">
            <w:r>
              <w:t>40,00</w:t>
            </w:r>
          </w:p>
        </w:tc>
      </w:tr>
    </w:tbl>
    <w:p w:rsidR="002D49AC" w:rsidRDefault="002D49AC" w:rsidP="002D49AC">
      <w:r>
        <w:br/>
      </w:r>
      <w:r>
        <w:rPr>
          <w:b/>
          <w:bCs/>
        </w:rPr>
        <w:t xml:space="preserve">IV.2.3) Zastosowanie procedury, o której mowa w art. 24aa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(przetarg nieograniczony) </w:t>
      </w:r>
      <w:r>
        <w:br/>
        <w:t xml:space="preserve">Tak </w:t>
      </w:r>
      <w:r>
        <w:br/>
      </w:r>
      <w:r>
        <w:rPr>
          <w:b/>
          <w:bCs/>
        </w:rPr>
        <w:t xml:space="preserve">IV.3) Negocjacje z ogłoszeniem, dialog konkurencyjny, partnerstwo innowacyjne </w:t>
      </w:r>
      <w:r>
        <w:br/>
      </w:r>
      <w:r>
        <w:rPr>
          <w:b/>
          <w:bCs/>
        </w:rPr>
        <w:t>IV.3.1)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</w:r>
      <w:r>
        <w:br/>
        <w:t xml:space="preserve">Przewidziane jest zastrzeżenie prawa do udzielenia zamówienia na podstawie ofert wstępnych bez przeprowadzenia negocjacji </w:t>
      </w:r>
      <w:r>
        <w:br/>
        <w:t xml:space="preserve">Przewidziany jest podział negocjacji na etapy w celu ograniczenia liczby ofert: </w:t>
      </w:r>
      <w:r>
        <w:br/>
        <w:t xml:space="preserve">Należy podać informacje na temat etapów negocjacji (w tym liczbę etapów): </w:t>
      </w:r>
      <w:r>
        <w:br/>
      </w:r>
      <w:r>
        <w:br/>
        <w:t xml:space="preserve">Informacje dodatkowe </w:t>
      </w:r>
      <w:r>
        <w:br/>
      </w:r>
      <w:r>
        <w:br/>
      </w:r>
      <w:r>
        <w:br/>
      </w:r>
      <w:r>
        <w:rPr>
          <w:b/>
          <w:bCs/>
        </w:rPr>
        <w:t>IV.3.2)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</w:r>
      <w: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br/>
      </w:r>
      <w:r>
        <w:br/>
        <w:t xml:space="preserve">Wstępny harmonogram postępowania: </w:t>
      </w:r>
      <w:r>
        <w:br/>
      </w:r>
      <w:r>
        <w:br/>
        <w:t xml:space="preserve">Podział dialogu na etapy w celu ograniczenia liczby rozwiązań: </w:t>
      </w:r>
      <w:r>
        <w:br/>
        <w:t xml:space="preserve">Należy podać informacje na temat etapów dialogu: </w:t>
      </w:r>
      <w:r>
        <w:br/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>IV.3.3) Informacje na temat partnerstwa innowacyjnego</w:t>
      </w:r>
      <w:r>
        <w:t xml:space="preserve"> </w:t>
      </w:r>
      <w:r>
        <w:br/>
      </w:r>
      <w:r>
        <w:lastRenderedPageBreak/>
        <w:t xml:space="preserve">Elementy opisu przedmiotu zamówienia definiujące minimalne wymagania, którym muszą odpowiadać wszystkie oferty: </w:t>
      </w:r>
      <w:r>
        <w:br/>
      </w:r>
      <w:r>
        <w:br/>
        <w:t xml:space="preserve">Podział negocjacji na etapy w celu ograniczeniu liczby ofert podlegających negocjacjom poprzez zastosowanie kryteriów oceny ofert wskazanych w specyfikacji istotnych warunków zamówienia: </w:t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:rsidR="002D49AC" w:rsidRDefault="002D49AC" w:rsidP="002D49AC">
      <w:r>
        <w:t xml:space="preserve">Adres strony internetowej, na której jest dostępny opis przedmiotu zamówienia w licytacji elektronicznej: </w:t>
      </w:r>
    </w:p>
    <w:p w:rsidR="002D49AC" w:rsidRDefault="002D49AC" w:rsidP="002D49AC">
      <w:r>
        <w:t xml:space="preserve">Wymagania dotyczące rejestracji i identyfikacji wykonawców w licytacji elektronicznej, w tym wymagania techniczne urządzeń informatycznych: </w:t>
      </w:r>
    </w:p>
    <w:p w:rsidR="002D49AC" w:rsidRDefault="002D49AC" w:rsidP="002D49AC">
      <w:r>
        <w:t xml:space="preserve">Sposób postępowania w toku licytacji elektronicznej, w tym określenie minimalnych wysokości postąpień: </w:t>
      </w:r>
    </w:p>
    <w:p w:rsidR="002D49AC" w:rsidRDefault="002D49AC" w:rsidP="002D49AC">
      <w:r>
        <w:t xml:space="preserve">Informacje o liczbie etapów licytacji elektronicznej i czasie ich trwania: </w:t>
      </w:r>
    </w:p>
    <w:p w:rsidR="002D49AC" w:rsidRDefault="002D49AC" w:rsidP="002D49AC">
      <w:r>
        <w:t xml:space="preserve">Czas trwania: </w:t>
      </w:r>
      <w:r>
        <w:br/>
      </w:r>
      <w:r>
        <w:br/>
        <w:t xml:space="preserve">Wykonawcy, którzy nie złożyli nowych postąpień, zostaną zakwalifikowani do następnego etapu: </w:t>
      </w:r>
    </w:p>
    <w:p w:rsidR="002D49AC" w:rsidRDefault="002D49AC" w:rsidP="002D49AC">
      <w:r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:rsidR="002D49AC" w:rsidRDefault="002D49AC" w:rsidP="002D49AC">
      <w:r>
        <w:t xml:space="preserve">Termin i warunki zamknięcia licytacji elektronicznej: </w:t>
      </w:r>
    </w:p>
    <w:p w:rsidR="002D49AC" w:rsidRDefault="002D49AC" w:rsidP="002D49AC">
      <w:r>
        <w:br/>
        <w:t xml:space="preserve">Istotne dla stron postanowienia, które zostaną wprowadzone do treści zawieranej umowy w sprawie zamówienia publicznego, albo ogólne warunki umowy, albo wzór umowy: </w:t>
      </w:r>
    </w:p>
    <w:p w:rsidR="002D49AC" w:rsidRDefault="002D49AC" w:rsidP="002D49AC">
      <w:r>
        <w:br/>
        <w:t xml:space="preserve">Wymagania dotyczące zabezpieczenia należytego wykonania umowy: </w:t>
      </w:r>
    </w:p>
    <w:p w:rsidR="002D49AC" w:rsidRDefault="002D49AC" w:rsidP="002D49AC">
      <w:r>
        <w:br/>
        <w:t xml:space="preserve">Informacje dodatkowe: </w:t>
      </w:r>
    </w:p>
    <w:p w:rsidR="002D49AC" w:rsidRDefault="002D49AC" w:rsidP="002D49AC">
      <w:r>
        <w:rPr>
          <w:b/>
          <w:bCs/>
        </w:rPr>
        <w:t>IV.5) ZMIANA UMOWY</w:t>
      </w:r>
      <w:r>
        <w:t xml:space="preserve"> </w:t>
      </w:r>
      <w:r>
        <w:br/>
      </w:r>
      <w:r>
        <w:rPr>
          <w:b/>
          <w:bCs/>
        </w:rPr>
        <w:t>Przewiduje się istotne zmiany postanowień zawartej umowy w stosunku do treści oferty, na podstawie której dokonano wyboru wykonawcy:</w:t>
      </w:r>
      <w:r>
        <w:t xml:space="preserve"> Tak </w:t>
      </w:r>
      <w:r>
        <w:br/>
        <w:t xml:space="preserve">Należy wskazać zakres, charakter zmian oraz warunki wprowadzenia zmian: </w:t>
      </w:r>
      <w:r>
        <w:br/>
        <w:t xml:space="preserve">Dopuszczalne zmiany postanowień umowy oraz określenie warunków zmian opisane zostały w specyfikacji istotnych warunków zamówienia - główne postanowienia umowy - załącznik nr 6 do </w:t>
      </w:r>
      <w:proofErr w:type="spellStart"/>
      <w:r>
        <w:t>siwz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IV.6) INFORMACJE ADMINISTRACYJNE </w:t>
      </w:r>
      <w:r>
        <w:br/>
      </w:r>
      <w:r>
        <w:br/>
      </w:r>
      <w:r>
        <w:rPr>
          <w:b/>
          <w:bCs/>
        </w:rPr>
        <w:t xml:space="preserve">IV.6.1) Sposób udostępniania informacji o charakterze poufnym </w:t>
      </w:r>
      <w:r>
        <w:rPr>
          <w:i/>
          <w:iCs/>
        </w:rPr>
        <w:t xml:space="preserve">(jeżeli dotyczy): </w:t>
      </w:r>
      <w:r>
        <w:br/>
      </w:r>
      <w:r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  <w:t xml:space="preserve">Data: 2018-03-09, godzina: 11:30, </w:t>
      </w:r>
      <w:r>
        <w:br/>
        <w:t xml:space="preserve">Skrócenie terminu składania wniosków, ze względu na pilną potrzebę udzielenia zamówienia (przetarg nieograniczony, przetarg ograniczony, negocjacje z ogłoszeniem): </w:t>
      </w:r>
      <w:r>
        <w:br/>
      </w:r>
      <w:r>
        <w:br/>
      </w:r>
      <w:r>
        <w:lastRenderedPageBreak/>
        <w:t xml:space="preserve">Wskazać powody: </w:t>
      </w:r>
      <w:r>
        <w:br/>
      </w:r>
      <w:r>
        <w:br/>
        <w:t xml:space="preserve">Język lub języki, w jakich mogą być sporządzane oferty lub wnioski o dopuszczenie do udziału w postępowaniu </w:t>
      </w:r>
      <w:r>
        <w:br/>
        <w:t xml:space="preserve">&gt; </w:t>
      </w:r>
      <w:r>
        <w:br/>
      </w:r>
      <w:r>
        <w:rPr>
          <w:b/>
          <w:bCs/>
        </w:rPr>
        <w:t xml:space="preserve">IV.6.3) Termin związania ofertą: </w:t>
      </w:r>
      <w:r>
        <w:t xml:space="preserve">do: okres w dniach: 30 (od ostatecznego terminu składania ofert) </w:t>
      </w:r>
      <w:r>
        <w:br/>
      </w:r>
      <w:r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t xml:space="preserve"> Nie </w:t>
      </w:r>
      <w:r>
        <w:br/>
      </w:r>
      <w:r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t xml:space="preserve"> Nie </w:t>
      </w:r>
      <w:r>
        <w:br/>
      </w:r>
      <w:r>
        <w:rPr>
          <w:b/>
          <w:bCs/>
        </w:rPr>
        <w:t>IV.6.6) Informacje dodatkowe:</w:t>
      </w:r>
      <w:r>
        <w:t xml:space="preserve"> </w:t>
      </w:r>
      <w:r>
        <w:br/>
      </w:r>
    </w:p>
    <w:p w:rsidR="002D49AC" w:rsidRDefault="002D49AC" w:rsidP="002D49AC">
      <w:pPr>
        <w:jc w:val="center"/>
      </w:pPr>
      <w:r>
        <w:rPr>
          <w:u w:val="single"/>
        </w:rPr>
        <w:t xml:space="preserve">ZAŁĄCZNIK I - INFORMACJE DOTYCZĄCE OFERT CZĘŚCIOWYCH </w:t>
      </w:r>
    </w:p>
    <w:p w:rsidR="002D49AC" w:rsidRDefault="002D49AC" w:rsidP="002D49AC"/>
    <w:p w:rsidR="002D49AC" w:rsidRDefault="002D49AC" w:rsidP="002D49AC"/>
    <w:p w:rsidR="002D49AC" w:rsidRDefault="002D49AC" w:rsidP="002D49AC">
      <w:pPr>
        <w:spacing w:after="240"/>
      </w:pPr>
    </w:p>
    <w:p w:rsidR="002D49AC" w:rsidRDefault="002D49AC" w:rsidP="002D49AC">
      <w:pPr>
        <w:spacing w:after="24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D49AC" w:rsidTr="002D4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9AC" w:rsidRDefault="002D49AC">
            <w:pPr>
              <w:spacing w:after="240"/>
            </w:pPr>
          </w:p>
        </w:tc>
      </w:tr>
    </w:tbl>
    <w:p w:rsidR="002D49AC" w:rsidRDefault="002D49AC" w:rsidP="002D49AC">
      <w:pPr>
        <w:pStyle w:val="Zagicieoddouformularza"/>
      </w:pPr>
      <w:r>
        <w:t>Dół formularza</w:t>
      </w:r>
    </w:p>
    <w:p w:rsidR="002D49AC" w:rsidRDefault="002D49AC" w:rsidP="002D49AC">
      <w:pPr>
        <w:pStyle w:val="Zagicieodgryformularza"/>
      </w:pPr>
      <w:r>
        <w:t>Początek formularza</w:t>
      </w:r>
    </w:p>
    <w:p w:rsidR="002D49AC" w:rsidRDefault="002D49AC" w:rsidP="002D49AC">
      <w:pPr>
        <w:pStyle w:val="Zagicieoddouformularza"/>
      </w:pPr>
      <w:r>
        <w:t>Dół formularza</w:t>
      </w:r>
    </w:p>
    <w:p w:rsidR="00F94CA6" w:rsidRPr="002D49AC" w:rsidRDefault="00F94CA6" w:rsidP="002D49AC">
      <w:bookmarkStart w:id="0" w:name="_GoBack"/>
      <w:bookmarkEnd w:id="0"/>
    </w:p>
    <w:sectPr w:rsidR="00F94CA6" w:rsidRPr="002D49AC" w:rsidSect="002A27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5F6"/>
    <w:multiLevelType w:val="multilevel"/>
    <w:tmpl w:val="AC32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64A52"/>
    <w:multiLevelType w:val="multilevel"/>
    <w:tmpl w:val="E42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14C0F"/>
    <w:multiLevelType w:val="multilevel"/>
    <w:tmpl w:val="365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385EDE"/>
    <w:multiLevelType w:val="multilevel"/>
    <w:tmpl w:val="8F48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8E74CB"/>
    <w:multiLevelType w:val="multilevel"/>
    <w:tmpl w:val="C09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3455EF"/>
    <w:multiLevelType w:val="multilevel"/>
    <w:tmpl w:val="160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5540A6"/>
    <w:multiLevelType w:val="multilevel"/>
    <w:tmpl w:val="E14E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F509BC"/>
    <w:multiLevelType w:val="multilevel"/>
    <w:tmpl w:val="63B6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8037CA"/>
    <w:multiLevelType w:val="multilevel"/>
    <w:tmpl w:val="EB80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031DA6"/>
    <w:multiLevelType w:val="multilevel"/>
    <w:tmpl w:val="2674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72B11"/>
    <w:multiLevelType w:val="multilevel"/>
    <w:tmpl w:val="DEBC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EB3734"/>
    <w:multiLevelType w:val="multilevel"/>
    <w:tmpl w:val="F13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DF5051"/>
    <w:multiLevelType w:val="multilevel"/>
    <w:tmpl w:val="F41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9D526B"/>
    <w:multiLevelType w:val="multilevel"/>
    <w:tmpl w:val="53E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474DD1"/>
    <w:multiLevelType w:val="multilevel"/>
    <w:tmpl w:val="1EEE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871A9B"/>
    <w:multiLevelType w:val="multilevel"/>
    <w:tmpl w:val="CF18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C6060E"/>
    <w:multiLevelType w:val="multilevel"/>
    <w:tmpl w:val="F72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144034"/>
    <w:multiLevelType w:val="multilevel"/>
    <w:tmpl w:val="982A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765A79"/>
    <w:multiLevelType w:val="multilevel"/>
    <w:tmpl w:val="59A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9418BE"/>
    <w:multiLevelType w:val="multilevel"/>
    <w:tmpl w:val="A6FE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0B6CAC"/>
    <w:multiLevelType w:val="multilevel"/>
    <w:tmpl w:val="C37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4C40E0"/>
    <w:multiLevelType w:val="multilevel"/>
    <w:tmpl w:val="13A6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F76F9C"/>
    <w:multiLevelType w:val="multilevel"/>
    <w:tmpl w:val="F05C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F80FFB"/>
    <w:multiLevelType w:val="multilevel"/>
    <w:tmpl w:val="A130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281F46"/>
    <w:multiLevelType w:val="multilevel"/>
    <w:tmpl w:val="F1A0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2755C7"/>
    <w:multiLevelType w:val="multilevel"/>
    <w:tmpl w:val="184E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F15D79"/>
    <w:multiLevelType w:val="multilevel"/>
    <w:tmpl w:val="8332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29149D"/>
    <w:multiLevelType w:val="multilevel"/>
    <w:tmpl w:val="E0E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0826D7"/>
    <w:multiLevelType w:val="multilevel"/>
    <w:tmpl w:val="A2A8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AF6E85"/>
    <w:multiLevelType w:val="multilevel"/>
    <w:tmpl w:val="6D1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6"/>
  </w:num>
  <w:num w:numId="5">
    <w:abstractNumId w:val="28"/>
  </w:num>
  <w:num w:numId="6">
    <w:abstractNumId w:val="27"/>
  </w:num>
  <w:num w:numId="7">
    <w:abstractNumId w:val="7"/>
  </w:num>
  <w:num w:numId="8">
    <w:abstractNumId w:val="21"/>
  </w:num>
  <w:num w:numId="9">
    <w:abstractNumId w:val="26"/>
  </w:num>
  <w:num w:numId="10">
    <w:abstractNumId w:val="18"/>
  </w:num>
  <w:num w:numId="11">
    <w:abstractNumId w:val="15"/>
  </w:num>
  <w:num w:numId="12">
    <w:abstractNumId w:val="23"/>
  </w:num>
  <w:num w:numId="13">
    <w:abstractNumId w:val="11"/>
  </w:num>
  <w:num w:numId="14">
    <w:abstractNumId w:val="25"/>
  </w:num>
  <w:num w:numId="15">
    <w:abstractNumId w:val="22"/>
  </w:num>
  <w:num w:numId="16">
    <w:abstractNumId w:val="10"/>
  </w:num>
  <w:num w:numId="17">
    <w:abstractNumId w:val="13"/>
  </w:num>
  <w:num w:numId="18">
    <w:abstractNumId w:val="24"/>
  </w:num>
  <w:num w:numId="19">
    <w:abstractNumId w:val="9"/>
  </w:num>
  <w:num w:numId="20">
    <w:abstractNumId w:val="19"/>
  </w:num>
  <w:num w:numId="21">
    <w:abstractNumId w:val="20"/>
  </w:num>
  <w:num w:numId="22">
    <w:abstractNumId w:val="16"/>
  </w:num>
  <w:num w:numId="23">
    <w:abstractNumId w:val="4"/>
  </w:num>
  <w:num w:numId="24">
    <w:abstractNumId w:val="1"/>
  </w:num>
  <w:num w:numId="25">
    <w:abstractNumId w:val="0"/>
  </w:num>
  <w:num w:numId="26">
    <w:abstractNumId w:val="2"/>
  </w:num>
  <w:num w:numId="27">
    <w:abstractNumId w:val="29"/>
  </w:num>
  <w:num w:numId="28">
    <w:abstractNumId w:val="12"/>
  </w:num>
  <w:num w:numId="29">
    <w:abstractNumId w:val="3"/>
  </w:num>
  <w:num w:numId="3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006B9"/>
    <w:rsid w:val="00074BBB"/>
    <w:rsid w:val="00091624"/>
    <w:rsid w:val="000A2309"/>
    <w:rsid w:val="000A7990"/>
    <w:rsid w:val="000B588E"/>
    <w:rsid w:val="000E7A67"/>
    <w:rsid w:val="00122358"/>
    <w:rsid w:val="001B233C"/>
    <w:rsid w:val="001B3128"/>
    <w:rsid w:val="001E2A75"/>
    <w:rsid w:val="002158CD"/>
    <w:rsid w:val="00243DBD"/>
    <w:rsid w:val="0027727B"/>
    <w:rsid w:val="0028306D"/>
    <w:rsid w:val="002A2722"/>
    <w:rsid w:val="002A5C54"/>
    <w:rsid w:val="002D49AC"/>
    <w:rsid w:val="003367A6"/>
    <w:rsid w:val="003C4BCF"/>
    <w:rsid w:val="00440DAD"/>
    <w:rsid w:val="004442BB"/>
    <w:rsid w:val="00486D4F"/>
    <w:rsid w:val="005050F8"/>
    <w:rsid w:val="005208A9"/>
    <w:rsid w:val="0057295A"/>
    <w:rsid w:val="005B4302"/>
    <w:rsid w:val="006144F3"/>
    <w:rsid w:val="00646978"/>
    <w:rsid w:val="00654763"/>
    <w:rsid w:val="006A71B8"/>
    <w:rsid w:val="006B775D"/>
    <w:rsid w:val="006F690B"/>
    <w:rsid w:val="00703231"/>
    <w:rsid w:val="0072656D"/>
    <w:rsid w:val="00726B22"/>
    <w:rsid w:val="00740452"/>
    <w:rsid w:val="007642C9"/>
    <w:rsid w:val="007653DB"/>
    <w:rsid w:val="00775D48"/>
    <w:rsid w:val="007A082A"/>
    <w:rsid w:val="007D4FBC"/>
    <w:rsid w:val="00800591"/>
    <w:rsid w:val="008252ED"/>
    <w:rsid w:val="00853819"/>
    <w:rsid w:val="00890888"/>
    <w:rsid w:val="008940DF"/>
    <w:rsid w:val="008B62E8"/>
    <w:rsid w:val="008F17FA"/>
    <w:rsid w:val="0090405A"/>
    <w:rsid w:val="0093406A"/>
    <w:rsid w:val="0097063B"/>
    <w:rsid w:val="00A1720C"/>
    <w:rsid w:val="00A37425"/>
    <w:rsid w:val="00A633FE"/>
    <w:rsid w:val="00A851DE"/>
    <w:rsid w:val="00A90CD4"/>
    <w:rsid w:val="00A92AA6"/>
    <w:rsid w:val="00AB117F"/>
    <w:rsid w:val="00AC0665"/>
    <w:rsid w:val="00AD4A48"/>
    <w:rsid w:val="00B22D3D"/>
    <w:rsid w:val="00B3661E"/>
    <w:rsid w:val="00BD09D1"/>
    <w:rsid w:val="00BF3B37"/>
    <w:rsid w:val="00C154B4"/>
    <w:rsid w:val="00C211EB"/>
    <w:rsid w:val="00C216D4"/>
    <w:rsid w:val="00C36AAB"/>
    <w:rsid w:val="00C71095"/>
    <w:rsid w:val="00C769D0"/>
    <w:rsid w:val="00C917E2"/>
    <w:rsid w:val="00C934E5"/>
    <w:rsid w:val="00CB6010"/>
    <w:rsid w:val="00D07924"/>
    <w:rsid w:val="00D52284"/>
    <w:rsid w:val="00D624D4"/>
    <w:rsid w:val="00DE4FDD"/>
    <w:rsid w:val="00DF1465"/>
    <w:rsid w:val="00EC3ABF"/>
    <w:rsid w:val="00EF4758"/>
    <w:rsid w:val="00F50E83"/>
    <w:rsid w:val="00F73287"/>
    <w:rsid w:val="00F94CA6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A2F60B-03C7-4BE1-AD15-1E9E0227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50E8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223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2235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223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2235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9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5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4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6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8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8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2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3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059F1-F374-4EF1-89EA-BC32FFBB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2528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17665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Zamowienia</cp:lastModifiedBy>
  <cp:revision>2</cp:revision>
  <cp:lastPrinted>2018-02-13T17:50:00Z</cp:lastPrinted>
  <dcterms:created xsi:type="dcterms:W3CDTF">2018-03-02T19:48:00Z</dcterms:created>
  <dcterms:modified xsi:type="dcterms:W3CDTF">2018-03-02T19:48:00Z</dcterms:modified>
</cp:coreProperties>
</file>