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99" w:rsidRDefault="00746F99" w:rsidP="00746F99">
      <w:pPr>
        <w:ind w:left="-567"/>
        <w:jc w:val="center"/>
        <w:rPr>
          <w:b/>
          <w:i/>
          <w:shadow/>
          <w:color w:val="000080"/>
          <w:sz w:val="28"/>
          <w:szCs w:val="28"/>
        </w:rPr>
      </w:pPr>
      <w:r>
        <w:rPr>
          <w:b/>
          <w:i/>
          <w:shadow/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06679CF3" wp14:editId="4FFCC8A1">
            <wp:simplePos x="0" y="0"/>
            <wp:positionH relativeFrom="column">
              <wp:posOffset>-52705</wp:posOffset>
            </wp:positionH>
            <wp:positionV relativeFrom="paragraph">
              <wp:posOffset>105410</wp:posOffset>
            </wp:positionV>
            <wp:extent cx="758190" cy="1000125"/>
            <wp:effectExtent l="19050" t="0" r="3810" b="0"/>
            <wp:wrapNone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F99" w:rsidRDefault="000F53C5" w:rsidP="00746F99">
      <w:pPr>
        <w:ind w:left="-567"/>
        <w:jc w:val="center"/>
        <w:rPr>
          <w:b/>
          <w:i/>
          <w:shadow/>
          <w:color w:val="000080"/>
        </w:rPr>
      </w:pPr>
      <w:r>
        <w:rPr>
          <w:b/>
          <w:i/>
          <w:shadow/>
          <w:noProof/>
          <w:color w:val="00008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5.2pt;margin-top:1.2pt;width:110.35pt;height:73pt;z-index:251660288;mso-width-relative:margin;mso-height-relative:margin" stroked="f">
            <v:textbox style="mso-next-textbox:#_x0000_s1031">
              <w:txbxContent>
                <w:p w:rsidR="00746F99" w:rsidRDefault="00746F99" w:rsidP="00746F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B19A1F5" wp14:editId="21673ABA">
                        <wp:extent cx="565666" cy="533400"/>
                        <wp:effectExtent l="19050" t="0" r="5834" b="0"/>
                        <wp:docPr id="3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369" cy="53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044BBD4" wp14:editId="37E667B8">
                        <wp:extent cx="476250" cy="528637"/>
                        <wp:effectExtent l="19050" t="0" r="0" b="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616" cy="529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6F99" w:rsidRPr="00DE4367" w:rsidRDefault="00746F99" w:rsidP="00746F99">
                  <w:pPr>
                    <w:jc w:val="center"/>
                    <w:rPr>
                      <w:color w:val="808080"/>
                      <w:sz w:val="12"/>
                      <w:szCs w:val="12"/>
                      <w:lang w:val="de-DE"/>
                    </w:rPr>
                  </w:pPr>
                  <w:r w:rsidRPr="00DE4367">
                    <w:rPr>
                      <w:color w:val="808080"/>
                      <w:sz w:val="12"/>
                      <w:szCs w:val="12"/>
                      <w:lang w:val="de-DE"/>
                    </w:rPr>
                    <w:t>ISO 9001:2008</w:t>
                  </w:r>
                </w:p>
                <w:p w:rsidR="00746F99" w:rsidRPr="00DE4367" w:rsidRDefault="00746F99" w:rsidP="00746F99">
                  <w:pPr>
                    <w:jc w:val="center"/>
                    <w:rPr>
                      <w:color w:val="808080"/>
                      <w:sz w:val="12"/>
                      <w:szCs w:val="12"/>
                      <w:lang w:val="de-DE"/>
                    </w:rPr>
                  </w:pPr>
                  <w:r w:rsidRPr="00DE4367">
                    <w:rPr>
                      <w:color w:val="808080"/>
                      <w:sz w:val="12"/>
                      <w:szCs w:val="12"/>
                      <w:lang w:val="de-DE"/>
                    </w:rPr>
                    <w:t>ISO 14001:2004</w:t>
                  </w:r>
                </w:p>
                <w:p w:rsidR="00746F99" w:rsidRPr="00DE4367" w:rsidRDefault="00746F99" w:rsidP="00746F99">
                  <w:pPr>
                    <w:jc w:val="center"/>
                    <w:rPr>
                      <w:sz w:val="12"/>
                      <w:szCs w:val="12"/>
                    </w:rPr>
                  </w:pPr>
                  <w:r w:rsidRPr="00DE4367">
                    <w:rPr>
                      <w:color w:val="808080"/>
                      <w:sz w:val="12"/>
                      <w:szCs w:val="12"/>
                      <w:lang w:val="de-DE"/>
                    </w:rPr>
                    <w:t>BS OHSAS 18001:2007</w:t>
                  </w:r>
                </w:p>
              </w:txbxContent>
            </v:textbox>
          </v:shape>
        </w:pict>
      </w:r>
      <w:r>
        <w:rPr>
          <w:b/>
          <w:i/>
          <w:shadow/>
          <w:noProof/>
          <w:color w:val="000080"/>
        </w:rPr>
        <w:pict>
          <v:shape id="_x0000_s1032" type="#_x0000_t202" style="position:absolute;left:0;text-align:left;margin-left:-184.05pt;margin-top:-134.1pt;width:7.2pt;height:14.4pt;z-index:251661312" o:allowincell="f" stroked="f">
            <v:textbox style="mso-next-textbox:#_x0000_s1032">
              <w:txbxContent>
                <w:p w:rsidR="00746F99" w:rsidRDefault="00746F99" w:rsidP="00746F99"/>
              </w:txbxContent>
            </v:textbox>
          </v:shape>
        </w:pict>
      </w:r>
      <w:r w:rsidR="00746F99" w:rsidRPr="007C5F93">
        <w:rPr>
          <w:b/>
          <w:i/>
          <w:shadow/>
          <w:color w:val="000080"/>
        </w:rPr>
        <w:t xml:space="preserve">Samodzielny Publiczny </w:t>
      </w:r>
    </w:p>
    <w:p w:rsidR="00746F99" w:rsidRPr="007C5F93" w:rsidRDefault="00746F99" w:rsidP="00746F99">
      <w:pPr>
        <w:ind w:left="-567"/>
        <w:jc w:val="center"/>
        <w:rPr>
          <w:b/>
          <w:i/>
          <w:shadow/>
          <w:color w:val="000080"/>
        </w:rPr>
      </w:pPr>
      <w:r w:rsidRPr="007C5F93">
        <w:rPr>
          <w:b/>
          <w:i/>
          <w:shadow/>
          <w:color w:val="000080"/>
        </w:rPr>
        <w:t>Wielospecjalistyczny</w:t>
      </w:r>
      <w:r>
        <w:rPr>
          <w:b/>
          <w:i/>
          <w:shadow/>
          <w:color w:val="000080"/>
        </w:rPr>
        <w:t xml:space="preserve"> </w:t>
      </w:r>
      <w:r w:rsidRPr="007C5F93">
        <w:rPr>
          <w:b/>
          <w:i/>
          <w:shadow/>
          <w:color w:val="000080"/>
        </w:rPr>
        <w:t xml:space="preserve">Zakład Opieki Zdrowotnej </w:t>
      </w:r>
    </w:p>
    <w:p w:rsidR="00746F99" w:rsidRPr="000C5D83" w:rsidRDefault="00746F99" w:rsidP="00746F99">
      <w:pPr>
        <w:ind w:left="-567"/>
        <w:jc w:val="center"/>
        <w:rPr>
          <w:color w:val="000080"/>
          <w:sz w:val="16"/>
          <w:szCs w:val="16"/>
        </w:rPr>
      </w:pPr>
      <w:r w:rsidRPr="007C5F93">
        <w:rPr>
          <w:b/>
          <w:i/>
          <w:shadow/>
          <w:color w:val="000080"/>
        </w:rPr>
        <w:t>Ministerstwa Spraw Wewnętrznych w Bydgoszczy</w:t>
      </w:r>
      <w:r w:rsidRPr="007C5F93">
        <w:rPr>
          <w:b/>
          <w:i/>
          <w:shadow/>
          <w:color w:val="000080"/>
        </w:rPr>
        <w:br/>
      </w:r>
      <w:r w:rsidRPr="000C5D83">
        <w:rPr>
          <w:color w:val="000080"/>
          <w:sz w:val="16"/>
          <w:szCs w:val="16"/>
        </w:rPr>
        <w:t xml:space="preserve">ul. Ks. </w:t>
      </w:r>
      <w:proofErr w:type="spellStart"/>
      <w:r w:rsidRPr="000C5D83">
        <w:rPr>
          <w:color w:val="000080"/>
          <w:sz w:val="16"/>
          <w:szCs w:val="16"/>
        </w:rPr>
        <w:t>Markwarta</w:t>
      </w:r>
      <w:proofErr w:type="spellEnd"/>
      <w:r w:rsidRPr="000C5D83">
        <w:rPr>
          <w:color w:val="000080"/>
          <w:sz w:val="16"/>
          <w:szCs w:val="16"/>
        </w:rPr>
        <w:t xml:space="preserve"> 4-6, 85-015 Bydgoszcz</w:t>
      </w:r>
    </w:p>
    <w:p w:rsidR="00746F99" w:rsidRPr="000C5D83" w:rsidRDefault="00746F99" w:rsidP="00746F99">
      <w:pPr>
        <w:ind w:left="-567"/>
        <w:jc w:val="center"/>
        <w:rPr>
          <w:color w:val="000080"/>
          <w:sz w:val="16"/>
          <w:szCs w:val="16"/>
        </w:rPr>
      </w:pPr>
      <w:r w:rsidRPr="000C5D83">
        <w:rPr>
          <w:color w:val="000080"/>
          <w:sz w:val="16"/>
          <w:szCs w:val="16"/>
        </w:rPr>
        <w:t>tel. centrala 52 / 58-26-200, sekretariat 52 / 58-26-205, fax: 52 / 58-26-209</w:t>
      </w:r>
    </w:p>
    <w:p w:rsidR="00746F99" w:rsidRPr="00845DA4" w:rsidRDefault="00746F99" w:rsidP="00746F99">
      <w:pPr>
        <w:ind w:left="-567"/>
        <w:jc w:val="center"/>
        <w:rPr>
          <w:color w:val="000080"/>
          <w:sz w:val="16"/>
          <w:szCs w:val="16"/>
          <w:lang w:val="en-US"/>
        </w:rPr>
      </w:pPr>
      <w:r w:rsidRPr="00845DA4">
        <w:rPr>
          <w:color w:val="000080"/>
          <w:sz w:val="16"/>
          <w:szCs w:val="16"/>
          <w:lang w:val="en-US"/>
        </w:rPr>
        <w:t xml:space="preserve">e-mail: </w:t>
      </w:r>
      <w:hyperlink r:id="rId11" w:history="1">
        <w:r w:rsidR="002A6C1F" w:rsidRPr="00330BAD">
          <w:rPr>
            <w:rStyle w:val="Hipercze"/>
            <w:sz w:val="16"/>
            <w:szCs w:val="16"/>
            <w:lang w:val="en-US"/>
          </w:rPr>
          <w:t>sekretariat@szpitalmsw.bydgoszcz.pl</w:t>
        </w:r>
      </w:hyperlink>
    </w:p>
    <w:p w:rsidR="00746F99" w:rsidRPr="000C5D83" w:rsidRDefault="00746F99" w:rsidP="00746F99">
      <w:pPr>
        <w:ind w:left="-567"/>
        <w:jc w:val="center"/>
        <w:rPr>
          <w:color w:val="000080"/>
          <w:sz w:val="16"/>
          <w:szCs w:val="16"/>
        </w:rPr>
      </w:pPr>
      <w:r w:rsidRPr="000C5D83">
        <w:rPr>
          <w:color w:val="000080"/>
          <w:sz w:val="16"/>
          <w:szCs w:val="16"/>
        </w:rPr>
        <w:t>NIP: 554-22-01-453, REGON: 092325348, ISO 9001:2000</w:t>
      </w:r>
    </w:p>
    <w:p w:rsidR="00746F99" w:rsidRPr="005E2E6E" w:rsidRDefault="00746F99" w:rsidP="00746F99">
      <w:pPr>
        <w:pBdr>
          <w:bottom w:val="single" w:sz="4" w:space="1" w:color="auto"/>
        </w:pBdr>
        <w:ind w:left="-567" w:right="-2"/>
        <w:jc w:val="center"/>
        <w:rPr>
          <w:b/>
          <w:i/>
          <w:shadow/>
          <w:color w:val="000080"/>
          <w:sz w:val="16"/>
          <w:szCs w:val="16"/>
        </w:rPr>
      </w:pPr>
      <w:r w:rsidRPr="005E2E6E">
        <w:rPr>
          <w:color w:val="000080"/>
          <w:sz w:val="16"/>
          <w:szCs w:val="16"/>
        </w:rPr>
        <w:t>Konto: 53 1130 1075 0002 6035 9320 0007  BGK</w:t>
      </w:r>
    </w:p>
    <w:p w:rsidR="00262387" w:rsidRDefault="00262387" w:rsidP="00CB2BF1">
      <w:pPr>
        <w:ind w:left="4956"/>
        <w:jc w:val="right"/>
        <w:rPr>
          <w:sz w:val="20"/>
          <w:szCs w:val="20"/>
        </w:rPr>
      </w:pPr>
    </w:p>
    <w:p w:rsidR="00CB2BF1" w:rsidRPr="00E77134" w:rsidRDefault="009A0749" w:rsidP="00CB2BF1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Bydgoszcz, dnia 12</w:t>
      </w:r>
      <w:r w:rsidR="00CB2BF1" w:rsidRPr="00E77134">
        <w:rPr>
          <w:sz w:val="20"/>
          <w:szCs w:val="20"/>
        </w:rPr>
        <w:t xml:space="preserve"> </w:t>
      </w:r>
      <w:r>
        <w:rPr>
          <w:sz w:val="20"/>
          <w:szCs w:val="20"/>
        </w:rPr>
        <w:t>maja</w:t>
      </w:r>
      <w:r w:rsidR="00CB2BF1" w:rsidRPr="00E77134">
        <w:rPr>
          <w:sz w:val="20"/>
          <w:szCs w:val="20"/>
        </w:rPr>
        <w:t xml:space="preserve"> 201</w:t>
      </w:r>
      <w:r w:rsidR="00A46900">
        <w:rPr>
          <w:sz w:val="20"/>
          <w:szCs w:val="20"/>
        </w:rPr>
        <w:t>6</w:t>
      </w:r>
      <w:r w:rsidR="00CB2BF1" w:rsidRPr="00E77134">
        <w:rPr>
          <w:sz w:val="20"/>
          <w:szCs w:val="20"/>
        </w:rPr>
        <w:t xml:space="preserve"> r.</w:t>
      </w:r>
    </w:p>
    <w:p w:rsidR="00CB2BF1" w:rsidRPr="00E77134" w:rsidRDefault="00CB2BF1" w:rsidP="00CB2BF1">
      <w:pPr>
        <w:pStyle w:val="Tekstpodstawowywcity"/>
        <w:spacing w:line="240" w:lineRule="auto"/>
        <w:ind w:firstLine="0"/>
        <w:rPr>
          <w:b/>
          <w:i/>
          <w:sz w:val="20"/>
        </w:rPr>
      </w:pPr>
      <w:r w:rsidRPr="00E77134">
        <w:rPr>
          <w:i/>
          <w:sz w:val="20"/>
        </w:rPr>
        <w:t xml:space="preserve">Znak sprawy: </w:t>
      </w:r>
      <w:r w:rsidR="00731862">
        <w:rPr>
          <w:b/>
          <w:i/>
          <w:sz w:val="20"/>
        </w:rPr>
        <w:t>0</w:t>
      </w:r>
      <w:r w:rsidR="009A0749">
        <w:rPr>
          <w:b/>
          <w:i/>
          <w:sz w:val="20"/>
        </w:rPr>
        <w:t>9</w:t>
      </w:r>
      <w:r w:rsidRPr="00E77134">
        <w:rPr>
          <w:b/>
          <w:i/>
          <w:sz w:val="20"/>
        </w:rPr>
        <w:t>/201</w:t>
      </w:r>
      <w:r w:rsidR="00A46900">
        <w:rPr>
          <w:b/>
          <w:i/>
          <w:sz w:val="20"/>
        </w:rPr>
        <w:t>6</w:t>
      </w:r>
    </w:p>
    <w:p w:rsidR="00CB2BF1" w:rsidRPr="00E77134" w:rsidRDefault="00CB2BF1" w:rsidP="00CB2BF1">
      <w:pPr>
        <w:pStyle w:val="Tekstpodstawowywcity"/>
        <w:spacing w:line="240" w:lineRule="auto"/>
        <w:ind w:firstLine="0"/>
        <w:jc w:val="center"/>
        <w:rPr>
          <w:b/>
          <w:sz w:val="20"/>
        </w:rPr>
      </w:pPr>
      <w:r w:rsidRPr="00E77134">
        <w:rPr>
          <w:b/>
          <w:sz w:val="20"/>
        </w:rPr>
        <w:t>Do Wykonawców</w:t>
      </w:r>
    </w:p>
    <w:p w:rsidR="00CB2BF1" w:rsidRPr="00E77134" w:rsidRDefault="00CB2BF1" w:rsidP="00CB2BF1">
      <w:pPr>
        <w:pStyle w:val="Tekstpodstawowywcity"/>
        <w:spacing w:line="240" w:lineRule="auto"/>
        <w:ind w:firstLine="0"/>
        <w:rPr>
          <w:sz w:val="20"/>
        </w:rPr>
      </w:pPr>
    </w:p>
    <w:p w:rsidR="00CB2BF1" w:rsidRPr="009A0749" w:rsidRDefault="00CB2BF1" w:rsidP="00CB2BF1">
      <w:pPr>
        <w:pStyle w:val="Standard"/>
        <w:jc w:val="both"/>
        <w:rPr>
          <w:sz w:val="20"/>
        </w:rPr>
      </w:pPr>
      <w:r w:rsidRPr="009A0749">
        <w:rPr>
          <w:sz w:val="20"/>
        </w:rPr>
        <w:t>Dotyczy: postępowania o udzielenie zamówienia publicznego na „</w:t>
      </w:r>
      <w:r w:rsidR="009A0749" w:rsidRPr="009A0749">
        <w:rPr>
          <w:rFonts w:eastAsia="Calibri"/>
          <w:b/>
          <w:sz w:val="20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Pr="009A0749">
        <w:rPr>
          <w:b/>
          <w:sz w:val="20"/>
        </w:rPr>
        <w:t xml:space="preserve">”. </w:t>
      </w:r>
      <w:r w:rsidRPr="009A0749">
        <w:rPr>
          <w:sz w:val="20"/>
        </w:rPr>
        <w:t xml:space="preserve">Ogłoszenie w Biuletynie Zamówień Publicznych pod nr </w:t>
      </w:r>
      <w:r w:rsidR="009A0749" w:rsidRPr="009A0749">
        <w:rPr>
          <w:sz w:val="20"/>
        </w:rPr>
        <w:t>94522</w:t>
      </w:r>
      <w:r w:rsidR="0009511B" w:rsidRPr="009A0749">
        <w:rPr>
          <w:sz w:val="20"/>
        </w:rPr>
        <w:t xml:space="preserve"> - 201</w:t>
      </w:r>
      <w:r w:rsidR="00A46900" w:rsidRPr="009A0749">
        <w:rPr>
          <w:sz w:val="20"/>
        </w:rPr>
        <w:t>6</w:t>
      </w:r>
      <w:r w:rsidR="00573D49" w:rsidRPr="009A0749">
        <w:rPr>
          <w:sz w:val="20"/>
        </w:rPr>
        <w:t xml:space="preserve"> z dnia 1</w:t>
      </w:r>
      <w:r w:rsidR="002C1404" w:rsidRPr="009A0749">
        <w:rPr>
          <w:sz w:val="20"/>
        </w:rPr>
        <w:t>7</w:t>
      </w:r>
      <w:r w:rsidR="000553BF" w:rsidRPr="009A0749">
        <w:rPr>
          <w:sz w:val="20"/>
        </w:rPr>
        <w:t>.</w:t>
      </w:r>
      <w:r w:rsidR="009A6D6B" w:rsidRPr="009A0749">
        <w:rPr>
          <w:sz w:val="20"/>
        </w:rPr>
        <w:t>0</w:t>
      </w:r>
      <w:r w:rsidR="002C1404" w:rsidRPr="009A0749">
        <w:rPr>
          <w:sz w:val="20"/>
        </w:rPr>
        <w:t>4</w:t>
      </w:r>
      <w:r w:rsidR="00616E5D" w:rsidRPr="009A0749">
        <w:rPr>
          <w:sz w:val="20"/>
        </w:rPr>
        <w:t>.201</w:t>
      </w:r>
      <w:r w:rsidR="00A46900" w:rsidRPr="009A0749">
        <w:rPr>
          <w:sz w:val="20"/>
        </w:rPr>
        <w:t>6</w:t>
      </w:r>
      <w:r w:rsidRPr="009A0749">
        <w:rPr>
          <w:sz w:val="20"/>
        </w:rPr>
        <w:t xml:space="preserve"> r., stronie internetowej Zamawiającego </w:t>
      </w:r>
      <w:hyperlink r:id="rId12" w:history="1">
        <w:r w:rsidRPr="009A0749">
          <w:rPr>
            <w:rStyle w:val="Hipercze"/>
            <w:sz w:val="20"/>
          </w:rPr>
          <w:t>www.szpital-msw.bydgoszcz.pl</w:t>
        </w:r>
      </w:hyperlink>
      <w:r w:rsidRPr="009A0749">
        <w:rPr>
          <w:sz w:val="20"/>
        </w:rPr>
        <w:t xml:space="preserve"> oraz na tablicy ogłoszeń w siedzibie Zamawiającego.</w:t>
      </w:r>
    </w:p>
    <w:p w:rsidR="00CB1E6C" w:rsidRPr="00A46900" w:rsidRDefault="00CB1E6C" w:rsidP="00CB1E6C">
      <w:pPr>
        <w:jc w:val="both"/>
        <w:rPr>
          <w:b/>
          <w:sz w:val="20"/>
          <w:szCs w:val="20"/>
        </w:rPr>
      </w:pPr>
    </w:p>
    <w:p w:rsidR="00CB1E6C" w:rsidRPr="00E77134" w:rsidRDefault="00CB1E6C" w:rsidP="00CB1E6C">
      <w:pPr>
        <w:pStyle w:val="Tekstpodstawowywcity"/>
        <w:spacing w:line="240" w:lineRule="auto"/>
        <w:ind w:firstLine="0"/>
        <w:jc w:val="center"/>
        <w:rPr>
          <w:b/>
          <w:sz w:val="20"/>
        </w:rPr>
      </w:pPr>
      <w:r w:rsidRPr="00E77134">
        <w:rPr>
          <w:b/>
          <w:sz w:val="20"/>
        </w:rPr>
        <w:t>ZAWIADOMIENIE</w:t>
      </w:r>
    </w:p>
    <w:p w:rsidR="00CB1E6C" w:rsidRPr="00E77134" w:rsidRDefault="00CB1E6C" w:rsidP="00CB1E6C">
      <w:pPr>
        <w:pStyle w:val="Tekstpodstawowywcity"/>
        <w:spacing w:line="240" w:lineRule="auto"/>
        <w:ind w:firstLine="0"/>
        <w:jc w:val="both"/>
        <w:rPr>
          <w:sz w:val="20"/>
        </w:rPr>
      </w:pPr>
    </w:p>
    <w:p w:rsidR="00CB1E6C" w:rsidRPr="00E77134" w:rsidRDefault="00CB1E6C" w:rsidP="00CB1E6C">
      <w:pPr>
        <w:jc w:val="both"/>
        <w:rPr>
          <w:sz w:val="20"/>
          <w:szCs w:val="20"/>
        </w:rPr>
      </w:pPr>
      <w:r w:rsidRPr="00E77134">
        <w:rPr>
          <w:sz w:val="20"/>
          <w:szCs w:val="20"/>
        </w:rPr>
        <w:tab/>
        <w:t>W związku ze złożonymi pytaniami, na podstawie art. 38 ust. 1,</w:t>
      </w:r>
      <w:r w:rsidR="00CB1215" w:rsidRPr="00E77134">
        <w:rPr>
          <w:sz w:val="20"/>
          <w:szCs w:val="20"/>
        </w:rPr>
        <w:t xml:space="preserve"> </w:t>
      </w:r>
      <w:r w:rsidRPr="00E77134">
        <w:rPr>
          <w:sz w:val="20"/>
          <w:szCs w:val="20"/>
        </w:rPr>
        <w:t>2 i 4 ustawy Prawo zamówień publicznych (</w:t>
      </w:r>
      <w:r w:rsidR="009A6D6B">
        <w:rPr>
          <w:sz w:val="20"/>
          <w:szCs w:val="20"/>
        </w:rPr>
        <w:t xml:space="preserve">tekst jednolity </w:t>
      </w:r>
      <w:r w:rsidR="00756014" w:rsidRPr="00E77134">
        <w:rPr>
          <w:sz w:val="20"/>
        </w:rPr>
        <w:t>D</w:t>
      </w:r>
      <w:r w:rsidR="00616E5D">
        <w:rPr>
          <w:sz w:val="20"/>
        </w:rPr>
        <w:t>z. U. z 2013 r.</w:t>
      </w:r>
      <w:r w:rsidR="00756014" w:rsidRPr="00E77134">
        <w:rPr>
          <w:sz w:val="20"/>
        </w:rPr>
        <w:t>, poz. 907</w:t>
      </w:r>
      <w:r w:rsidR="00616E5D">
        <w:rPr>
          <w:sz w:val="20"/>
        </w:rPr>
        <w:t xml:space="preserve"> z </w:t>
      </w:r>
      <w:proofErr w:type="spellStart"/>
      <w:r w:rsidR="00616E5D">
        <w:rPr>
          <w:sz w:val="20"/>
        </w:rPr>
        <w:t>późn</w:t>
      </w:r>
      <w:proofErr w:type="spellEnd"/>
      <w:r w:rsidR="00616E5D">
        <w:rPr>
          <w:sz w:val="20"/>
        </w:rPr>
        <w:t>. zm.</w:t>
      </w:r>
      <w:r w:rsidRPr="00E77134">
        <w:rPr>
          <w:sz w:val="20"/>
          <w:szCs w:val="20"/>
        </w:rPr>
        <w:t>) Zamawiając</w:t>
      </w:r>
      <w:r w:rsidR="00CB1215" w:rsidRPr="00E77134">
        <w:rPr>
          <w:sz w:val="20"/>
          <w:szCs w:val="20"/>
        </w:rPr>
        <w:t>y udziela poniższych wyjaśnień.</w:t>
      </w:r>
    </w:p>
    <w:p w:rsidR="008B2105" w:rsidRPr="00E77134" w:rsidRDefault="008B2105" w:rsidP="00C9383B">
      <w:pPr>
        <w:jc w:val="both"/>
        <w:rPr>
          <w:sz w:val="20"/>
          <w:szCs w:val="20"/>
        </w:rPr>
      </w:pPr>
    </w:p>
    <w:p w:rsidR="00205F45" w:rsidRPr="00E77134" w:rsidRDefault="00CB1E6C" w:rsidP="00CB1E6C">
      <w:pPr>
        <w:jc w:val="center"/>
        <w:rPr>
          <w:sz w:val="22"/>
          <w:szCs w:val="22"/>
        </w:rPr>
      </w:pPr>
      <w:r w:rsidRPr="00E77134">
        <w:rPr>
          <w:b/>
          <w:sz w:val="22"/>
          <w:szCs w:val="22"/>
        </w:rPr>
        <w:t>PYTANIA DOTYCZĄCE PRZEDMIOTU ZAMÓWIENIA</w:t>
      </w:r>
    </w:p>
    <w:p w:rsidR="000553BF" w:rsidRPr="009A0749" w:rsidRDefault="000553BF" w:rsidP="00B235FF">
      <w:pPr>
        <w:jc w:val="both"/>
        <w:rPr>
          <w:b/>
          <w:sz w:val="20"/>
          <w:szCs w:val="20"/>
        </w:rPr>
      </w:pPr>
    </w:p>
    <w:p w:rsidR="00072950" w:rsidRPr="009A0749" w:rsidRDefault="00201D70" w:rsidP="00A14229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1</w:t>
      </w:r>
    </w:p>
    <w:p w:rsidR="00072950" w:rsidRPr="009A0749" w:rsidRDefault="002F2D2C" w:rsidP="00A14229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Prosimy o wskazanie typu, lokalizacji oraz ilości kurtyn ppoż.?</w:t>
      </w:r>
    </w:p>
    <w:p w:rsidR="00072950" w:rsidRPr="009A0749" w:rsidRDefault="00072950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072950" w:rsidRPr="009A0749" w:rsidRDefault="004502FD" w:rsidP="00A14229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W przeprojektowanej instalacji zrezygnowano z kurtyn p.poż. kurtyny mają być zastąpione oknami ze szkłem ognioodpornym typu "PYROFLEX”.</w:t>
      </w:r>
    </w:p>
    <w:p w:rsidR="00072950" w:rsidRPr="009A0749" w:rsidRDefault="00072950" w:rsidP="00A14229">
      <w:pPr>
        <w:jc w:val="both"/>
        <w:rPr>
          <w:b/>
          <w:sz w:val="20"/>
          <w:szCs w:val="20"/>
        </w:rPr>
      </w:pPr>
    </w:p>
    <w:p w:rsidR="00072950" w:rsidRPr="009A0749" w:rsidRDefault="00746F99" w:rsidP="00A14229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2</w:t>
      </w:r>
    </w:p>
    <w:p w:rsidR="00072950" w:rsidRPr="009A0749" w:rsidRDefault="002F2D2C" w:rsidP="00A14229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Prosimy o potwierdzenie, że roboty w zakresie wymiana stolarki drzwiowej obejmuje jedynie wymianę drzwi o odporności ogniowej EI60S i wym. 90+50/200 w obrębie ciągów komunikacyjnych na wysokim parterze, 1 piętrze, 2 piętrze, 3 piętrze (łącznie 4 szt.)?</w:t>
      </w:r>
    </w:p>
    <w:p w:rsidR="00072950" w:rsidRPr="009A0749" w:rsidRDefault="00072950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072950" w:rsidRPr="009A0749" w:rsidRDefault="004502FD" w:rsidP="00A14229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Zamawiający potwierdza</w:t>
      </w:r>
      <w:r w:rsidR="00495445" w:rsidRPr="009A0749">
        <w:rPr>
          <w:b/>
          <w:sz w:val="20"/>
          <w:szCs w:val="20"/>
        </w:rPr>
        <w:t>.</w:t>
      </w:r>
    </w:p>
    <w:p w:rsidR="00072950" w:rsidRPr="009A0749" w:rsidRDefault="00072950" w:rsidP="00A14229">
      <w:pPr>
        <w:jc w:val="both"/>
        <w:rPr>
          <w:b/>
          <w:sz w:val="20"/>
          <w:szCs w:val="20"/>
        </w:rPr>
      </w:pPr>
    </w:p>
    <w:p w:rsidR="00FF0BB0" w:rsidRPr="009A0749" w:rsidRDefault="00746F99" w:rsidP="00A14229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3</w:t>
      </w:r>
    </w:p>
    <w:p w:rsidR="002F2D2C" w:rsidRPr="009A0749" w:rsidRDefault="002F2D2C" w:rsidP="00A14229">
      <w:pPr>
        <w:jc w:val="both"/>
        <w:rPr>
          <w:sz w:val="20"/>
          <w:szCs w:val="20"/>
        </w:rPr>
      </w:pPr>
      <w:r w:rsidRPr="009A0749">
        <w:rPr>
          <w:sz w:val="20"/>
          <w:szCs w:val="20"/>
        </w:rPr>
        <w:t>Na rysunkach dot. Systemu Sygnalizacji Pożaru, wymieniono:</w:t>
      </w:r>
    </w:p>
    <w:p w:rsidR="002F2D2C" w:rsidRPr="009A0749" w:rsidRDefault="002F2D2C" w:rsidP="00A14229">
      <w:pPr>
        <w:jc w:val="both"/>
        <w:rPr>
          <w:sz w:val="20"/>
          <w:szCs w:val="20"/>
        </w:rPr>
      </w:pPr>
      <w:r w:rsidRPr="009A0749">
        <w:rPr>
          <w:sz w:val="20"/>
          <w:szCs w:val="20"/>
        </w:rPr>
        <w:t>„adresowalna jonizacyjna czujka dymu DIO-4046 z gniazdem G-40,</w:t>
      </w:r>
    </w:p>
    <w:p w:rsidR="002F2D2C" w:rsidRPr="009A0749" w:rsidRDefault="002F2D2C" w:rsidP="00A14229">
      <w:pPr>
        <w:jc w:val="both"/>
        <w:rPr>
          <w:sz w:val="20"/>
          <w:szCs w:val="20"/>
        </w:rPr>
      </w:pPr>
      <w:r w:rsidRPr="009A0749">
        <w:rPr>
          <w:sz w:val="20"/>
          <w:szCs w:val="20"/>
        </w:rPr>
        <w:t>adresowalna optyczna czujka dymu DIO-4046 z gniazdem G-40,</w:t>
      </w:r>
    </w:p>
    <w:p w:rsidR="002F2D2C" w:rsidRPr="009A0749" w:rsidRDefault="002F2D2C" w:rsidP="00A14229">
      <w:pPr>
        <w:jc w:val="both"/>
        <w:rPr>
          <w:sz w:val="20"/>
          <w:szCs w:val="20"/>
        </w:rPr>
      </w:pPr>
      <w:r w:rsidRPr="009A0749">
        <w:rPr>
          <w:sz w:val="20"/>
          <w:szCs w:val="20"/>
        </w:rPr>
        <w:t>jonizacyjna czujka dymu DIO-40 z gniazdem G-40,</w:t>
      </w:r>
    </w:p>
    <w:p w:rsidR="002F2D2C" w:rsidRPr="009A0749" w:rsidRDefault="002F2D2C" w:rsidP="00A14229">
      <w:pPr>
        <w:jc w:val="both"/>
        <w:rPr>
          <w:sz w:val="20"/>
          <w:szCs w:val="20"/>
        </w:rPr>
      </w:pPr>
      <w:r w:rsidRPr="009A0749">
        <w:rPr>
          <w:sz w:val="20"/>
          <w:szCs w:val="20"/>
        </w:rPr>
        <w:t>optyczna czujka dymu DIO-40 z gniazdem G-40.”</w:t>
      </w:r>
    </w:p>
    <w:p w:rsidR="00FF0BB0" w:rsidRPr="009A0749" w:rsidRDefault="002F2D2C" w:rsidP="00A14229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Czujki oznaczone jako DIO-4046 oraz DIO-40 występują jedynie jako czujki jonizacyjne. Prosimy o podanie prawidłowych oznaczeń wymaganych czujek</w:t>
      </w:r>
      <w:r w:rsidR="00201D70" w:rsidRPr="009A0749">
        <w:rPr>
          <w:sz w:val="20"/>
          <w:szCs w:val="20"/>
        </w:rPr>
        <w:t>?</w:t>
      </w:r>
    </w:p>
    <w:p w:rsidR="00FF0BB0" w:rsidRPr="009A0749" w:rsidRDefault="00FF0BB0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FF0BB0" w:rsidRPr="009A0749" w:rsidRDefault="004502FD" w:rsidP="00A14229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Poprawiono: adresowalna optyczna czujka dymu to DOR-4046 a nie DIO-4046, </w:t>
      </w:r>
      <w:proofErr w:type="spellStart"/>
      <w:r w:rsidRPr="009A0749">
        <w:rPr>
          <w:b/>
          <w:sz w:val="20"/>
          <w:szCs w:val="20"/>
        </w:rPr>
        <w:t>nieadresowalna</w:t>
      </w:r>
      <w:proofErr w:type="spellEnd"/>
      <w:r w:rsidRPr="009A0749">
        <w:rPr>
          <w:b/>
          <w:sz w:val="20"/>
          <w:szCs w:val="20"/>
        </w:rPr>
        <w:t xml:space="preserve"> czujka optyczna dymu to DOR-40 a nie DIO-40. Czujka typu DIO-40 nie występuje w przeprojektowanej części instalacji SAP.</w:t>
      </w:r>
    </w:p>
    <w:p w:rsidR="00201D70" w:rsidRPr="009A0749" w:rsidRDefault="00201D70" w:rsidP="00A14229">
      <w:pPr>
        <w:jc w:val="both"/>
        <w:rPr>
          <w:b/>
          <w:sz w:val="20"/>
          <w:szCs w:val="20"/>
        </w:rPr>
      </w:pPr>
    </w:p>
    <w:p w:rsidR="00B56CCA" w:rsidRPr="009A0749" w:rsidRDefault="00746F99" w:rsidP="00A14229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4</w:t>
      </w:r>
    </w:p>
    <w:p w:rsidR="00B56CCA" w:rsidRPr="009A0749" w:rsidRDefault="002F2D2C" w:rsidP="00A14229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 xml:space="preserve">Czy przedmiot zamówienia obejmuje dostawę i montaż centrali sygnalizacji pożaru? W pkt. 2.2. Modernizacji projektu wykonawczego „Instalacja automatycznej sygnalizacji pożaru w budynkach Szpitala MSWiA w Bydgoszczy” </w:t>
      </w:r>
      <w:r w:rsidR="00030807" w:rsidRPr="009A0749">
        <w:rPr>
          <w:sz w:val="20"/>
          <w:szCs w:val="20"/>
        </w:rPr>
        <w:t>zawarta została informacja, że w instalacja oparta jest trzech centralach, natomiast w pkt. 1.4. mowa jest o rozwiązaniu mającym na celu uniknięcie instalacji drugiej centrali. Prosimy podanie ilości central zamontowanych na obiekcie oraz ilości central, których montaż jest przedmiotem ww. zamówienia</w:t>
      </w:r>
      <w:r w:rsidR="00373BDA" w:rsidRPr="009A0749">
        <w:rPr>
          <w:sz w:val="20"/>
          <w:szCs w:val="20"/>
        </w:rPr>
        <w:t>?</w:t>
      </w:r>
    </w:p>
    <w:p w:rsidR="00B56CCA" w:rsidRPr="009A0749" w:rsidRDefault="00B56CCA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495445" w:rsidRPr="009A0749" w:rsidRDefault="004502FD" w:rsidP="00495445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lastRenderedPageBreak/>
        <w:t>Zainstalowana centrala POLON-4900 jest wystarczająca do uruchomienia całości instalacji po przeprowadzonej rekonfiguracji nowej i bieżącej instalacji</w:t>
      </w:r>
      <w:r w:rsidR="00495445" w:rsidRPr="009A0749">
        <w:rPr>
          <w:b/>
          <w:sz w:val="20"/>
          <w:szCs w:val="20"/>
        </w:rPr>
        <w:t>.</w:t>
      </w:r>
    </w:p>
    <w:p w:rsidR="00B56CCA" w:rsidRDefault="00B56CCA" w:rsidP="00A14229">
      <w:pPr>
        <w:jc w:val="both"/>
        <w:rPr>
          <w:b/>
          <w:sz w:val="20"/>
          <w:szCs w:val="20"/>
        </w:rPr>
      </w:pPr>
    </w:p>
    <w:p w:rsidR="00BA788C" w:rsidRPr="009A0749" w:rsidRDefault="00746F99" w:rsidP="00A14229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5</w:t>
      </w:r>
    </w:p>
    <w:p w:rsidR="00201D70" w:rsidRPr="009A0749" w:rsidRDefault="00030807" w:rsidP="00A14229">
      <w:pPr>
        <w:jc w:val="both"/>
        <w:rPr>
          <w:bCs/>
          <w:sz w:val="20"/>
          <w:szCs w:val="20"/>
        </w:rPr>
      </w:pPr>
      <w:r w:rsidRPr="009A0749">
        <w:rPr>
          <w:bCs/>
          <w:sz w:val="20"/>
          <w:szCs w:val="20"/>
        </w:rPr>
        <w:t xml:space="preserve">Czy Zamawiający uzna za spełnienie warunku wiedzy i doświadczenia zawartego w pkt. V.1.2.a SIWZ, Jeśli Wykonawca wykaże się, że w okresie ostatnich pięciu lat przed upływem terminu składania ofert wykonał jedną robotę w </w:t>
      </w:r>
      <w:r w:rsidR="0032694F" w:rsidRPr="009A0749">
        <w:rPr>
          <w:bCs/>
          <w:sz w:val="20"/>
          <w:szCs w:val="20"/>
        </w:rPr>
        <w:t>zakresie</w:t>
      </w:r>
      <w:r w:rsidRPr="009A0749">
        <w:rPr>
          <w:bCs/>
          <w:sz w:val="20"/>
          <w:szCs w:val="20"/>
        </w:rPr>
        <w:t xml:space="preserve"> instalacji elektrycznych oraz instalacji teletechnicznych w budynku użyteczności publicznej o wartości nie mniejszej niż 500.000,00 zł brutto</w:t>
      </w:r>
      <w:r w:rsidR="00201D70" w:rsidRPr="009A0749">
        <w:rPr>
          <w:bCs/>
          <w:sz w:val="20"/>
          <w:szCs w:val="20"/>
        </w:rPr>
        <w:t>.</w:t>
      </w:r>
    </w:p>
    <w:p w:rsidR="00BA788C" w:rsidRPr="009A0749" w:rsidRDefault="00BA788C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BA788C" w:rsidRPr="009A0749" w:rsidRDefault="00996527" w:rsidP="00A14229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Zamawiający uzna warunek za spełniony</w:t>
      </w:r>
      <w:r w:rsidR="00495445" w:rsidRPr="009A0749">
        <w:rPr>
          <w:b/>
          <w:sz w:val="20"/>
          <w:szCs w:val="20"/>
        </w:rPr>
        <w:t>.</w:t>
      </w:r>
    </w:p>
    <w:p w:rsidR="00BA788C" w:rsidRPr="009A0749" w:rsidRDefault="00BA788C" w:rsidP="00A14229">
      <w:pPr>
        <w:jc w:val="both"/>
        <w:rPr>
          <w:b/>
          <w:sz w:val="20"/>
          <w:szCs w:val="20"/>
        </w:rPr>
      </w:pPr>
    </w:p>
    <w:p w:rsidR="000C4A7F" w:rsidRPr="009A0749" w:rsidRDefault="00746F99" w:rsidP="00A14229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6</w:t>
      </w:r>
    </w:p>
    <w:p w:rsidR="007C1332" w:rsidRPr="009A0749" w:rsidRDefault="0032694F" w:rsidP="00A14229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Ile okien</w:t>
      </w:r>
      <w:r w:rsidR="004E0FC1" w:rsidRPr="009A0749">
        <w:rPr>
          <w:sz w:val="20"/>
          <w:szCs w:val="20"/>
        </w:rPr>
        <w:t xml:space="preserve"> oddymiających znajdować się powinno w maszynowni dźwigu nr 1? Zgodnie z częścią opisową projektu będą do cztery okna, natomiast część rysunkowa uwzględnia jedynie 3. Czy na obiekcie są możliwości techniczne zamontowania 4 okien</w:t>
      </w:r>
      <w:r w:rsidR="007C1332" w:rsidRPr="009A0749">
        <w:rPr>
          <w:sz w:val="20"/>
          <w:szCs w:val="20"/>
        </w:rPr>
        <w:t>?</w:t>
      </w:r>
      <w:r w:rsidR="004E0FC1" w:rsidRPr="009A0749">
        <w:rPr>
          <w:sz w:val="20"/>
          <w:szCs w:val="20"/>
        </w:rPr>
        <w:t xml:space="preserve"> Podobna sytuacja ma miejsce w przypadku klatek schodowych – w części obliczeniowej przewiduje po 2 okna, natomiast w części rysunkowej – po 1.</w:t>
      </w:r>
    </w:p>
    <w:p w:rsidR="000C4A7F" w:rsidRPr="009A0749" w:rsidRDefault="000C4A7F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0C4A7F" w:rsidRPr="009A0749" w:rsidRDefault="004502FD" w:rsidP="00A14229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Zmiany dotyczące maszynowni nr 1, 2 i 3 zostały ujęte w zmodernizowanym projekcie oddymiania.</w:t>
      </w:r>
    </w:p>
    <w:p w:rsidR="004502FD" w:rsidRPr="009A0749" w:rsidRDefault="004502FD" w:rsidP="00A14229">
      <w:pPr>
        <w:jc w:val="both"/>
        <w:rPr>
          <w:b/>
          <w:sz w:val="20"/>
          <w:szCs w:val="20"/>
        </w:rPr>
      </w:pPr>
    </w:p>
    <w:p w:rsidR="000C4A7F" w:rsidRPr="009A0749" w:rsidRDefault="00746F99" w:rsidP="00A14229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7</w:t>
      </w:r>
    </w:p>
    <w:p w:rsidR="000C4A7F" w:rsidRPr="009A0749" w:rsidRDefault="004E0FC1" w:rsidP="00A14229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 xml:space="preserve">Z uwagi na brak opisu technicznego do zadania nr 2 , prosimy o uszczegółowienie sprzętu znajdującego się w legendzie części rysunkowej. W szczególności prosimy o sprecyzowanie, co Zamawiający rozumie pod pojęciem „Kontrola Dostępu” (jakie urządzenie) oraz podanie wymagań dot. </w:t>
      </w:r>
      <w:proofErr w:type="spellStart"/>
      <w:r w:rsidRPr="009A0749">
        <w:rPr>
          <w:sz w:val="20"/>
          <w:szCs w:val="20"/>
        </w:rPr>
        <w:t>elektrozaczepów</w:t>
      </w:r>
      <w:proofErr w:type="spellEnd"/>
      <w:r w:rsidRPr="009A0749">
        <w:rPr>
          <w:sz w:val="20"/>
          <w:szCs w:val="20"/>
        </w:rPr>
        <w:t xml:space="preserve"> do domofonu.</w:t>
      </w:r>
    </w:p>
    <w:p w:rsidR="000C4A7F" w:rsidRPr="009A0749" w:rsidRDefault="000C4A7F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0C4A7F" w:rsidRPr="009A0749" w:rsidRDefault="004502FD" w:rsidP="00A14229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Zmiany dotyczące oddymiania klatek schodowych nr 1, 2 i 3 zostały ujęte w zmodernizowanym projekcie oddymiania.</w:t>
      </w:r>
    </w:p>
    <w:p w:rsidR="004502FD" w:rsidRPr="009A0749" w:rsidRDefault="004502FD" w:rsidP="00A14229">
      <w:pPr>
        <w:jc w:val="both"/>
        <w:rPr>
          <w:b/>
          <w:sz w:val="20"/>
          <w:szCs w:val="20"/>
        </w:rPr>
      </w:pPr>
    </w:p>
    <w:p w:rsidR="000C4A7F" w:rsidRPr="0087629D" w:rsidRDefault="00746F99" w:rsidP="00A14229">
      <w:pPr>
        <w:jc w:val="both"/>
        <w:rPr>
          <w:sz w:val="20"/>
          <w:szCs w:val="20"/>
        </w:rPr>
      </w:pPr>
      <w:r w:rsidRPr="0087629D">
        <w:rPr>
          <w:b/>
          <w:sz w:val="20"/>
          <w:szCs w:val="20"/>
        </w:rPr>
        <w:t>Pytanie 8</w:t>
      </w:r>
    </w:p>
    <w:p w:rsidR="000C4A7F" w:rsidRPr="0087629D" w:rsidRDefault="004A2000" w:rsidP="00A14229">
      <w:pPr>
        <w:jc w:val="both"/>
        <w:rPr>
          <w:bCs/>
          <w:sz w:val="20"/>
          <w:szCs w:val="20"/>
        </w:rPr>
      </w:pPr>
      <w:r w:rsidRPr="0087629D">
        <w:rPr>
          <w:sz w:val="20"/>
          <w:szCs w:val="20"/>
        </w:rPr>
        <w:t>Z uwagi na duże rozbieżności pomiędzy przedmiarem, częścią rysunkową, a częścią opisową projektu prosimy o skorygowanie przedmiaru (oprócz ilościowych różnic, brak niektórych najbardziej istotnych materiałów i urządzeń m.in. centrali oddymiania w klatce nr 1 i nr 2)</w:t>
      </w:r>
      <w:r w:rsidR="007C1332" w:rsidRPr="0087629D">
        <w:rPr>
          <w:sz w:val="20"/>
          <w:szCs w:val="20"/>
        </w:rPr>
        <w:t>?</w:t>
      </w:r>
    </w:p>
    <w:p w:rsidR="000C4A7F" w:rsidRPr="0087629D" w:rsidRDefault="000C4A7F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87629D">
        <w:rPr>
          <w:b/>
          <w:sz w:val="20"/>
        </w:rPr>
        <w:t>Odpowiedź:</w:t>
      </w:r>
    </w:p>
    <w:p w:rsidR="000C4A7F" w:rsidRPr="0087629D" w:rsidRDefault="0087629D" w:rsidP="00A14229">
      <w:pPr>
        <w:jc w:val="both"/>
        <w:rPr>
          <w:b/>
          <w:sz w:val="20"/>
          <w:szCs w:val="20"/>
        </w:rPr>
      </w:pPr>
      <w:r w:rsidRPr="0087629D">
        <w:rPr>
          <w:b/>
          <w:sz w:val="20"/>
          <w:szCs w:val="20"/>
        </w:rPr>
        <w:t xml:space="preserve">Zamawiający dokonał zmiany w dokumentacji projektowej, ponadto zgodnie z rozdziałem XII pkt. 1 SIWZ </w:t>
      </w:r>
      <w:r w:rsidRPr="0087629D">
        <w:rPr>
          <w:b/>
          <w:sz w:val="20"/>
          <w:szCs w:val="20"/>
        </w:rPr>
        <w:t>przedmiary robót stanowią materiały pomocnicze</w:t>
      </w:r>
      <w:r w:rsidR="004502FD" w:rsidRPr="0087629D">
        <w:rPr>
          <w:b/>
          <w:sz w:val="20"/>
          <w:szCs w:val="20"/>
        </w:rPr>
        <w:t>.</w:t>
      </w:r>
    </w:p>
    <w:p w:rsidR="004502FD" w:rsidRPr="0087629D" w:rsidRDefault="004502FD" w:rsidP="00A14229">
      <w:pPr>
        <w:jc w:val="both"/>
        <w:rPr>
          <w:b/>
          <w:sz w:val="20"/>
          <w:szCs w:val="20"/>
        </w:rPr>
      </w:pPr>
    </w:p>
    <w:p w:rsidR="000C4A7F" w:rsidRPr="0087629D" w:rsidRDefault="00746F99" w:rsidP="00A14229">
      <w:pPr>
        <w:jc w:val="both"/>
        <w:rPr>
          <w:sz w:val="20"/>
          <w:szCs w:val="20"/>
        </w:rPr>
      </w:pPr>
      <w:r w:rsidRPr="0087629D">
        <w:rPr>
          <w:b/>
          <w:sz w:val="20"/>
          <w:szCs w:val="20"/>
        </w:rPr>
        <w:t>Pytanie 9</w:t>
      </w:r>
    </w:p>
    <w:p w:rsidR="007C1332" w:rsidRPr="009A0749" w:rsidRDefault="004A2000" w:rsidP="00A14229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Na mocy ustawy z dnia 6 września 2001 r. o dostępie do informacji publicznej art. 1, pkt. 1 oraz art. 2 pkt. 1 prosimy o podanie budżetu, jaki Zamawiający zamierza przeznaczyć na zrealizowanie ww. zamówienia</w:t>
      </w:r>
      <w:r w:rsidR="007C1332" w:rsidRPr="009A0749">
        <w:rPr>
          <w:sz w:val="20"/>
          <w:szCs w:val="20"/>
        </w:rPr>
        <w:t>?</w:t>
      </w:r>
    </w:p>
    <w:p w:rsidR="000C4A7F" w:rsidRPr="009A0749" w:rsidRDefault="000C4A7F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0C4A7F" w:rsidRPr="009A0749" w:rsidRDefault="004A2000" w:rsidP="00A14229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Zamawiający kwotę jaką zamierza przeznaczyć na realizacje zamówienia poda bezpośrednio przed otwarciem ofert.</w:t>
      </w:r>
    </w:p>
    <w:p w:rsidR="000C4A7F" w:rsidRPr="00CC3B74" w:rsidRDefault="000C4A7F" w:rsidP="00A14229">
      <w:pPr>
        <w:jc w:val="both"/>
        <w:rPr>
          <w:b/>
          <w:color w:val="00B050"/>
          <w:sz w:val="20"/>
          <w:szCs w:val="20"/>
        </w:rPr>
      </w:pPr>
    </w:p>
    <w:p w:rsidR="000C4A7F" w:rsidRPr="009A0749" w:rsidRDefault="000C4A7F" w:rsidP="00A14229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1</w:t>
      </w:r>
      <w:r w:rsidR="00746F99" w:rsidRPr="009A0749">
        <w:rPr>
          <w:b/>
          <w:sz w:val="20"/>
          <w:szCs w:val="20"/>
        </w:rPr>
        <w:t>0</w:t>
      </w:r>
    </w:p>
    <w:p w:rsidR="0014761C" w:rsidRPr="009A0749" w:rsidRDefault="006D7EAA" w:rsidP="00A14229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W związku z licznymi niejasnościami w specyfikacji prosimy o przedłużenie terminu składania ofert?</w:t>
      </w:r>
    </w:p>
    <w:p w:rsidR="000C4A7F" w:rsidRPr="009A0749" w:rsidRDefault="000C4A7F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7932F8" w:rsidRPr="009A0749" w:rsidRDefault="007932F8" w:rsidP="00A14229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Zamawiający </w:t>
      </w:r>
      <w:r w:rsidRPr="009A0749">
        <w:rPr>
          <w:b/>
          <w:bCs/>
          <w:sz w:val="20"/>
          <w:szCs w:val="20"/>
        </w:rPr>
        <w:t>przedłu</w:t>
      </w:r>
      <w:r w:rsidRPr="009A0749">
        <w:rPr>
          <w:rFonts w:eastAsia="TimesNewRoman,Bold"/>
          <w:b/>
          <w:bCs/>
          <w:sz w:val="20"/>
          <w:szCs w:val="20"/>
        </w:rPr>
        <w:t>ż</w:t>
      </w:r>
      <w:r w:rsidRPr="009A0749">
        <w:rPr>
          <w:b/>
          <w:bCs/>
          <w:sz w:val="20"/>
          <w:szCs w:val="20"/>
        </w:rPr>
        <w:t xml:space="preserve">a termin składania ofert do dnia </w:t>
      </w:r>
      <w:r w:rsidR="00996527" w:rsidRPr="009A0749">
        <w:rPr>
          <w:b/>
          <w:bCs/>
          <w:sz w:val="20"/>
          <w:szCs w:val="20"/>
          <w:u w:val="single"/>
        </w:rPr>
        <w:t>19</w:t>
      </w:r>
      <w:r w:rsidRPr="009A0749">
        <w:rPr>
          <w:b/>
          <w:bCs/>
          <w:sz w:val="20"/>
          <w:szCs w:val="20"/>
          <w:u w:val="single"/>
        </w:rPr>
        <w:t>.05.2016 r. do godz. 09:30</w:t>
      </w:r>
      <w:r w:rsidRPr="009A0749">
        <w:rPr>
          <w:b/>
          <w:bCs/>
          <w:sz w:val="20"/>
          <w:szCs w:val="20"/>
        </w:rPr>
        <w:t>. Otwarcie ofert odb</w:t>
      </w:r>
      <w:r w:rsidRPr="009A0749">
        <w:rPr>
          <w:rFonts w:eastAsia="TimesNewRoman,Bold"/>
          <w:b/>
          <w:bCs/>
          <w:sz w:val="20"/>
          <w:szCs w:val="20"/>
        </w:rPr>
        <w:t>ę</w:t>
      </w:r>
      <w:r w:rsidRPr="009A0749">
        <w:rPr>
          <w:b/>
          <w:bCs/>
          <w:sz w:val="20"/>
          <w:szCs w:val="20"/>
        </w:rPr>
        <w:t>dzie si</w:t>
      </w:r>
      <w:r w:rsidRPr="009A0749">
        <w:rPr>
          <w:rFonts w:eastAsia="TimesNewRoman,Bold"/>
          <w:b/>
          <w:bCs/>
          <w:sz w:val="20"/>
          <w:szCs w:val="20"/>
        </w:rPr>
        <w:t xml:space="preserve">ę </w:t>
      </w:r>
      <w:r w:rsidRPr="009A0749">
        <w:rPr>
          <w:b/>
          <w:bCs/>
          <w:sz w:val="20"/>
          <w:szCs w:val="20"/>
        </w:rPr>
        <w:t xml:space="preserve">w dniu </w:t>
      </w:r>
      <w:r w:rsidRPr="009A0749">
        <w:rPr>
          <w:b/>
          <w:bCs/>
          <w:sz w:val="20"/>
          <w:szCs w:val="20"/>
          <w:u w:val="single"/>
        </w:rPr>
        <w:t>1</w:t>
      </w:r>
      <w:r w:rsidR="00996527" w:rsidRPr="009A0749">
        <w:rPr>
          <w:b/>
          <w:bCs/>
          <w:sz w:val="20"/>
          <w:szCs w:val="20"/>
          <w:u w:val="single"/>
        </w:rPr>
        <w:t>9</w:t>
      </w:r>
      <w:r w:rsidRPr="009A0749">
        <w:rPr>
          <w:b/>
          <w:bCs/>
          <w:sz w:val="20"/>
          <w:szCs w:val="20"/>
          <w:u w:val="single"/>
        </w:rPr>
        <w:t>.05.2016 r. o godz. 10:00</w:t>
      </w:r>
      <w:r w:rsidRPr="009A0749">
        <w:rPr>
          <w:b/>
          <w:sz w:val="20"/>
          <w:szCs w:val="20"/>
        </w:rPr>
        <w:t>.</w:t>
      </w:r>
    </w:p>
    <w:p w:rsidR="007932F8" w:rsidRPr="009A0749" w:rsidRDefault="007932F8" w:rsidP="00A14229">
      <w:pPr>
        <w:jc w:val="both"/>
        <w:rPr>
          <w:b/>
          <w:sz w:val="20"/>
          <w:szCs w:val="20"/>
        </w:rPr>
      </w:pPr>
    </w:p>
    <w:p w:rsidR="000C4A7F" w:rsidRPr="009A0749" w:rsidRDefault="000C4A7F" w:rsidP="00A14229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1</w:t>
      </w:r>
      <w:r w:rsidR="00746F99" w:rsidRPr="009A0749">
        <w:rPr>
          <w:b/>
          <w:sz w:val="20"/>
          <w:szCs w:val="20"/>
        </w:rPr>
        <w:t>1</w:t>
      </w:r>
    </w:p>
    <w:p w:rsidR="000C4A7F" w:rsidRPr="009A0749" w:rsidRDefault="006D7EAA" w:rsidP="00A14229">
      <w:pPr>
        <w:jc w:val="both"/>
        <w:rPr>
          <w:bCs/>
          <w:sz w:val="20"/>
          <w:szCs w:val="20"/>
        </w:rPr>
      </w:pPr>
      <w:r w:rsidRPr="009A0749">
        <w:rPr>
          <w:bCs/>
          <w:sz w:val="20"/>
          <w:szCs w:val="20"/>
        </w:rPr>
        <w:t>Czy UPS i wentylatory wchodzą z zakres przedmiotu ww. zamówienia</w:t>
      </w:r>
      <w:r w:rsidR="00FA5184" w:rsidRPr="009A0749">
        <w:rPr>
          <w:bCs/>
          <w:sz w:val="20"/>
          <w:szCs w:val="20"/>
        </w:rPr>
        <w:t>?</w:t>
      </w:r>
    </w:p>
    <w:p w:rsidR="000C4A7F" w:rsidRPr="009A0749" w:rsidRDefault="000C4A7F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0C4A7F" w:rsidRPr="009A0749" w:rsidRDefault="00EB5ABA" w:rsidP="00A142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TAK</w:t>
      </w:r>
      <w:r w:rsidR="00082619" w:rsidRPr="009A0749">
        <w:rPr>
          <w:b/>
          <w:sz w:val="20"/>
          <w:szCs w:val="20"/>
        </w:rPr>
        <w:t>.</w:t>
      </w:r>
    </w:p>
    <w:p w:rsidR="00082619" w:rsidRPr="009A0749" w:rsidRDefault="00082619" w:rsidP="00A14229">
      <w:pPr>
        <w:jc w:val="both"/>
        <w:rPr>
          <w:b/>
          <w:sz w:val="20"/>
          <w:szCs w:val="20"/>
        </w:rPr>
      </w:pPr>
    </w:p>
    <w:p w:rsidR="002A6C1F" w:rsidRPr="009A0749" w:rsidRDefault="002A6C1F" w:rsidP="002A6C1F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12</w:t>
      </w:r>
    </w:p>
    <w:p w:rsidR="002A6C1F" w:rsidRPr="009A0749" w:rsidRDefault="006D7EAA" w:rsidP="002A6C1F">
      <w:pPr>
        <w:jc w:val="both"/>
        <w:rPr>
          <w:bCs/>
          <w:sz w:val="20"/>
          <w:szCs w:val="20"/>
        </w:rPr>
      </w:pPr>
      <w:r w:rsidRPr="009A0749">
        <w:rPr>
          <w:bCs/>
          <w:sz w:val="20"/>
          <w:szCs w:val="20"/>
        </w:rPr>
        <w:t>Ile maszynowni znajduje się na obi</w:t>
      </w:r>
      <w:bookmarkStart w:id="0" w:name="_GoBack"/>
      <w:bookmarkEnd w:id="0"/>
      <w:r w:rsidRPr="009A0749">
        <w:rPr>
          <w:bCs/>
          <w:sz w:val="20"/>
          <w:szCs w:val="20"/>
        </w:rPr>
        <w:t>ekcie?</w:t>
      </w:r>
    </w:p>
    <w:p w:rsidR="002A6C1F" w:rsidRPr="009A0749" w:rsidRDefault="002A6C1F" w:rsidP="002A6C1F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A46900" w:rsidRPr="009A0749" w:rsidRDefault="00996527" w:rsidP="00B235F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Trzy.</w:t>
      </w:r>
    </w:p>
    <w:p w:rsidR="00082619" w:rsidRPr="00CC3B74" w:rsidRDefault="00082619" w:rsidP="00B235FF">
      <w:pPr>
        <w:jc w:val="both"/>
        <w:rPr>
          <w:b/>
          <w:color w:val="00B050"/>
          <w:sz w:val="20"/>
          <w:szCs w:val="20"/>
        </w:rPr>
      </w:pPr>
    </w:p>
    <w:p w:rsidR="002A6C1F" w:rsidRPr="009A0749" w:rsidRDefault="002A6C1F" w:rsidP="002A6C1F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13</w:t>
      </w:r>
    </w:p>
    <w:p w:rsidR="002A6C1F" w:rsidRPr="009A0749" w:rsidRDefault="006D7EAA" w:rsidP="002A6C1F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lastRenderedPageBreak/>
        <w:t>Ile centrali odcięć ogniowych należy zamontować na obiekcie</w:t>
      </w:r>
      <w:r w:rsidR="00173626" w:rsidRPr="009A0749">
        <w:rPr>
          <w:sz w:val="20"/>
          <w:szCs w:val="20"/>
        </w:rPr>
        <w:t>?</w:t>
      </w:r>
      <w:r w:rsidRPr="009A0749">
        <w:rPr>
          <w:sz w:val="20"/>
          <w:szCs w:val="20"/>
        </w:rPr>
        <w:t xml:space="preserve"> Opis oraz schemat blokowy uwzględnia 6szt., natomiast rzuty oraz przedmiar mówią o 5 szt.?</w:t>
      </w:r>
    </w:p>
    <w:p w:rsidR="002A6C1F" w:rsidRPr="009A0749" w:rsidRDefault="002A6C1F" w:rsidP="002A6C1F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173626" w:rsidRPr="009A0749" w:rsidRDefault="00082619" w:rsidP="002A6C1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6</w:t>
      </w:r>
      <w:r w:rsidR="00996527" w:rsidRPr="009A0749">
        <w:rPr>
          <w:b/>
          <w:sz w:val="20"/>
          <w:szCs w:val="20"/>
        </w:rPr>
        <w:t xml:space="preserve"> </w:t>
      </w:r>
      <w:r w:rsidRPr="009A0749">
        <w:rPr>
          <w:b/>
          <w:sz w:val="20"/>
          <w:szCs w:val="20"/>
        </w:rPr>
        <w:t>szt.</w:t>
      </w:r>
    </w:p>
    <w:p w:rsidR="00082619" w:rsidRPr="009A0749" w:rsidRDefault="00082619" w:rsidP="002A6C1F">
      <w:pPr>
        <w:jc w:val="both"/>
        <w:rPr>
          <w:b/>
          <w:sz w:val="20"/>
          <w:szCs w:val="20"/>
        </w:rPr>
      </w:pPr>
    </w:p>
    <w:p w:rsidR="00173626" w:rsidRPr="009A0749" w:rsidRDefault="00173626" w:rsidP="00173626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1</w:t>
      </w:r>
      <w:r w:rsidR="00D213C5" w:rsidRPr="009A0749">
        <w:rPr>
          <w:b/>
          <w:sz w:val="20"/>
          <w:szCs w:val="20"/>
        </w:rPr>
        <w:t>4</w:t>
      </w:r>
    </w:p>
    <w:p w:rsidR="00173626" w:rsidRPr="009A0749" w:rsidRDefault="006D7EAA" w:rsidP="00173626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Ile szt. Drzwi należy zamontować na obiekcie? Zgodnie z opisem będzie to 5 szt., natomiast na rysunkach umieszczono 4 szt.</w:t>
      </w:r>
      <w:r w:rsidR="00173626" w:rsidRPr="009A0749">
        <w:rPr>
          <w:sz w:val="20"/>
          <w:szCs w:val="20"/>
        </w:rPr>
        <w:t>.</w:t>
      </w:r>
    </w:p>
    <w:p w:rsidR="00173626" w:rsidRPr="009A0749" w:rsidRDefault="00173626" w:rsidP="00173626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173626" w:rsidRPr="009A0749" w:rsidRDefault="00082619" w:rsidP="002A6C1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4</w:t>
      </w:r>
      <w:r w:rsidR="00996527" w:rsidRPr="009A0749">
        <w:rPr>
          <w:b/>
          <w:sz w:val="20"/>
          <w:szCs w:val="20"/>
        </w:rPr>
        <w:t xml:space="preserve"> szt.</w:t>
      </w:r>
    </w:p>
    <w:p w:rsidR="00082619" w:rsidRPr="009A0749" w:rsidRDefault="00082619" w:rsidP="002A6C1F">
      <w:pPr>
        <w:jc w:val="both"/>
        <w:rPr>
          <w:b/>
          <w:sz w:val="20"/>
          <w:szCs w:val="20"/>
        </w:rPr>
      </w:pPr>
    </w:p>
    <w:p w:rsidR="00173626" w:rsidRPr="009A0749" w:rsidRDefault="00173626" w:rsidP="00173626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1</w:t>
      </w:r>
      <w:r w:rsidR="00D213C5" w:rsidRPr="009A0749">
        <w:rPr>
          <w:b/>
          <w:sz w:val="20"/>
          <w:szCs w:val="20"/>
        </w:rPr>
        <w:t>5</w:t>
      </w:r>
    </w:p>
    <w:p w:rsidR="00173626" w:rsidRPr="009A0749" w:rsidRDefault="006D7EAA" w:rsidP="00173626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Czy na klatkach schodowych istnieje instalacja oddymiania? Przedmiot zamówienia obejmuje jedynie podłączenie istniejącej instalacji do systemu SAP czy dostawę i montaż nowej instalacji oddymiania?</w:t>
      </w:r>
    </w:p>
    <w:p w:rsidR="00173626" w:rsidRPr="009A0749" w:rsidRDefault="00173626" w:rsidP="00173626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173626" w:rsidRPr="009A0749" w:rsidRDefault="00CC3B74" w:rsidP="002A6C1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Nie ma gwarancji poprawnego działania systemów oddymiających klatki schodowe z istniejącym systemem SAP należy to weryfikować w trakcie przebudowy systemu</w:t>
      </w:r>
      <w:r w:rsidRPr="009A0749">
        <w:rPr>
          <w:b/>
          <w:sz w:val="20"/>
          <w:szCs w:val="20"/>
        </w:rPr>
        <w:t>.</w:t>
      </w:r>
    </w:p>
    <w:p w:rsidR="00996527" w:rsidRPr="009A0749" w:rsidRDefault="00996527" w:rsidP="002A6C1F">
      <w:pPr>
        <w:jc w:val="both"/>
        <w:rPr>
          <w:b/>
          <w:sz w:val="20"/>
          <w:szCs w:val="20"/>
        </w:rPr>
      </w:pPr>
    </w:p>
    <w:p w:rsidR="00D805B2" w:rsidRPr="009A0749" w:rsidRDefault="00D805B2" w:rsidP="00D805B2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1</w:t>
      </w:r>
      <w:r w:rsidR="00D213C5" w:rsidRPr="009A0749">
        <w:rPr>
          <w:b/>
          <w:sz w:val="20"/>
          <w:szCs w:val="20"/>
        </w:rPr>
        <w:t>6</w:t>
      </w:r>
    </w:p>
    <w:p w:rsidR="00D805B2" w:rsidRPr="009A0749" w:rsidRDefault="006D7EAA" w:rsidP="00D805B2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Prosimy o potwierdzenie ilości opraw w suficie powieszonym (zad.2). Duże rozbieżności pomiędzy ilościami podanymi w przedmiarze, a ilościami na rzutach (zgodnie z rzutami 54szt., wg przedmiaru – 92szt.</w:t>
      </w:r>
      <w:r w:rsidR="00BA6329" w:rsidRPr="009A0749">
        <w:rPr>
          <w:sz w:val="20"/>
          <w:szCs w:val="20"/>
        </w:rPr>
        <w:t>).</w:t>
      </w:r>
      <w:r w:rsidRPr="009A0749">
        <w:rPr>
          <w:sz w:val="20"/>
          <w:szCs w:val="20"/>
        </w:rPr>
        <w:t xml:space="preserve"> </w:t>
      </w:r>
      <w:r w:rsidR="00BA6329" w:rsidRPr="009A0749">
        <w:rPr>
          <w:sz w:val="20"/>
          <w:szCs w:val="20"/>
        </w:rPr>
        <w:t>Czy montaż sufitów podwieszanych i opraw obejmuje jedynie wyskoki parter, piętro II, III i V?</w:t>
      </w:r>
    </w:p>
    <w:p w:rsidR="00D805B2" w:rsidRPr="009A0749" w:rsidRDefault="00D805B2" w:rsidP="00D805B2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996527" w:rsidRPr="009A0749" w:rsidRDefault="00996527" w:rsidP="00996527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Ilość lamp</w:t>
      </w:r>
      <w:r w:rsidR="00CC3B74" w:rsidRPr="009A0749">
        <w:rPr>
          <w:b/>
          <w:sz w:val="20"/>
          <w:szCs w:val="20"/>
        </w:rPr>
        <w:t>:</w:t>
      </w:r>
    </w:p>
    <w:p w:rsidR="00996527" w:rsidRPr="009A0749" w:rsidRDefault="00996527" w:rsidP="00996527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WP - 18 </w:t>
      </w:r>
      <w:proofErr w:type="spellStart"/>
      <w:r w:rsidRPr="009A0749">
        <w:rPr>
          <w:b/>
          <w:sz w:val="20"/>
          <w:szCs w:val="20"/>
        </w:rPr>
        <w:t>kpl</w:t>
      </w:r>
      <w:proofErr w:type="spellEnd"/>
      <w:r w:rsidR="00CC3B74" w:rsidRPr="009A0749">
        <w:rPr>
          <w:b/>
          <w:sz w:val="20"/>
          <w:szCs w:val="20"/>
        </w:rPr>
        <w:t>,</w:t>
      </w:r>
      <w:r w:rsidRPr="009A0749">
        <w:rPr>
          <w:b/>
          <w:sz w:val="20"/>
          <w:szCs w:val="20"/>
        </w:rPr>
        <w:t xml:space="preserve"> </w:t>
      </w:r>
    </w:p>
    <w:p w:rsidR="00996527" w:rsidRPr="009A0749" w:rsidRDefault="00996527" w:rsidP="00996527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II p - 9 </w:t>
      </w:r>
      <w:proofErr w:type="spellStart"/>
      <w:r w:rsidRPr="009A0749">
        <w:rPr>
          <w:b/>
          <w:sz w:val="20"/>
          <w:szCs w:val="20"/>
        </w:rPr>
        <w:t>kpl</w:t>
      </w:r>
      <w:proofErr w:type="spellEnd"/>
      <w:r w:rsidR="00CC3B74" w:rsidRPr="009A0749">
        <w:rPr>
          <w:b/>
          <w:sz w:val="20"/>
          <w:szCs w:val="20"/>
        </w:rPr>
        <w:t>.</w:t>
      </w:r>
    </w:p>
    <w:p w:rsidR="00996527" w:rsidRPr="009A0749" w:rsidRDefault="00996527" w:rsidP="00996527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III p - 6 </w:t>
      </w:r>
      <w:proofErr w:type="spellStart"/>
      <w:r w:rsidRPr="009A0749">
        <w:rPr>
          <w:b/>
          <w:sz w:val="20"/>
          <w:szCs w:val="20"/>
        </w:rPr>
        <w:t>kpl</w:t>
      </w:r>
      <w:proofErr w:type="spellEnd"/>
      <w:r w:rsidR="00CC3B74" w:rsidRPr="009A0749">
        <w:rPr>
          <w:b/>
          <w:sz w:val="20"/>
          <w:szCs w:val="20"/>
        </w:rPr>
        <w:t>.</w:t>
      </w:r>
    </w:p>
    <w:p w:rsidR="00996527" w:rsidRPr="009A0749" w:rsidRDefault="00996527" w:rsidP="00996527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V p - 32 </w:t>
      </w:r>
      <w:proofErr w:type="spellStart"/>
      <w:r w:rsidRPr="009A0749">
        <w:rPr>
          <w:b/>
          <w:sz w:val="20"/>
          <w:szCs w:val="20"/>
        </w:rPr>
        <w:t>kpl</w:t>
      </w:r>
      <w:proofErr w:type="spellEnd"/>
      <w:r w:rsidR="00CC3B74" w:rsidRPr="009A0749">
        <w:rPr>
          <w:b/>
          <w:sz w:val="20"/>
          <w:szCs w:val="20"/>
        </w:rPr>
        <w:t>.</w:t>
      </w:r>
    </w:p>
    <w:p w:rsidR="00996527" w:rsidRPr="009A0749" w:rsidRDefault="00996527" w:rsidP="002A6C1F">
      <w:pPr>
        <w:jc w:val="both"/>
        <w:rPr>
          <w:b/>
          <w:sz w:val="20"/>
          <w:szCs w:val="20"/>
        </w:rPr>
      </w:pPr>
    </w:p>
    <w:p w:rsidR="00D805B2" w:rsidRPr="009A0749" w:rsidRDefault="00D805B2" w:rsidP="00D805B2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1</w:t>
      </w:r>
      <w:r w:rsidR="00D213C5" w:rsidRPr="009A0749">
        <w:rPr>
          <w:b/>
          <w:sz w:val="20"/>
          <w:szCs w:val="20"/>
        </w:rPr>
        <w:t>7</w:t>
      </w:r>
    </w:p>
    <w:p w:rsidR="00D805B2" w:rsidRPr="009A0749" w:rsidRDefault="00BA6329" w:rsidP="00D805B2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 xml:space="preserve">Czy elementy pętlowe – sygnalizatory SAL-4001 mają zostać zamontowane zgodnie z projektem(przewód </w:t>
      </w:r>
      <w:proofErr w:type="spellStart"/>
      <w:r w:rsidRPr="009A0749">
        <w:rPr>
          <w:sz w:val="20"/>
          <w:szCs w:val="20"/>
        </w:rPr>
        <w:t>uniepalony</w:t>
      </w:r>
      <w:proofErr w:type="spellEnd"/>
      <w:r w:rsidRPr="009A0749">
        <w:rPr>
          <w:sz w:val="20"/>
          <w:szCs w:val="20"/>
        </w:rPr>
        <w:t xml:space="preserve"> </w:t>
      </w:r>
      <w:proofErr w:type="spellStart"/>
      <w:r w:rsidRPr="009A0749">
        <w:rPr>
          <w:sz w:val="20"/>
          <w:szCs w:val="20"/>
        </w:rPr>
        <w:t>Ytksyekw</w:t>
      </w:r>
      <w:proofErr w:type="spellEnd"/>
      <w:r w:rsidRPr="009A0749">
        <w:rPr>
          <w:sz w:val="20"/>
          <w:szCs w:val="20"/>
        </w:rPr>
        <w:t>) Czy przewodem z funkcją podtrzymania PH90 na kotwach ognioodpornych (np. UDF)? – zgodnie z przepisami należy podtrzymać funkcję sygnalizatora w razie pożaru. Wykonanie pętli w standardzie ognioodporności znacząco wpływa na różnicę ceny końcowej</w:t>
      </w:r>
      <w:r w:rsidR="00D805B2" w:rsidRPr="009A0749">
        <w:rPr>
          <w:sz w:val="20"/>
          <w:szCs w:val="20"/>
        </w:rPr>
        <w:t>?</w:t>
      </w:r>
    </w:p>
    <w:p w:rsidR="00D805B2" w:rsidRPr="009A0749" w:rsidRDefault="00D805B2" w:rsidP="00D805B2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D805B2" w:rsidRPr="009A0749" w:rsidRDefault="00082619" w:rsidP="002A6C1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Sygnalizatory SAL-4001 instalowane zgodnie z projektem nie wymagają dodatkowego przewody zasilającego, gdyż zasilanie zasadnicze pobierane jest z pętli dozorowej a dodatkowe zasilanie z zainstalowanej w SAL baterii.</w:t>
      </w:r>
    </w:p>
    <w:p w:rsidR="00082619" w:rsidRPr="00CC3B74" w:rsidRDefault="00082619" w:rsidP="002A6C1F">
      <w:pPr>
        <w:jc w:val="both"/>
        <w:rPr>
          <w:b/>
          <w:color w:val="00B050"/>
          <w:sz w:val="20"/>
          <w:szCs w:val="20"/>
        </w:rPr>
      </w:pPr>
    </w:p>
    <w:p w:rsidR="00D805B2" w:rsidRPr="009A0749" w:rsidRDefault="00D805B2" w:rsidP="00D805B2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1</w:t>
      </w:r>
      <w:r w:rsidR="00D213C5" w:rsidRPr="009A0749">
        <w:rPr>
          <w:b/>
          <w:sz w:val="20"/>
          <w:szCs w:val="20"/>
        </w:rPr>
        <w:t>8</w:t>
      </w:r>
    </w:p>
    <w:p w:rsidR="00D805B2" w:rsidRPr="009A0749" w:rsidRDefault="00BA6329" w:rsidP="00D805B2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Jaka jest rzeczywista liczba okien oddymiających zamontowanych z siłownikami, oraz okien i siłowników do montażu (maszynownie dźwigów, klatki schodowe itp.)</w:t>
      </w:r>
      <w:r w:rsidR="00D805B2" w:rsidRPr="009A0749">
        <w:rPr>
          <w:sz w:val="20"/>
          <w:szCs w:val="20"/>
        </w:rPr>
        <w:t>?</w:t>
      </w:r>
      <w:r w:rsidRPr="009A0749">
        <w:rPr>
          <w:sz w:val="20"/>
          <w:szCs w:val="20"/>
        </w:rPr>
        <w:t xml:space="preserve"> </w:t>
      </w:r>
      <w:r w:rsidR="00C478BD" w:rsidRPr="009A0749">
        <w:rPr>
          <w:sz w:val="20"/>
          <w:szCs w:val="20"/>
        </w:rPr>
        <w:t>Na jakim poziomie realizacji jest powyższa instalacja.</w:t>
      </w:r>
    </w:p>
    <w:p w:rsidR="00D805B2" w:rsidRPr="009A0749" w:rsidRDefault="00D805B2" w:rsidP="00D805B2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D805B2" w:rsidRPr="009A0749" w:rsidRDefault="00082619" w:rsidP="00D805B2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Zmiany dotyczące oddymiania klatek schodowych nr 1, 2 i 3 zostały ujęte w zmodernizowanym w maju br. projekcie oddymiania patrz pkt. 2.</w:t>
      </w:r>
    </w:p>
    <w:p w:rsidR="00082619" w:rsidRPr="009A0749" w:rsidRDefault="00082619" w:rsidP="00D805B2">
      <w:pPr>
        <w:jc w:val="both"/>
        <w:rPr>
          <w:b/>
          <w:sz w:val="20"/>
          <w:szCs w:val="20"/>
        </w:rPr>
      </w:pPr>
    </w:p>
    <w:p w:rsidR="00D805B2" w:rsidRPr="009A0749" w:rsidRDefault="00D805B2" w:rsidP="00D805B2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1</w:t>
      </w:r>
      <w:r w:rsidR="00D213C5" w:rsidRPr="009A0749">
        <w:rPr>
          <w:b/>
          <w:sz w:val="20"/>
          <w:szCs w:val="20"/>
        </w:rPr>
        <w:t>9</w:t>
      </w:r>
    </w:p>
    <w:p w:rsidR="00D805B2" w:rsidRPr="009A0749" w:rsidRDefault="00C478BD" w:rsidP="00D805B2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Zasilanie zasilaczy 24VDC PPOŻ. (czy wykonać z lokalnych rozdzielnic)</w:t>
      </w:r>
      <w:r w:rsidR="00D805B2" w:rsidRPr="009A0749">
        <w:rPr>
          <w:sz w:val="20"/>
          <w:szCs w:val="20"/>
        </w:rPr>
        <w:t>?</w:t>
      </w:r>
    </w:p>
    <w:p w:rsidR="00D805B2" w:rsidRPr="009A0749" w:rsidRDefault="00D805B2" w:rsidP="00D805B2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D805B2" w:rsidRPr="009A0749" w:rsidRDefault="00082619" w:rsidP="00D805B2">
      <w:pPr>
        <w:tabs>
          <w:tab w:val="left" w:pos="6975"/>
        </w:tabs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Zasilacze ZSP135 podłączone są do napięcia 230VAC z lokalnych rozdzielnic.</w:t>
      </w:r>
    </w:p>
    <w:p w:rsidR="00D805B2" w:rsidRPr="009A0749" w:rsidRDefault="00D805B2" w:rsidP="002A6C1F">
      <w:pPr>
        <w:jc w:val="both"/>
        <w:rPr>
          <w:b/>
          <w:sz w:val="20"/>
          <w:szCs w:val="20"/>
        </w:rPr>
      </w:pPr>
    </w:p>
    <w:p w:rsidR="00732D80" w:rsidRPr="009A0749" w:rsidRDefault="00D213C5" w:rsidP="00732D80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20</w:t>
      </w:r>
    </w:p>
    <w:p w:rsidR="00732D80" w:rsidRPr="009A0749" w:rsidRDefault="00C478BD" w:rsidP="00732D80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Zabezpieczenie przejść kablowych – przepustów między strefami pożarowymi masą ognioodporną nie zostało uwzględnione w przedmiarze (wykonanie przejść pożarowych)</w:t>
      </w:r>
      <w:r w:rsidR="00732D80" w:rsidRPr="009A0749">
        <w:rPr>
          <w:sz w:val="20"/>
          <w:szCs w:val="20"/>
        </w:rPr>
        <w:t>?</w:t>
      </w:r>
    </w:p>
    <w:p w:rsidR="00732D80" w:rsidRPr="009A0749" w:rsidRDefault="00732D80" w:rsidP="00732D80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732D80" w:rsidRPr="009A0749" w:rsidRDefault="00082619" w:rsidP="00732D80">
      <w:pPr>
        <w:tabs>
          <w:tab w:val="left" w:pos="6975"/>
        </w:tabs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Zgodnie ze sztuką oraz </w:t>
      </w:r>
      <w:r w:rsidR="00CC3B74" w:rsidRPr="009A0749">
        <w:rPr>
          <w:b/>
          <w:sz w:val="20"/>
          <w:szCs w:val="20"/>
        </w:rPr>
        <w:t>przepisami ppoż.</w:t>
      </w:r>
    </w:p>
    <w:p w:rsidR="00262387" w:rsidRPr="009A0749" w:rsidRDefault="00262387" w:rsidP="002A6C1F">
      <w:pPr>
        <w:jc w:val="both"/>
        <w:rPr>
          <w:b/>
          <w:sz w:val="20"/>
          <w:szCs w:val="20"/>
        </w:rPr>
      </w:pPr>
    </w:p>
    <w:p w:rsidR="00732D80" w:rsidRPr="0087629D" w:rsidRDefault="00D213C5" w:rsidP="00732D80">
      <w:pPr>
        <w:jc w:val="both"/>
        <w:rPr>
          <w:sz w:val="20"/>
          <w:szCs w:val="20"/>
        </w:rPr>
      </w:pPr>
      <w:r w:rsidRPr="0087629D">
        <w:rPr>
          <w:b/>
          <w:sz w:val="20"/>
          <w:szCs w:val="20"/>
        </w:rPr>
        <w:t>Pytanie 21</w:t>
      </w:r>
    </w:p>
    <w:p w:rsidR="00732D80" w:rsidRPr="0087629D" w:rsidRDefault="00C478BD" w:rsidP="00732D80">
      <w:pPr>
        <w:jc w:val="both"/>
        <w:rPr>
          <w:bCs/>
          <w:sz w:val="20"/>
          <w:szCs w:val="20"/>
        </w:rPr>
      </w:pPr>
      <w:r w:rsidRPr="0087629D">
        <w:rPr>
          <w:sz w:val="20"/>
          <w:szCs w:val="20"/>
        </w:rPr>
        <w:t>Drzwi i okna należy sprecyzować typ drzwi i okien (brak wykonanego projektu, o którym mowa w projektach przetargowych</w:t>
      </w:r>
      <w:r w:rsidR="00732D80" w:rsidRPr="0087629D">
        <w:rPr>
          <w:sz w:val="20"/>
          <w:szCs w:val="20"/>
        </w:rPr>
        <w:t>?</w:t>
      </w:r>
    </w:p>
    <w:p w:rsidR="00732D80" w:rsidRPr="0087629D" w:rsidRDefault="00732D80" w:rsidP="00732D80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87629D">
        <w:rPr>
          <w:b/>
          <w:sz w:val="20"/>
        </w:rPr>
        <w:lastRenderedPageBreak/>
        <w:t>Odpowiedź:</w:t>
      </w:r>
    </w:p>
    <w:p w:rsidR="00732D80" w:rsidRPr="0087629D" w:rsidRDefault="0087629D" w:rsidP="002A6C1F">
      <w:pPr>
        <w:jc w:val="both"/>
        <w:rPr>
          <w:b/>
          <w:sz w:val="20"/>
          <w:szCs w:val="20"/>
        </w:rPr>
      </w:pPr>
      <w:r w:rsidRPr="0087629D">
        <w:rPr>
          <w:b/>
          <w:sz w:val="20"/>
          <w:szCs w:val="20"/>
        </w:rPr>
        <w:t>Zgodnie z dokumentacją przetargową, oraz normami i przepisami ppoż.</w:t>
      </w:r>
      <w:r w:rsidR="00CC3B74" w:rsidRPr="0087629D">
        <w:rPr>
          <w:b/>
          <w:sz w:val="20"/>
          <w:szCs w:val="20"/>
        </w:rPr>
        <w:t>.</w:t>
      </w:r>
    </w:p>
    <w:p w:rsidR="00CC3B74" w:rsidRPr="009A0749" w:rsidRDefault="00CC3B74" w:rsidP="002A6C1F">
      <w:pPr>
        <w:jc w:val="both"/>
        <w:rPr>
          <w:b/>
          <w:sz w:val="20"/>
          <w:szCs w:val="20"/>
        </w:rPr>
      </w:pPr>
    </w:p>
    <w:p w:rsidR="00732D80" w:rsidRPr="009A0749" w:rsidRDefault="00D213C5" w:rsidP="00732D80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22</w:t>
      </w:r>
    </w:p>
    <w:p w:rsidR="00732D80" w:rsidRPr="009A0749" w:rsidRDefault="00C478BD" w:rsidP="00732D80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Klatka schodowa (1) – drzwi ewakuacyjne nie spełniają norm w kierunku otwarcia, czy w zakresie zamówienia jest ich wymiana (obecna sytuacja uniemożliwia montaż siłownika)</w:t>
      </w:r>
      <w:r w:rsidR="00732D80" w:rsidRPr="009A0749">
        <w:rPr>
          <w:sz w:val="20"/>
          <w:szCs w:val="20"/>
        </w:rPr>
        <w:t>?</w:t>
      </w:r>
    </w:p>
    <w:p w:rsidR="00732D80" w:rsidRPr="009A0749" w:rsidRDefault="00732D80" w:rsidP="00732D80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732D80" w:rsidRPr="009A0749" w:rsidRDefault="00082619" w:rsidP="002A6C1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Drzwi ewakuacyjne klatki schodowej nr 3 nieprawidłowo zainstalowane należy zdemontować i zainstalować drzwi otwierane na zewnątrz zgodne z obowiązującymi przepisami.</w:t>
      </w:r>
    </w:p>
    <w:p w:rsidR="00082619" w:rsidRPr="009A0749" w:rsidRDefault="00082619" w:rsidP="002A6C1F">
      <w:pPr>
        <w:jc w:val="both"/>
        <w:rPr>
          <w:b/>
          <w:sz w:val="20"/>
          <w:szCs w:val="20"/>
        </w:rPr>
      </w:pPr>
    </w:p>
    <w:p w:rsidR="00732D80" w:rsidRPr="009A0749" w:rsidRDefault="00D213C5" w:rsidP="00732D80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23</w:t>
      </w:r>
    </w:p>
    <w:p w:rsidR="00732D80" w:rsidRPr="009A0749" w:rsidRDefault="00C478BD" w:rsidP="00732D80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Istniejące systemy oddymiania wraz z modułami EKS – czy zagwarantowane jest ich poprawne działanie</w:t>
      </w:r>
      <w:r w:rsidR="00732D80" w:rsidRPr="009A0749">
        <w:rPr>
          <w:sz w:val="20"/>
          <w:szCs w:val="20"/>
        </w:rPr>
        <w:t>?</w:t>
      </w:r>
    </w:p>
    <w:p w:rsidR="00732D80" w:rsidRPr="009A0749" w:rsidRDefault="00732D80" w:rsidP="00732D80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732D80" w:rsidRPr="009A0749" w:rsidRDefault="00082619" w:rsidP="002A6C1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Nie ma gwarancji poprawnego działania systemów oddymiających klatki schodowe z istniejącym systemem SAP należy to weryfikować w trakcie przebudowy systemu.</w:t>
      </w:r>
    </w:p>
    <w:p w:rsidR="00082619" w:rsidRPr="009A0749" w:rsidRDefault="00082619" w:rsidP="002A6C1F">
      <w:pPr>
        <w:jc w:val="both"/>
        <w:rPr>
          <w:b/>
          <w:sz w:val="20"/>
          <w:szCs w:val="20"/>
        </w:rPr>
      </w:pPr>
    </w:p>
    <w:p w:rsidR="00732D80" w:rsidRPr="009A0749" w:rsidRDefault="00D213C5" w:rsidP="00732D80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24</w:t>
      </w:r>
    </w:p>
    <w:p w:rsidR="00732D80" w:rsidRPr="009A0749" w:rsidRDefault="00C478BD" w:rsidP="00732D80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W związku z pełną rozbudową systemu i ponownym przepięciem pętli pożarowych i z tym związaną rekonfiguracją centrali czy będzie umożliwiony kontakt z obecnym konserwatorem systemu SAP, oraz wgląd do dokumentacji w tym m.in. scenariusza pożarowego</w:t>
      </w:r>
      <w:r w:rsidR="00732D80" w:rsidRPr="009A0749">
        <w:rPr>
          <w:sz w:val="20"/>
          <w:szCs w:val="20"/>
        </w:rPr>
        <w:t>?</w:t>
      </w:r>
    </w:p>
    <w:p w:rsidR="00732D80" w:rsidRPr="009A0749" w:rsidRDefault="00732D80" w:rsidP="00732D80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732D80" w:rsidRPr="009A0749" w:rsidRDefault="00552A0A" w:rsidP="002A6C1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Kontakt z obecnym konserwatorem systemu SAP oraz dostępem do dokumentacji systemu umożliwi Wykonawcy Zamawiający.</w:t>
      </w:r>
    </w:p>
    <w:p w:rsidR="00552A0A" w:rsidRPr="009A0749" w:rsidRDefault="00552A0A" w:rsidP="002A6C1F">
      <w:pPr>
        <w:jc w:val="both"/>
        <w:rPr>
          <w:b/>
          <w:sz w:val="20"/>
          <w:szCs w:val="20"/>
        </w:rPr>
      </w:pPr>
    </w:p>
    <w:p w:rsidR="009C566E" w:rsidRPr="009A0749" w:rsidRDefault="00D213C5" w:rsidP="009C566E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25</w:t>
      </w:r>
    </w:p>
    <w:p w:rsidR="009C566E" w:rsidRPr="009A0749" w:rsidRDefault="00C478BD" w:rsidP="009C566E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Brak specyfikacji systemu kontroli dostępu, brak opisanych funkcji i oczekiwań jakie ma spełniać</w:t>
      </w:r>
      <w:r w:rsidR="009C566E" w:rsidRPr="009A0749">
        <w:rPr>
          <w:sz w:val="20"/>
          <w:szCs w:val="20"/>
        </w:rPr>
        <w:t>?</w:t>
      </w:r>
    </w:p>
    <w:p w:rsidR="009C566E" w:rsidRPr="009A0749" w:rsidRDefault="009C566E" w:rsidP="009C566E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552A0A" w:rsidRPr="009A0749" w:rsidRDefault="00552A0A" w:rsidP="00552A0A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Kontrola dostępu</w:t>
      </w:r>
    </w:p>
    <w:p w:rsidR="00552A0A" w:rsidRPr="009A0749" w:rsidRDefault="00552A0A" w:rsidP="00552A0A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- </w:t>
      </w:r>
      <w:proofErr w:type="spellStart"/>
      <w:r w:rsidRPr="009A0749">
        <w:rPr>
          <w:b/>
          <w:sz w:val="20"/>
          <w:szCs w:val="20"/>
        </w:rPr>
        <w:t>elektrozaczep</w:t>
      </w:r>
      <w:proofErr w:type="spellEnd"/>
      <w:r w:rsidRPr="009A0749">
        <w:rPr>
          <w:b/>
          <w:sz w:val="20"/>
          <w:szCs w:val="20"/>
        </w:rPr>
        <w:t xml:space="preserve"> rewersyjny</w:t>
      </w:r>
    </w:p>
    <w:p w:rsidR="00552A0A" w:rsidRPr="009A0749" w:rsidRDefault="00552A0A" w:rsidP="00552A0A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- domofon cyfrowy</w:t>
      </w:r>
    </w:p>
    <w:p w:rsidR="00552A0A" w:rsidRPr="009A0749" w:rsidRDefault="00552A0A" w:rsidP="00552A0A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- przycisk wyjścia awaryjnego</w:t>
      </w:r>
    </w:p>
    <w:p w:rsidR="009C566E" w:rsidRPr="009A0749" w:rsidRDefault="00552A0A" w:rsidP="00552A0A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- czytnik kart ( karta katalogowa ).</w:t>
      </w:r>
    </w:p>
    <w:p w:rsidR="00552A0A" w:rsidRPr="009A0749" w:rsidRDefault="00552A0A" w:rsidP="00552A0A">
      <w:pPr>
        <w:jc w:val="both"/>
        <w:rPr>
          <w:b/>
          <w:sz w:val="20"/>
          <w:szCs w:val="20"/>
        </w:rPr>
      </w:pPr>
    </w:p>
    <w:p w:rsidR="009C566E" w:rsidRPr="009A0749" w:rsidRDefault="00D213C5" w:rsidP="009C566E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26</w:t>
      </w:r>
    </w:p>
    <w:p w:rsidR="009C566E" w:rsidRPr="009A0749" w:rsidRDefault="007932F8" w:rsidP="009C566E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Brak specyfikacji wideofonu</w:t>
      </w:r>
      <w:r w:rsidR="009C566E" w:rsidRPr="009A0749">
        <w:rPr>
          <w:sz w:val="20"/>
          <w:szCs w:val="20"/>
        </w:rPr>
        <w:t>?</w:t>
      </w:r>
    </w:p>
    <w:p w:rsidR="009C566E" w:rsidRPr="009A0749" w:rsidRDefault="009C566E" w:rsidP="009C566E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9C566E" w:rsidRPr="009A0749" w:rsidRDefault="00CC3B74" w:rsidP="002A6C1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Nie występuje.</w:t>
      </w:r>
    </w:p>
    <w:p w:rsidR="00552A0A" w:rsidRPr="009A0749" w:rsidRDefault="00552A0A" w:rsidP="002A6C1F">
      <w:pPr>
        <w:jc w:val="both"/>
        <w:rPr>
          <w:b/>
          <w:sz w:val="20"/>
          <w:szCs w:val="20"/>
        </w:rPr>
      </w:pPr>
    </w:p>
    <w:p w:rsidR="00BD5CAF" w:rsidRPr="009A0749" w:rsidRDefault="00D213C5" w:rsidP="00BD5CAF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27</w:t>
      </w:r>
    </w:p>
    <w:p w:rsidR="00BD5CAF" w:rsidRPr="009A0749" w:rsidRDefault="007932F8" w:rsidP="00BD5CAF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Drzwi ewakuacyjne /napowietrzające/ w klatce schodowej nr 3 otwierają się przeciwnie do kierunku ewakuacji i uniemożliwiają montaż siłownika DDS 54/500. Czy Zamawiający przewiduje wymianę tych drzwi we własnym zakresie czy koszt ich wymiany należy ująć w ofercie</w:t>
      </w:r>
      <w:r w:rsidR="00BD5CAF" w:rsidRPr="009A0749">
        <w:rPr>
          <w:sz w:val="20"/>
          <w:szCs w:val="20"/>
        </w:rPr>
        <w:t>?</w:t>
      </w:r>
    </w:p>
    <w:p w:rsidR="00BD5CAF" w:rsidRPr="009A0749" w:rsidRDefault="00BD5CAF" w:rsidP="00BD5CAF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BD5CAF" w:rsidRPr="009A0749" w:rsidRDefault="00552A0A" w:rsidP="002A6C1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Drzwi ewakuacyjne klatki schodowej nr 3 nieprawidłowo zainstalowane należy zdemontować i zainstalować drzwi otwierane na zewnątrz zgodne z obowiązującymi przepisami.</w:t>
      </w:r>
    </w:p>
    <w:p w:rsidR="00552A0A" w:rsidRPr="009A0749" w:rsidRDefault="00552A0A" w:rsidP="002A6C1F">
      <w:pPr>
        <w:jc w:val="both"/>
        <w:rPr>
          <w:b/>
          <w:sz w:val="20"/>
          <w:szCs w:val="20"/>
        </w:rPr>
      </w:pPr>
    </w:p>
    <w:p w:rsidR="00BD5CAF" w:rsidRPr="0087629D" w:rsidRDefault="00D213C5" w:rsidP="00BD5CAF">
      <w:pPr>
        <w:jc w:val="both"/>
        <w:rPr>
          <w:sz w:val="20"/>
          <w:szCs w:val="20"/>
        </w:rPr>
      </w:pPr>
      <w:r w:rsidRPr="0087629D">
        <w:rPr>
          <w:b/>
          <w:sz w:val="20"/>
          <w:szCs w:val="20"/>
        </w:rPr>
        <w:t>Pytanie 28</w:t>
      </w:r>
    </w:p>
    <w:p w:rsidR="00BD5CAF" w:rsidRPr="0087629D" w:rsidRDefault="007932F8" w:rsidP="00BD5CAF">
      <w:pPr>
        <w:jc w:val="both"/>
        <w:rPr>
          <w:bCs/>
          <w:sz w:val="20"/>
          <w:szCs w:val="20"/>
        </w:rPr>
      </w:pPr>
      <w:r w:rsidRPr="0087629D">
        <w:rPr>
          <w:sz w:val="20"/>
          <w:szCs w:val="20"/>
        </w:rPr>
        <w:t xml:space="preserve">Zamawiający posiada praktycznie wykonane systemy oddymiania klatek schodowych /do uzupełnienia pozostaje montaż siłowników otwarcia drzwi i </w:t>
      </w:r>
      <w:proofErr w:type="spellStart"/>
      <w:r w:rsidRPr="0087629D">
        <w:rPr>
          <w:sz w:val="20"/>
          <w:szCs w:val="20"/>
        </w:rPr>
        <w:t>elektrozaczepów</w:t>
      </w:r>
      <w:proofErr w:type="spellEnd"/>
      <w:r w:rsidRPr="0087629D">
        <w:rPr>
          <w:sz w:val="20"/>
          <w:szCs w:val="20"/>
        </w:rPr>
        <w:t>/. Zastosowane obecnie rozwiązania odbiegają od rozwiązań projektowych zawartych w dokumentacji technicznej. Czy w obecnym zakresie robót należy ująć dostosowanie systemów oddymiania klatek schodowych wymogów ujętych w dokumentacji projektowych/ m.in. w kartach obliczeniowych powierzchni czynnych okien oddymiających/?</w:t>
      </w:r>
    </w:p>
    <w:p w:rsidR="00BD5CAF" w:rsidRPr="0087629D" w:rsidRDefault="00BD5CAF" w:rsidP="00BD5CAF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87629D">
        <w:rPr>
          <w:b/>
          <w:sz w:val="20"/>
        </w:rPr>
        <w:t>Odpowiedź:</w:t>
      </w:r>
    </w:p>
    <w:p w:rsidR="00BD5CAF" w:rsidRPr="0087629D" w:rsidRDefault="00082619" w:rsidP="00BD5CAF">
      <w:pPr>
        <w:jc w:val="both"/>
        <w:rPr>
          <w:b/>
          <w:sz w:val="20"/>
          <w:szCs w:val="20"/>
        </w:rPr>
      </w:pPr>
      <w:r w:rsidRPr="0087629D">
        <w:rPr>
          <w:b/>
          <w:sz w:val="20"/>
          <w:szCs w:val="20"/>
        </w:rPr>
        <w:t>TAK</w:t>
      </w:r>
      <w:r w:rsidR="0087629D" w:rsidRPr="0087629D">
        <w:rPr>
          <w:b/>
          <w:sz w:val="20"/>
          <w:szCs w:val="20"/>
        </w:rPr>
        <w:t>, zgodnie z zmodernizowanymi kartami obliczeniowymi</w:t>
      </w:r>
      <w:r w:rsidRPr="0087629D">
        <w:rPr>
          <w:b/>
          <w:sz w:val="20"/>
          <w:szCs w:val="20"/>
        </w:rPr>
        <w:t>.</w:t>
      </w:r>
    </w:p>
    <w:p w:rsidR="00BD5CAF" w:rsidRDefault="00BD5CAF" w:rsidP="002A6C1F">
      <w:pPr>
        <w:jc w:val="both"/>
        <w:rPr>
          <w:b/>
          <w:sz w:val="20"/>
          <w:szCs w:val="20"/>
        </w:rPr>
      </w:pPr>
    </w:p>
    <w:p w:rsidR="00BD5CAF" w:rsidRPr="009A0749" w:rsidRDefault="00D213C5" w:rsidP="00BD5CAF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29</w:t>
      </w:r>
    </w:p>
    <w:p w:rsidR="00BD5CAF" w:rsidRPr="009A0749" w:rsidRDefault="007932F8" w:rsidP="00BD5CAF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W związku z koniecznością utylizacji czujek jonizacyjnych w zakresie przedmiotu zamówienia, Wykonawca zgodnie z ustawą Prawo atomowe powinien posiadać Zezwolenie Państwowej Agencji Atomistyki na działalność polegającą na obrocie, transporcie i obsłudze Izotopowych czujek dymu. Czy Zamawiający wymaga posiadania przez Wykonawcę ww. zezwolenia?</w:t>
      </w:r>
    </w:p>
    <w:p w:rsidR="00BD5CAF" w:rsidRPr="009A0749" w:rsidRDefault="00BD5CAF" w:rsidP="00BD5CAF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lastRenderedPageBreak/>
        <w:t>Odpowiedź:</w:t>
      </w:r>
    </w:p>
    <w:p w:rsidR="00BD5CAF" w:rsidRPr="009A0749" w:rsidRDefault="00552A0A" w:rsidP="00BD5CA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Zamawiający wymaga utylizacji czujek zgodnie z przepisami oraz przekazania karty utylizacji odpadu. </w:t>
      </w:r>
    </w:p>
    <w:p w:rsidR="00BD5CAF" w:rsidRPr="009A0749" w:rsidRDefault="00BD5CAF" w:rsidP="002A6C1F">
      <w:pPr>
        <w:jc w:val="both"/>
        <w:rPr>
          <w:b/>
          <w:sz w:val="20"/>
          <w:szCs w:val="20"/>
        </w:rPr>
      </w:pPr>
    </w:p>
    <w:p w:rsidR="00CC3B74" w:rsidRPr="009A0749" w:rsidRDefault="00CC3B74" w:rsidP="00CC3B74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30</w:t>
      </w:r>
    </w:p>
    <w:p w:rsidR="00CC3B74" w:rsidRPr="009A0749" w:rsidRDefault="00CC3B74" w:rsidP="00CC3B74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Ilość opraw do zamontowania wg. Przedmiaru jest zupełnie inna niż w załączonej dokumentacji – proszę o doprecyzowanie?</w:t>
      </w:r>
    </w:p>
    <w:p w:rsidR="00CC3B74" w:rsidRPr="009A0749" w:rsidRDefault="00CC3B74" w:rsidP="00CC3B74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9A0749" w:rsidRPr="009A0749" w:rsidRDefault="009A0749" w:rsidP="009A0749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Ilość lamp:</w:t>
      </w:r>
    </w:p>
    <w:p w:rsidR="009A0749" w:rsidRPr="009A0749" w:rsidRDefault="009A0749" w:rsidP="009A0749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WP - 18 </w:t>
      </w:r>
      <w:proofErr w:type="spellStart"/>
      <w:r w:rsidRPr="009A0749">
        <w:rPr>
          <w:b/>
          <w:sz w:val="20"/>
          <w:szCs w:val="20"/>
        </w:rPr>
        <w:t>kpl</w:t>
      </w:r>
      <w:proofErr w:type="spellEnd"/>
      <w:r w:rsidRPr="009A0749">
        <w:rPr>
          <w:b/>
          <w:sz w:val="20"/>
          <w:szCs w:val="20"/>
        </w:rPr>
        <w:t xml:space="preserve">, </w:t>
      </w:r>
    </w:p>
    <w:p w:rsidR="009A0749" w:rsidRPr="009A0749" w:rsidRDefault="009A0749" w:rsidP="009A0749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II p - 9 </w:t>
      </w:r>
      <w:proofErr w:type="spellStart"/>
      <w:r w:rsidRPr="009A0749">
        <w:rPr>
          <w:b/>
          <w:sz w:val="20"/>
          <w:szCs w:val="20"/>
        </w:rPr>
        <w:t>kpl</w:t>
      </w:r>
      <w:proofErr w:type="spellEnd"/>
      <w:r w:rsidRPr="009A0749">
        <w:rPr>
          <w:b/>
          <w:sz w:val="20"/>
          <w:szCs w:val="20"/>
        </w:rPr>
        <w:t>.</w:t>
      </w:r>
    </w:p>
    <w:p w:rsidR="009A0749" w:rsidRPr="009A0749" w:rsidRDefault="009A0749" w:rsidP="009A0749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III p - 6 </w:t>
      </w:r>
      <w:proofErr w:type="spellStart"/>
      <w:r w:rsidRPr="009A0749">
        <w:rPr>
          <w:b/>
          <w:sz w:val="20"/>
          <w:szCs w:val="20"/>
        </w:rPr>
        <w:t>kpl</w:t>
      </w:r>
      <w:proofErr w:type="spellEnd"/>
      <w:r w:rsidRPr="009A0749">
        <w:rPr>
          <w:b/>
          <w:sz w:val="20"/>
          <w:szCs w:val="20"/>
        </w:rPr>
        <w:t>.</w:t>
      </w:r>
    </w:p>
    <w:p w:rsidR="009A0749" w:rsidRPr="009A0749" w:rsidRDefault="009A0749" w:rsidP="009A0749">
      <w:pPr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 xml:space="preserve">V p - 32 </w:t>
      </w:r>
      <w:proofErr w:type="spellStart"/>
      <w:r w:rsidRPr="009A0749">
        <w:rPr>
          <w:b/>
          <w:sz w:val="20"/>
          <w:szCs w:val="20"/>
        </w:rPr>
        <w:t>kpl</w:t>
      </w:r>
      <w:proofErr w:type="spellEnd"/>
      <w:r w:rsidRPr="009A0749">
        <w:rPr>
          <w:b/>
          <w:sz w:val="20"/>
          <w:szCs w:val="20"/>
        </w:rPr>
        <w:t>.</w:t>
      </w:r>
    </w:p>
    <w:p w:rsidR="00BD5CAF" w:rsidRPr="009A0749" w:rsidRDefault="00BD5CAF" w:rsidP="002A6C1F">
      <w:pPr>
        <w:jc w:val="both"/>
        <w:rPr>
          <w:b/>
          <w:sz w:val="20"/>
          <w:szCs w:val="20"/>
        </w:rPr>
      </w:pPr>
    </w:p>
    <w:p w:rsidR="00CC3B74" w:rsidRPr="009A0749" w:rsidRDefault="00CC3B74" w:rsidP="00CC3B74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3</w:t>
      </w:r>
      <w:r w:rsidRPr="009A0749">
        <w:rPr>
          <w:b/>
          <w:sz w:val="20"/>
          <w:szCs w:val="20"/>
        </w:rPr>
        <w:t>1</w:t>
      </w:r>
    </w:p>
    <w:p w:rsidR="00CC3B74" w:rsidRPr="009A0749" w:rsidRDefault="00CC3B74" w:rsidP="00CC3B74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Przedmiar określa montaż tylko jednego typu opraw tj. Oprawa do sufitów podwieszanych QAZAR 4x14W, przy czym w projekcie (legenda) rozróżnia kilka typów opraw. Czy zamawiający potwierdza, że należy wycenić tylko oprawy do sufitów podwieszanych bez opraw przykręcanych i awaryjnych. Jeśli nie to proszę o podanie ilości opraw do zamontowania lub załączenia dokumentacji, która to sprecyzuje?</w:t>
      </w:r>
    </w:p>
    <w:p w:rsidR="00CC3B74" w:rsidRPr="009A0749" w:rsidRDefault="00CC3B74" w:rsidP="00CC3B74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CC3B74" w:rsidRPr="009A0749" w:rsidRDefault="009A0749" w:rsidP="002A6C1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Lampy do sufitów podwieszanych</w:t>
      </w:r>
      <w:r w:rsidRPr="009A0749">
        <w:rPr>
          <w:b/>
          <w:sz w:val="20"/>
          <w:szCs w:val="20"/>
        </w:rPr>
        <w:t>.</w:t>
      </w:r>
    </w:p>
    <w:p w:rsidR="00CC3B74" w:rsidRPr="009A0749" w:rsidRDefault="00CC3B74" w:rsidP="002A6C1F">
      <w:pPr>
        <w:jc w:val="both"/>
        <w:rPr>
          <w:b/>
          <w:sz w:val="20"/>
          <w:szCs w:val="20"/>
        </w:rPr>
      </w:pPr>
    </w:p>
    <w:p w:rsidR="00CC3B74" w:rsidRPr="009A0749" w:rsidRDefault="00CC3B74" w:rsidP="00CC3B74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3</w:t>
      </w:r>
      <w:r w:rsidRPr="009A0749">
        <w:rPr>
          <w:b/>
          <w:sz w:val="20"/>
          <w:szCs w:val="20"/>
        </w:rPr>
        <w:t>2</w:t>
      </w:r>
    </w:p>
    <w:p w:rsidR="00CC3B74" w:rsidRPr="009A0749" w:rsidRDefault="00CC3B74" w:rsidP="00CC3B74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 xml:space="preserve">Czy zadanie obejmuje dostawę i montaż </w:t>
      </w:r>
      <w:proofErr w:type="spellStart"/>
      <w:r w:rsidRPr="009A0749">
        <w:rPr>
          <w:sz w:val="20"/>
          <w:szCs w:val="20"/>
        </w:rPr>
        <w:t>UPSa</w:t>
      </w:r>
      <w:proofErr w:type="spellEnd"/>
      <w:r w:rsidRPr="009A0749">
        <w:rPr>
          <w:sz w:val="20"/>
          <w:szCs w:val="20"/>
        </w:rPr>
        <w:t>, który wskazany jest w projekcie oddymiania? Jeśli tak to proszę o doprecyzowanie typu urządzenia?</w:t>
      </w:r>
    </w:p>
    <w:p w:rsidR="00CC3B74" w:rsidRPr="009A0749" w:rsidRDefault="00CC3B74" w:rsidP="00CC3B74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CC3B74" w:rsidRPr="009A0749" w:rsidRDefault="00CC3B74" w:rsidP="00CC3B74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Ob</w:t>
      </w:r>
      <w:r w:rsidRPr="009A0749">
        <w:rPr>
          <w:b/>
          <w:sz w:val="20"/>
          <w:szCs w:val="20"/>
        </w:rPr>
        <w:t>e</w:t>
      </w:r>
      <w:r w:rsidRPr="009A0749">
        <w:rPr>
          <w:b/>
          <w:sz w:val="20"/>
          <w:szCs w:val="20"/>
        </w:rPr>
        <w:t>jmuje dostawę, montaż i uruchomienie UPS który posiada parametry zgodne z wymogami technicznymi wentylatora zapewniając 30min pracy bez zasilania podstawowego. Wybór typu UPS po stronie wykonawcy.</w:t>
      </w:r>
    </w:p>
    <w:p w:rsidR="00CC3B74" w:rsidRPr="009A0749" w:rsidRDefault="00CC3B74" w:rsidP="00CC3B74">
      <w:pPr>
        <w:jc w:val="both"/>
        <w:rPr>
          <w:b/>
          <w:sz w:val="20"/>
          <w:szCs w:val="20"/>
        </w:rPr>
      </w:pPr>
    </w:p>
    <w:p w:rsidR="00CC3B74" w:rsidRPr="009A0749" w:rsidRDefault="00CC3B74" w:rsidP="00CC3B74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3</w:t>
      </w:r>
      <w:r w:rsidRPr="009A0749">
        <w:rPr>
          <w:b/>
          <w:sz w:val="20"/>
          <w:szCs w:val="20"/>
        </w:rPr>
        <w:t>3</w:t>
      </w:r>
    </w:p>
    <w:p w:rsidR="00CC3B74" w:rsidRPr="009A0749" w:rsidRDefault="00CC3B74" w:rsidP="00CC3B74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Czy zadanie obejmuje dostawę i montaż okien oddymiających i drzwi napowietrzających?</w:t>
      </w:r>
    </w:p>
    <w:p w:rsidR="00CC3B74" w:rsidRPr="009A0749" w:rsidRDefault="00CC3B74" w:rsidP="00CC3B74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CC3B74" w:rsidRPr="009A0749" w:rsidRDefault="00CC3B74" w:rsidP="002A6C1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Obejmuje dostawę, montaż okien oddymiających z certyfikatami i drzwi napowietrzających</w:t>
      </w:r>
      <w:r w:rsidRPr="009A0749">
        <w:rPr>
          <w:b/>
          <w:sz w:val="20"/>
          <w:szCs w:val="20"/>
        </w:rPr>
        <w:t>.</w:t>
      </w:r>
    </w:p>
    <w:p w:rsidR="00CC3B74" w:rsidRPr="009A0749" w:rsidRDefault="00CC3B74" w:rsidP="002A6C1F">
      <w:pPr>
        <w:jc w:val="both"/>
        <w:rPr>
          <w:b/>
          <w:sz w:val="20"/>
          <w:szCs w:val="20"/>
        </w:rPr>
      </w:pPr>
    </w:p>
    <w:p w:rsidR="00CC3B74" w:rsidRPr="009A0749" w:rsidRDefault="00CC3B74" w:rsidP="00CC3B74">
      <w:pPr>
        <w:jc w:val="both"/>
        <w:rPr>
          <w:sz w:val="20"/>
          <w:szCs w:val="20"/>
        </w:rPr>
      </w:pPr>
      <w:r w:rsidRPr="009A0749">
        <w:rPr>
          <w:b/>
          <w:sz w:val="20"/>
          <w:szCs w:val="20"/>
        </w:rPr>
        <w:t>Pytanie 3</w:t>
      </w:r>
      <w:r w:rsidRPr="009A0749">
        <w:rPr>
          <w:b/>
          <w:sz w:val="20"/>
          <w:szCs w:val="20"/>
        </w:rPr>
        <w:t>4</w:t>
      </w:r>
    </w:p>
    <w:p w:rsidR="00CC3B74" w:rsidRPr="009A0749" w:rsidRDefault="00CC3B74" w:rsidP="00CC3B74">
      <w:pPr>
        <w:jc w:val="both"/>
        <w:rPr>
          <w:bCs/>
          <w:sz w:val="20"/>
          <w:szCs w:val="20"/>
        </w:rPr>
      </w:pPr>
      <w:r w:rsidRPr="009A0749">
        <w:rPr>
          <w:sz w:val="20"/>
          <w:szCs w:val="20"/>
        </w:rPr>
        <w:t>Czy zadanie obejmuje dostawę programu do wizualizacji systemu SSP, zgodnie z opisem w projekcie?</w:t>
      </w:r>
    </w:p>
    <w:p w:rsidR="00CC3B74" w:rsidRPr="009A0749" w:rsidRDefault="00CC3B74" w:rsidP="00CC3B74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9A0749">
        <w:rPr>
          <w:b/>
          <w:sz w:val="20"/>
        </w:rPr>
        <w:t>Odpowiedź:</w:t>
      </w:r>
    </w:p>
    <w:p w:rsidR="00CC3B74" w:rsidRPr="009A0749" w:rsidRDefault="00CC3B74" w:rsidP="002A6C1F">
      <w:pPr>
        <w:jc w:val="both"/>
        <w:rPr>
          <w:b/>
          <w:sz w:val="20"/>
          <w:szCs w:val="20"/>
        </w:rPr>
      </w:pPr>
      <w:r w:rsidRPr="009A0749">
        <w:rPr>
          <w:b/>
          <w:sz w:val="20"/>
          <w:szCs w:val="20"/>
        </w:rPr>
        <w:t>Zadanie nie obejmuje programu wizualizacji SAP</w:t>
      </w:r>
      <w:r w:rsidRPr="009A0749">
        <w:rPr>
          <w:b/>
          <w:sz w:val="20"/>
          <w:szCs w:val="20"/>
        </w:rPr>
        <w:t>.</w:t>
      </w:r>
    </w:p>
    <w:p w:rsidR="00CC3B74" w:rsidRPr="009A0749" w:rsidRDefault="00CC3B74" w:rsidP="002A6C1F">
      <w:pPr>
        <w:jc w:val="both"/>
        <w:rPr>
          <w:b/>
          <w:sz w:val="20"/>
          <w:szCs w:val="20"/>
        </w:rPr>
      </w:pPr>
    </w:p>
    <w:p w:rsidR="00D213C5" w:rsidRPr="00E77134" w:rsidRDefault="00D213C5" w:rsidP="00D213C5">
      <w:pPr>
        <w:pStyle w:val="Tekstpodstawowy"/>
        <w:spacing w:after="0"/>
        <w:jc w:val="both"/>
        <w:rPr>
          <w:b/>
          <w:bCs/>
          <w:sz w:val="20"/>
          <w:szCs w:val="20"/>
        </w:rPr>
      </w:pPr>
      <w:r w:rsidRPr="00D213C5">
        <w:rPr>
          <w:b/>
          <w:bCs/>
          <w:sz w:val="20"/>
          <w:szCs w:val="20"/>
        </w:rPr>
        <w:t xml:space="preserve">Na podstawie art. 12a ust. 1 i 2 oraz art. 38 ust. 4a ustawy </w:t>
      </w:r>
      <w:proofErr w:type="spellStart"/>
      <w:r w:rsidRPr="00D213C5">
        <w:rPr>
          <w:b/>
          <w:bCs/>
          <w:sz w:val="20"/>
          <w:szCs w:val="20"/>
        </w:rPr>
        <w:t>Pzp</w:t>
      </w:r>
      <w:proofErr w:type="spellEnd"/>
      <w:r w:rsidRPr="00D213C5">
        <w:rPr>
          <w:b/>
          <w:bCs/>
          <w:sz w:val="20"/>
          <w:szCs w:val="20"/>
        </w:rPr>
        <w:t xml:space="preserve"> Zamawiaj</w:t>
      </w:r>
      <w:r w:rsidRPr="00D213C5">
        <w:rPr>
          <w:rFonts w:eastAsia="TimesNewRoman,Bold"/>
          <w:b/>
          <w:bCs/>
          <w:sz w:val="20"/>
          <w:szCs w:val="20"/>
        </w:rPr>
        <w:t>ą</w:t>
      </w:r>
      <w:r w:rsidRPr="00D213C5">
        <w:rPr>
          <w:b/>
          <w:bCs/>
          <w:sz w:val="20"/>
          <w:szCs w:val="20"/>
        </w:rPr>
        <w:t xml:space="preserve">cy informuje, </w:t>
      </w:r>
      <w:r w:rsidRPr="00D213C5">
        <w:rPr>
          <w:rFonts w:eastAsia="TimesNewRoman,Bold"/>
          <w:b/>
          <w:bCs/>
          <w:sz w:val="20"/>
          <w:szCs w:val="20"/>
        </w:rPr>
        <w:t>ż</w:t>
      </w:r>
      <w:r w:rsidRPr="00D213C5">
        <w:rPr>
          <w:b/>
          <w:bCs/>
          <w:sz w:val="20"/>
          <w:szCs w:val="20"/>
        </w:rPr>
        <w:t>e przedłu</w:t>
      </w:r>
      <w:r w:rsidRPr="00D213C5">
        <w:rPr>
          <w:rFonts w:eastAsia="TimesNewRoman,Bold"/>
          <w:b/>
          <w:bCs/>
          <w:sz w:val="20"/>
          <w:szCs w:val="20"/>
        </w:rPr>
        <w:t>ż</w:t>
      </w:r>
      <w:r w:rsidRPr="00D213C5">
        <w:rPr>
          <w:b/>
          <w:bCs/>
          <w:sz w:val="20"/>
          <w:szCs w:val="20"/>
        </w:rPr>
        <w:t>a</w:t>
      </w:r>
      <w:r w:rsidRPr="00E77134">
        <w:rPr>
          <w:b/>
          <w:bCs/>
          <w:sz w:val="20"/>
          <w:szCs w:val="20"/>
        </w:rPr>
        <w:t xml:space="preserve"> termin składania ofert do dnia </w:t>
      </w:r>
      <w:r>
        <w:rPr>
          <w:b/>
          <w:bCs/>
          <w:sz w:val="20"/>
          <w:szCs w:val="20"/>
          <w:u w:val="single"/>
        </w:rPr>
        <w:t>1</w:t>
      </w:r>
      <w:r w:rsidR="00552A0A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.05</w:t>
      </w:r>
      <w:r w:rsidRPr="00E77134">
        <w:rPr>
          <w:b/>
          <w:bCs/>
          <w:sz w:val="20"/>
          <w:szCs w:val="20"/>
          <w:u w:val="single"/>
        </w:rPr>
        <w:t>.201</w:t>
      </w:r>
      <w:r>
        <w:rPr>
          <w:b/>
          <w:bCs/>
          <w:sz w:val="20"/>
          <w:szCs w:val="20"/>
          <w:u w:val="single"/>
        </w:rPr>
        <w:t>6 r. do godz. 09</w:t>
      </w:r>
      <w:r w:rsidRPr="00E77134">
        <w:rPr>
          <w:b/>
          <w:bCs/>
          <w:sz w:val="20"/>
          <w:szCs w:val="20"/>
          <w:u w:val="single"/>
        </w:rPr>
        <w:t>:30</w:t>
      </w:r>
      <w:r w:rsidRPr="00E77134">
        <w:rPr>
          <w:b/>
          <w:bCs/>
          <w:sz w:val="20"/>
          <w:szCs w:val="20"/>
        </w:rPr>
        <w:t>. Otwarcie ofert odb</w:t>
      </w:r>
      <w:r w:rsidRPr="00E77134">
        <w:rPr>
          <w:rFonts w:eastAsia="TimesNewRoman,Bold"/>
          <w:b/>
          <w:bCs/>
          <w:sz w:val="20"/>
          <w:szCs w:val="20"/>
        </w:rPr>
        <w:t>ę</w:t>
      </w:r>
      <w:r w:rsidRPr="00E77134">
        <w:rPr>
          <w:b/>
          <w:bCs/>
          <w:sz w:val="20"/>
          <w:szCs w:val="20"/>
        </w:rPr>
        <w:t>dzie si</w:t>
      </w:r>
      <w:r w:rsidRPr="00E77134">
        <w:rPr>
          <w:rFonts w:eastAsia="TimesNewRoman,Bold"/>
          <w:b/>
          <w:bCs/>
          <w:sz w:val="20"/>
          <w:szCs w:val="20"/>
        </w:rPr>
        <w:t xml:space="preserve">ę </w:t>
      </w:r>
      <w:r w:rsidRPr="00E77134">
        <w:rPr>
          <w:b/>
          <w:bCs/>
          <w:sz w:val="20"/>
          <w:szCs w:val="20"/>
        </w:rPr>
        <w:t xml:space="preserve">w dniu </w:t>
      </w:r>
      <w:r>
        <w:rPr>
          <w:b/>
          <w:bCs/>
          <w:sz w:val="20"/>
          <w:szCs w:val="20"/>
          <w:u w:val="single"/>
        </w:rPr>
        <w:t>1</w:t>
      </w:r>
      <w:r w:rsidR="00552A0A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.05</w:t>
      </w:r>
      <w:r w:rsidRPr="00E77134">
        <w:rPr>
          <w:b/>
          <w:bCs/>
          <w:sz w:val="20"/>
          <w:szCs w:val="20"/>
          <w:u w:val="single"/>
        </w:rPr>
        <w:t>.20</w:t>
      </w:r>
      <w:r>
        <w:rPr>
          <w:b/>
          <w:bCs/>
          <w:sz w:val="20"/>
          <w:szCs w:val="20"/>
          <w:u w:val="single"/>
        </w:rPr>
        <w:t>16</w:t>
      </w:r>
      <w:r w:rsidRPr="00E77134">
        <w:rPr>
          <w:b/>
          <w:bCs/>
          <w:sz w:val="20"/>
          <w:szCs w:val="20"/>
          <w:u w:val="single"/>
        </w:rPr>
        <w:t xml:space="preserve"> r. o godz. 1</w:t>
      </w:r>
      <w:r>
        <w:rPr>
          <w:b/>
          <w:bCs/>
          <w:sz w:val="20"/>
          <w:szCs w:val="20"/>
          <w:u w:val="single"/>
        </w:rPr>
        <w:t>0</w:t>
      </w:r>
      <w:r w:rsidRPr="00E77134">
        <w:rPr>
          <w:b/>
          <w:bCs/>
          <w:sz w:val="20"/>
          <w:szCs w:val="20"/>
          <w:u w:val="single"/>
        </w:rPr>
        <w:t>:00.</w:t>
      </w:r>
    </w:p>
    <w:p w:rsidR="00D213C5" w:rsidRPr="00E77134" w:rsidRDefault="00D213C5" w:rsidP="00D213C5">
      <w:pPr>
        <w:pStyle w:val="Tekstpodstawowywcity"/>
        <w:spacing w:line="240" w:lineRule="auto"/>
        <w:ind w:firstLine="0"/>
        <w:jc w:val="both"/>
        <w:rPr>
          <w:b/>
          <w:sz w:val="20"/>
        </w:rPr>
      </w:pPr>
    </w:p>
    <w:p w:rsidR="00D213C5" w:rsidRPr="00E77134" w:rsidRDefault="00D213C5" w:rsidP="00D213C5">
      <w:pPr>
        <w:pStyle w:val="Tekstpodstawowy"/>
        <w:spacing w:after="0"/>
        <w:jc w:val="both"/>
        <w:rPr>
          <w:b/>
          <w:sz w:val="20"/>
          <w:szCs w:val="20"/>
        </w:rPr>
      </w:pPr>
      <w:r w:rsidRPr="00E77134">
        <w:rPr>
          <w:b/>
          <w:sz w:val="20"/>
          <w:szCs w:val="20"/>
        </w:rPr>
        <w:t>W związku z powyżej opisanymi zmianami modyfikacji uległa treść SIWZ</w:t>
      </w:r>
      <w:r>
        <w:rPr>
          <w:b/>
          <w:sz w:val="20"/>
          <w:szCs w:val="20"/>
        </w:rPr>
        <w:t xml:space="preserve"> oraz ogłoszenia o zamówieniu</w:t>
      </w:r>
      <w:r w:rsidRPr="00E77134">
        <w:rPr>
          <w:b/>
          <w:sz w:val="20"/>
          <w:szCs w:val="20"/>
        </w:rPr>
        <w:t xml:space="preserve">. Wykonawcy pragnący złożyć ofertę w toczącym się postępowaniu są zobligowani do złożenia oferty przygotowanej w oparciu o zamieszczoną na stronie internetowej, tj. </w:t>
      </w:r>
      <w:r w:rsidRPr="00AA4051">
        <w:rPr>
          <w:color w:val="0000FF"/>
          <w:sz w:val="20"/>
          <w:szCs w:val="20"/>
        </w:rPr>
        <w:t>www.szpital-msw.bydgoszcz.pl</w:t>
      </w:r>
      <w:r w:rsidRPr="00E77134">
        <w:rPr>
          <w:b/>
          <w:sz w:val="20"/>
          <w:szCs w:val="20"/>
        </w:rPr>
        <w:t>, zmodyfikowaną treść SIWZ wraz z załącznikami.</w:t>
      </w:r>
    </w:p>
    <w:p w:rsidR="00262387" w:rsidRDefault="00262387" w:rsidP="002A6C1F">
      <w:pPr>
        <w:ind w:left="3958"/>
        <w:jc w:val="center"/>
        <w:rPr>
          <w:sz w:val="20"/>
          <w:szCs w:val="20"/>
        </w:rPr>
      </w:pPr>
    </w:p>
    <w:p w:rsidR="002A6C1F" w:rsidRPr="00FF450B" w:rsidRDefault="002A6C1F" w:rsidP="002A6C1F">
      <w:pPr>
        <w:ind w:left="3958"/>
        <w:jc w:val="center"/>
        <w:rPr>
          <w:sz w:val="20"/>
          <w:szCs w:val="20"/>
        </w:rPr>
      </w:pPr>
      <w:r w:rsidRPr="00FF450B">
        <w:rPr>
          <w:sz w:val="20"/>
          <w:szCs w:val="20"/>
        </w:rPr>
        <w:t>Dyrektor</w:t>
      </w:r>
    </w:p>
    <w:p w:rsidR="002A6C1F" w:rsidRPr="00FF450B" w:rsidRDefault="002A6C1F" w:rsidP="002A6C1F">
      <w:pPr>
        <w:ind w:left="3958"/>
        <w:jc w:val="center"/>
        <w:rPr>
          <w:sz w:val="20"/>
          <w:szCs w:val="20"/>
        </w:rPr>
      </w:pPr>
      <w:r>
        <w:rPr>
          <w:sz w:val="20"/>
          <w:szCs w:val="20"/>
        </w:rPr>
        <w:t>SPW ZOZ MSW w</w:t>
      </w:r>
      <w:r w:rsidRPr="00FF450B">
        <w:rPr>
          <w:sz w:val="20"/>
          <w:szCs w:val="20"/>
        </w:rPr>
        <w:t xml:space="preserve"> Bydgoszczy</w:t>
      </w:r>
    </w:p>
    <w:p w:rsidR="002A6C1F" w:rsidRDefault="002A6C1F" w:rsidP="002A6C1F">
      <w:pPr>
        <w:ind w:left="3958"/>
        <w:jc w:val="center"/>
        <w:rPr>
          <w:sz w:val="20"/>
          <w:szCs w:val="20"/>
        </w:rPr>
      </w:pPr>
    </w:p>
    <w:p w:rsidR="002A6C1F" w:rsidRDefault="002A6C1F" w:rsidP="002A6C1F">
      <w:pPr>
        <w:ind w:left="3958"/>
        <w:jc w:val="center"/>
        <w:rPr>
          <w:sz w:val="20"/>
          <w:szCs w:val="20"/>
        </w:rPr>
      </w:pPr>
    </w:p>
    <w:p w:rsidR="002A6C1F" w:rsidRDefault="002A6C1F" w:rsidP="002A6C1F">
      <w:pPr>
        <w:ind w:left="3958"/>
        <w:jc w:val="center"/>
        <w:rPr>
          <w:sz w:val="20"/>
          <w:szCs w:val="20"/>
        </w:rPr>
      </w:pPr>
      <w:r w:rsidRPr="00FF450B">
        <w:rPr>
          <w:sz w:val="20"/>
          <w:szCs w:val="20"/>
        </w:rPr>
        <w:t> dr n. med. Marek Lewandowski</w:t>
      </w:r>
    </w:p>
    <w:p w:rsidR="00603A0B" w:rsidRPr="004B1378" w:rsidRDefault="003221AE" w:rsidP="002A6C1F">
      <w:pPr>
        <w:ind w:left="3958"/>
        <w:jc w:val="center"/>
        <w:rPr>
          <w:sz w:val="20"/>
          <w:szCs w:val="20"/>
        </w:rPr>
      </w:pPr>
      <w:r>
        <w:rPr>
          <w:sz w:val="20"/>
          <w:szCs w:val="20"/>
        </w:rPr>
        <w:t>/podpis na oryginale/</w:t>
      </w:r>
    </w:p>
    <w:p w:rsidR="00CB1215" w:rsidRPr="00E77134" w:rsidRDefault="00CB1215" w:rsidP="00CB1215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77134">
        <w:rPr>
          <w:sz w:val="20"/>
          <w:szCs w:val="20"/>
        </w:rPr>
        <w:t>Wykonano w 1 egz., umieszczono na stronie internetowej</w:t>
      </w:r>
    </w:p>
    <w:p w:rsidR="00D213C5" w:rsidRDefault="00D213C5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262387" w:rsidRDefault="00262387">
      <w:pPr>
        <w:autoSpaceDE w:val="0"/>
        <w:autoSpaceDN w:val="0"/>
        <w:adjustRightInd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Załączniki 1-8</w:t>
      </w:r>
    </w:p>
    <w:p w:rsidR="00262387" w:rsidRDefault="00262387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sectPr w:rsidR="00262387" w:rsidSect="00262387">
      <w:footerReference w:type="default" r:id="rId13"/>
      <w:pgSz w:w="11906" w:h="16838"/>
      <w:pgMar w:top="1418" w:right="1418" w:bottom="1418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C5" w:rsidRDefault="000F53C5" w:rsidP="00200961">
      <w:r>
        <w:separator/>
      </w:r>
    </w:p>
  </w:endnote>
  <w:endnote w:type="continuationSeparator" w:id="0">
    <w:p w:rsidR="000F53C5" w:rsidRDefault="000F53C5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Kochi Mincho">
    <w:altName w:val="Times New Roman"/>
    <w:charset w:val="00"/>
    <w:family w:val="auto"/>
    <w:pitch w:val="variable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6D" w:rsidRPr="00EA2289" w:rsidRDefault="00ED207B" w:rsidP="00EA2289">
    <w:pPr>
      <w:pStyle w:val="Stopka"/>
      <w:jc w:val="right"/>
      <w:rPr>
        <w:sz w:val="20"/>
        <w:szCs w:val="20"/>
      </w:rPr>
    </w:pPr>
    <w:r w:rsidRPr="00EA2289">
      <w:rPr>
        <w:sz w:val="20"/>
        <w:szCs w:val="20"/>
      </w:rPr>
      <w:fldChar w:fldCharType="begin"/>
    </w:r>
    <w:r w:rsidR="00A7706D" w:rsidRPr="00EA2289">
      <w:rPr>
        <w:sz w:val="20"/>
        <w:szCs w:val="20"/>
      </w:rPr>
      <w:instrText xml:space="preserve"> PAGE   \* MERGEFORMAT </w:instrText>
    </w:r>
    <w:r w:rsidRPr="00EA2289">
      <w:rPr>
        <w:sz w:val="20"/>
        <w:szCs w:val="20"/>
      </w:rPr>
      <w:fldChar w:fldCharType="separate"/>
    </w:r>
    <w:r w:rsidR="00EB5ABA">
      <w:rPr>
        <w:noProof/>
        <w:sz w:val="20"/>
        <w:szCs w:val="20"/>
      </w:rPr>
      <w:t>5</w:t>
    </w:r>
    <w:r w:rsidRPr="00EA228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C5" w:rsidRDefault="000F53C5" w:rsidP="00200961">
      <w:r>
        <w:separator/>
      </w:r>
    </w:p>
  </w:footnote>
  <w:footnote w:type="continuationSeparator" w:id="0">
    <w:p w:rsidR="000F53C5" w:rsidRDefault="000F53C5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6E1"/>
    <w:multiLevelType w:val="hybridMultilevel"/>
    <w:tmpl w:val="35906496"/>
    <w:lvl w:ilvl="0" w:tplc="F3A6E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2BB"/>
    <w:multiLevelType w:val="hybridMultilevel"/>
    <w:tmpl w:val="C298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7D1E"/>
    <w:multiLevelType w:val="hybridMultilevel"/>
    <w:tmpl w:val="5968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6204"/>
    <w:multiLevelType w:val="hybridMultilevel"/>
    <w:tmpl w:val="608E9B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02E47"/>
    <w:multiLevelType w:val="hybridMultilevel"/>
    <w:tmpl w:val="8D06A7DC"/>
    <w:lvl w:ilvl="0" w:tplc="309403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F2A01"/>
    <w:multiLevelType w:val="hybridMultilevel"/>
    <w:tmpl w:val="531A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B0F8F"/>
    <w:multiLevelType w:val="hybridMultilevel"/>
    <w:tmpl w:val="CC963BCC"/>
    <w:lvl w:ilvl="0" w:tplc="22A20308">
      <w:start w:val="8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122C"/>
    <w:multiLevelType w:val="hybridMultilevel"/>
    <w:tmpl w:val="C434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B1D"/>
    <w:multiLevelType w:val="hybridMultilevel"/>
    <w:tmpl w:val="6944D3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D2529B"/>
    <w:multiLevelType w:val="hybridMultilevel"/>
    <w:tmpl w:val="16CA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25BF7"/>
    <w:multiLevelType w:val="hybridMultilevel"/>
    <w:tmpl w:val="9C98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2EAE"/>
    <w:multiLevelType w:val="hybridMultilevel"/>
    <w:tmpl w:val="569E7DF6"/>
    <w:lvl w:ilvl="0" w:tplc="4CEED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05"/>
    <w:rsid w:val="00002331"/>
    <w:rsid w:val="00002719"/>
    <w:rsid w:val="00005F00"/>
    <w:rsid w:val="00010EBD"/>
    <w:rsid w:val="00012C72"/>
    <w:rsid w:val="000154E3"/>
    <w:rsid w:val="0001711D"/>
    <w:rsid w:val="00017131"/>
    <w:rsid w:val="000206E4"/>
    <w:rsid w:val="000237A9"/>
    <w:rsid w:val="00023950"/>
    <w:rsid w:val="00025EB5"/>
    <w:rsid w:val="000270C3"/>
    <w:rsid w:val="00030807"/>
    <w:rsid w:val="00035977"/>
    <w:rsid w:val="00042AFF"/>
    <w:rsid w:val="00044D5D"/>
    <w:rsid w:val="000476A0"/>
    <w:rsid w:val="00052AB9"/>
    <w:rsid w:val="000553BF"/>
    <w:rsid w:val="00056982"/>
    <w:rsid w:val="00072950"/>
    <w:rsid w:val="00074585"/>
    <w:rsid w:val="00076342"/>
    <w:rsid w:val="0007722C"/>
    <w:rsid w:val="00082619"/>
    <w:rsid w:val="00082B6C"/>
    <w:rsid w:val="00085164"/>
    <w:rsid w:val="0008694D"/>
    <w:rsid w:val="00087CA3"/>
    <w:rsid w:val="0009409C"/>
    <w:rsid w:val="0009511B"/>
    <w:rsid w:val="00096AB2"/>
    <w:rsid w:val="000A1A09"/>
    <w:rsid w:val="000A236D"/>
    <w:rsid w:val="000A5A95"/>
    <w:rsid w:val="000A699A"/>
    <w:rsid w:val="000B2616"/>
    <w:rsid w:val="000B380A"/>
    <w:rsid w:val="000B6139"/>
    <w:rsid w:val="000C1C3A"/>
    <w:rsid w:val="000C4A7F"/>
    <w:rsid w:val="000D037C"/>
    <w:rsid w:val="000D42AE"/>
    <w:rsid w:val="000D4517"/>
    <w:rsid w:val="000E1126"/>
    <w:rsid w:val="000E279E"/>
    <w:rsid w:val="000E3332"/>
    <w:rsid w:val="000E3380"/>
    <w:rsid w:val="000E3EEF"/>
    <w:rsid w:val="000E4D55"/>
    <w:rsid w:val="000E7E62"/>
    <w:rsid w:val="000F4E4E"/>
    <w:rsid w:val="000F53C5"/>
    <w:rsid w:val="000F7EF7"/>
    <w:rsid w:val="001006E8"/>
    <w:rsid w:val="0010201D"/>
    <w:rsid w:val="001039D1"/>
    <w:rsid w:val="001078ED"/>
    <w:rsid w:val="00107AB1"/>
    <w:rsid w:val="00112036"/>
    <w:rsid w:val="0011370D"/>
    <w:rsid w:val="00113C85"/>
    <w:rsid w:val="00115C62"/>
    <w:rsid w:val="001176B5"/>
    <w:rsid w:val="00117AAA"/>
    <w:rsid w:val="001241E3"/>
    <w:rsid w:val="001266B3"/>
    <w:rsid w:val="001266B6"/>
    <w:rsid w:val="00133F7B"/>
    <w:rsid w:val="0013606B"/>
    <w:rsid w:val="0014426D"/>
    <w:rsid w:val="001444D6"/>
    <w:rsid w:val="0014761C"/>
    <w:rsid w:val="00151360"/>
    <w:rsid w:val="00157819"/>
    <w:rsid w:val="0016122C"/>
    <w:rsid w:val="001621BD"/>
    <w:rsid w:val="00173626"/>
    <w:rsid w:val="001736FB"/>
    <w:rsid w:val="00177D1D"/>
    <w:rsid w:val="0018103F"/>
    <w:rsid w:val="00184058"/>
    <w:rsid w:val="00184D9D"/>
    <w:rsid w:val="0019375C"/>
    <w:rsid w:val="00197C03"/>
    <w:rsid w:val="001A0C7C"/>
    <w:rsid w:val="001A795F"/>
    <w:rsid w:val="001B0291"/>
    <w:rsid w:val="001B53CD"/>
    <w:rsid w:val="001C05B4"/>
    <w:rsid w:val="001C404A"/>
    <w:rsid w:val="001D79BA"/>
    <w:rsid w:val="001E1B24"/>
    <w:rsid w:val="001E21C2"/>
    <w:rsid w:val="001E5130"/>
    <w:rsid w:val="001F00CD"/>
    <w:rsid w:val="001F0898"/>
    <w:rsid w:val="001F21FF"/>
    <w:rsid w:val="001F7A4D"/>
    <w:rsid w:val="00200000"/>
    <w:rsid w:val="00200961"/>
    <w:rsid w:val="00201D70"/>
    <w:rsid w:val="00205F45"/>
    <w:rsid w:val="002102C7"/>
    <w:rsid w:val="00210B72"/>
    <w:rsid w:val="002135A5"/>
    <w:rsid w:val="00213ABE"/>
    <w:rsid w:val="00217F3E"/>
    <w:rsid w:val="00222079"/>
    <w:rsid w:val="0022521F"/>
    <w:rsid w:val="002352D8"/>
    <w:rsid w:val="002409E1"/>
    <w:rsid w:val="002476F4"/>
    <w:rsid w:val="00250247"/>
    <w:rsid w:val="00250E5B"/>
    <w:rsid w:val="00252009"/>
    <w:rsid w:val="00253EAB"/>
    <w:rsid w:val="002571C9"/>
    <w:rsid w:val="00261689"/>
    <w:rsid w:val="00262387"/>
    <w:rsid w:val="00267499"/>
    <w:rsid w:val="00271F93"/>
    <w:rsid w:val="00274ACD"/>
    <w:rsid w:val="00274C5E"/>
    <w:rsid w:val="0029418E"/>
    <w:rsid w:val="00297AF0"/>
    <w:rsid w:val="002A0D71"/>
    <w:rsid w:val="002A3556"/>
    <w:rsid w:val="002A6C1F"/>
    <w:rsid w:val="002B44A9"/>
    <w:rsid w:val="002B4D20"/>
    <w:rsid w:val="002C1404"/>
    <w:rsid w:val="002C2864"/>
    <w:rsid w:val="002C57F8"/>
    <w:rsid w:val="002D09AB"/>
    <w:rsid w:val="002D3DD6"/>
    <w:rsid w:val="002D5D18"/>
    <w:rsid w:val="002D6983"/>
    <w:rsid w:val="002E1001"/>
    <w:rsid w:val="002E1012"/>
    <w:rsid w:val="002E4198"/>
    <w:rsid w:val="002F2D2C"/>
    <w:rsid w:val="002F32F5"/>
    <w:rsid w:val="002F5BFD"/>
    <w:rsid w:val="00311E7F"/>
    <w:rsid w:val="003161C9"/>
    <w:rsid w:val="003221AE"/>
    <w:rsid w:val="00323AC9"/>
    <w:rsid w:val="0032694F"/>
    <w:rsid w:val="0033260E"/>
    <w:rsid w:val="00337EC1"/>
    <w:rsid w:val="003405EA"/>
    <w:rsid w:val="00343961"/>
    <w:rsid w:val="0034642A"/>
    <w:rsid w:val="00350E1C"/>
    <w:rsid w:val="0035125A"/>
    <w:rsid w:val="003530D4"/>
    <w:rsid w:val="00371596"/>
    <w:rsid w:val="00371A24"/>
    <w:rsid w:val="00373BDA"/>
    <w:rsid w:val="00390696"/>
    <w:rsid w:val="00394A46"/>
    <w:rsid w:val="0039661C"/>
    <w:rsid w:val="00397FB6"/>
    <w:rsid w:val="003A2DF5"/>
    <w:rsid w:val="003A59CE"/>
    <w:rsid w:val="003A7F87"/>
    <w:rsid w:val="003B2C24"/>
    <w:rsid w:val="003B3F9C"/>
    <w:rsid w:val="003B5F62"/>
    <w:rsid w:val="003B7F12"/>
    <w:rsid w:val="003C56D4"/>
    <w:rsid w:val="003C7230"/>
    <w:rsid w:val="003D2B0E"/>
    <w:rsid w:val="003D39BF"/>
    <w:rsid w:val="003D3E1C"/>
    <w:rsid w:val="003D68E2"/>
    <w:rsid w:val="003E1374"/>
    <w:rsid w:val="003E33C3"/>
    <w:rsid w:val="003E63B8"/>
    <w:rsid w:val="003F0190"/>
    <w:rsid w:val="003F4044"/>
    <w:rsid w:val="00407424"/>
    <w:rsid w:val="00411DFD"/>
    <w:rsid w:val="0041434D"/>
    <w:rsid w:val="004175B1"/>
    <w:rsid w:val="004254CE"/>
    <w:rsid w:val="00426628"/>
    <w:rsid w:val="004300DE"/>
    <w:rsid w:val="00434409"/>
    <w:rsid w:val="00435B20"/>
    <w:rsid w:val="00435C06"/>
    <w:rsid w:val="00437FE9"/>
    <w:rsid w:val="004502FD"/>
    <w:rsid w:val="00451CCE"/>
    <w:rsid w:val="00453F02"/>
    <w:rsid w:val="00460209"/>
    <w:rsid w:val="00460A7B"/>
    <w:rsid w:val="00462284"/>
    <w:rsid w:val="004624F8"/>
    <w:rsid w:val="0046309F"/>
    <w:rsid w:val="00474769"/>
    <w:rsid w:val="00493825"/>
    <w:rsid w:val="00495445"/>
    <w:rsid w:val="004A2000"/>
    <w:rsid w:val="004A27B3"/>
    <w:rsid w:val="004A4CD0"/>
    <w:rsid w:val="004A5FAE"/>
    <w:rsid w:val="004B1B49"/>
    <w:rsid w:val="004B23BB"/>
    <w:rsid w:val="004B4BFF"/>
    <w:rsid w:val="004B7682"/>
    <w:rsid w:val="004C005B"/>
    <w:rsid w:val="004C7CB2"/>
    <w:rsid w:val="004D0892"/>
    <w:rsid w:val="004D1753"/>
    <w:rsid w:val="004D5266"/>
    <w:rsid w:val="004D73E1"/>
    <w:rsid w:val="004E0FC1"/>
    <w:rsid w:val="004E11DB"/>
    <w:rsid w:val="004E3DE0"/>
    <w:rsid w:val="004E45F7"/>
    <w:rsid w:val="004F0BF3"/>
    <w:rsid w:val="004F34BD"/>
    <w:rsid w:val="004F74E0"/>
    <w:rsid w:val="00501BF8"/>
    <w:rsid w:val="0050454E"/>
    <w:rsid w:val="0052365F"/>
    <w:rsid w:val="0053097A"/>
    <w:rsid w:val="005315FF"/>
    <w:rsid w:val="005332A2"/>
    <w:rsid w:val="00535D4D"/>
    <w:rsid w:val="00536F26"/>
    <w:rsid w:val="00540D31"/>
    <w:rsid w:val="005447E9"/>
    <w:rsid w:val="005501A5"/>
    <w:rsid w:val="00550DD4"/>
    <w:rsid w:val="00551A1B"/>
    <w:rsid w:val="00552A0A"/>
    <w:rsid w:val="00554BC4"/>
    <w:rsid w:val="00554E46"/>
    <w:rsid w:val="0056181D"/>
    <w:rsid w:val="0056307B"/>
    <w:rsid w:val="00563BD8"/>
    <w:rsid w:val="005728D6"/>
    <w:rsid w:val="0057375B"/>
    <w:rsid w:val="00573837"/>
    <w:rsid w:val="00573D49"/>
    <w:rsid w:val="00573EE1"/>
    <w:rsid w:val="0057556C"/>
    <w:rsid w:val="0058066E"/>
    <w:rsid w:val="00584290"/>
    <w:rsid w:val="00591154"/>
    <w:rsid w:val="0059167A"/>
    <w:rsid w:val="00595E48"/>
    <w:rsid w:val="005A4925"/>
    <w:rsid w:val="005B1E35"/>
    <w:rsid w:val="005B273D"/>
    <w:rsid w:val="005B5A6C"/>
    <w:rsid w:val="005C027E"/>
    <w:rsid w:val="005C26A3"/>
    <w:rsid w:val="005D2B21"/>
    <w:rsid w:val="005D4321"/>
    <w:rsid w:val="005E52B5"/>
    <w:rsid w:val="005E56F5"/>
    <w:rsid w:val="005F3B19"/>
    <w:rsid w:val="00603A0B"/>
    <w:rsid w:val="00612B9C"/>
    <w:rsid w:val="0061437A"/>
    <w:rsid w:val="00616E5D"/>
    <w:rsid w:val="00617352"/>
    <w:rsid w:val="00622AE2"/>
    <w:rsid w:val="006270DC"/>
    <w:rsid w:val="0063468F"/>
    <w:rsid w:val="00636322"/>
    <w:rsid w:val="00636D23"/>
    <w:rsid w:val="006370A8"/>
    <w:rsid w:val="006406AA"/>
    <w:rsid w:val="00642890"/>
    <w:rsid w:val="0064415F"/>
    <w:rsid w:val="00645BD7"/>
    <w:rsid w:val="00657B0F"/>
    <w:rsid w:val="00662A84"/>
    <w:rsid w:val="00666F73"/>
    <w:rsid w:val="00667A54"/>
    <w:rsid w:val="006748B7"/>
    <w:rsid w:val="00680DC7"/>
    <w:rsid w:val="006947E2"/>
    <w:rsid w:val="00695B6D"/>
    <w:rsid w:val="00695CCC"/>
    <w:rsid w:val="006A0A05"/>
    <w:rsid w:val="006B1323"/>
    <w:rsid w:val="006C175A"/>
    <w:rsid w:val="006C1ED4"/>
    <w:rsid w:val="006C4C5C"/>
    <w:rsid w:val="006D4BD2"/>
    <w:rsid w:val="006D7EAA"/>
    <w:rsid w:val="006E026B"/>
    <w:rsid w:val="006E549E"/>
    <w:rsid w:val="006E69F7"/>
    <w:rsid w:val="006E7AC6"/>
    <w:rsid w:val="006F03DD"/>
    <w:rsid w:val="00701D51"/>
    <w:rsid w:val="007023B8"/>
    <w:rsid w:val="00705192"/>
    <w:rsid w:val="00706515"/>
    <w:rsid w:val="007073EE"/>
    <w:rsid w:val="00707FF0"/>
    <w:rsid w:val="00712330"/>
    <w:rsid w:val="00712870"/>
    <w:rsid w:val="007149B4"/>
    <w:rsid w:val="007204CF"/>
    <w:rsid w:val="0072065C"/>
    <w:rsid w:val="00723A5D"/>
    <w:rsid w:val="00726543"/>
    <w:rsid w:val="00727536"/>
    <w:rsid w:val="00730118"/>
    <w:rsid w:val="00731862"/>
    <w:rsid w:val="00732D80"/>
    <w:rsid w:val="00734EDA"/>
    <w:rsid w:val="007411B7"/>
    <w:rsid w:val="00746F99"/>
    <w:rsid w:val="007517A5"/>
    <w:rsid w:val="0075324F"/>
    <w:rsid w:val="00753B90"/>
    <w:rsid w:val="00756014"/>
    <w:rsid w:val="007601D7"/>
    <w:rsid w:val="007627B1"/>
    <w:rsid w:val="007709A3"/>
    <w:rsid w:val="00782ED8"/>
    <w:rsid w:val="0079085B"/>
    <w:rsid w:val="007932F8"/>
    <w:rsid w:val="0079340B"/>
    <w:rsid w:val="00793553"/>
    <w:rsid w:val="007972F0"/>
    <w:rsid w:val="007A54F5"/>
    <w:rsid w:val="007A6265"/>
    <w:rsid w:val="007A67E3"/>
    <w:rsid w:val="007B21DC"/>
    <w:rsid w:val="007B5371"/>
    <w:rsid w:val="007B76CE"/>
    <w:rsid w:val="007C1332"/>
    <w:rsid w:val="007C4B39"/>
    <w:rsid w:val="007D12FB"/>
    <w:rsid w:val="007D2B52"/>
    <w:rsid w:val="007D674E"/>
    <w:rsid w:val="007E0126"/>
    <w:rsid w:val="007E2352"/>
    <w:rsid w:val="007E2AD5"/>
    <w:rsid w:val="007E4974"/>
    <w:rsid w:val="007E7399"/>
    <w:rsid w:val="007F501A"/>
    <w:rsid w:val="007F7D2B"/>
    <w:rsid w:val="008012E4"/>
    <w:rsid w:val="0080404B"/>
    <w:rsid w:val="00805F2F"/>
    <w:rsid w:val="00812BE6"/>
    <w:rsid w:val="00816D51"/>
    <w:rsid w:val="00817807"/>
    <w:rsid w:val="00827E5C"/>
    <w:rsid w:val="0083095F"/>
    <w:rsid w:val="008311F1"/>
    <w:rsid w:val="00832E17"/>
    <w:rsid w:val="008346BB"/>
    <w:rsid w:val="0084481D"/>
    <w:rsid w:val="008452E5"/>
    <w:rsid w:val="0084648D"/>
    <w:rsid w:val="00851FB7"/>
    <w:rsid w:val="00860DF1"/>
    <w:rsid w:val="00861420"/>
    <w:rsid w:val="00872144"/>
    <w:rsid w:val="00874844"/>
    <w:rsid w:val="00874B9A"/>
    <w:rsid w:val="0087629D"/>
    <w:rsid w:val="00877798"/>
    <w:rsid w:val="00882F39"/>
    <w:rsid w:val="00884926"/>
    <w:rsid w:val="0088584B"/>
    <w:rsid w:val="008921BF"/>
    <w:rsid w:val="00894868"/>
    <w:rsid w:val="0089497D"/>
    <w:rsid w:val="00895685"/>
    <w:rsid w:val="00896008"/>
    <w:rsid w:val="0089719B"/>
    <w:rsid w:val="00897C74"/>
    <w:rsid w:val="008A3A2B"/>
    <w:rsid w:val="008A725E"/>
    <w:rsid w:val="008B0C22"/>
    <w:rsid w:val="008B2105"/>
    <w:rsid w:val="008B2265"/>
    <w:rsid w:val="008B62A1"/>
    <w:rsid w:val="008C029E"/>
    <w:rsid w:val="008C4E1C"/>
    <w:rsid w:val="008D3D07"/>
    <w:rsid w:val="008D4E75"/>
    <w:rsid w:val="008D77BB"/>
    <w:rsid w:val="008E05C9"/>
    <w:rsid w:val="008E2A6B"/>
    <w:rsid w:val="008E6D7B"/>
    <w:rsid w:val="008F26A4"/>
    <w:rsid w:val="00900114"/>
    <w:rsid w:val="00914132"/>
    <w:rsid w:val="0091626F"/>
    <w:rsid w:val="00922A67"/>
    <w:rsid w:val="00930403"/>
    <w:rsid w:val="009326A2"/>
    <w:rsid w:val="0093331E"/>
    <w:rsid w:val="009415DE"/>
    <w:rsid w:val="009423D1"/>
    <w:rsid w:val="009425D1"/>
    <w:rsid w:val="0094278C"/>
    <w:rsid w:val="009459B3"/>
    <w:rsid w:val="00946AC4"/>
    <w:rsid w:val="00950DEA"/>
    <w:rsid w:val="00951566"/>
    <w:rsid w:val="0095291C"/>
    <w:rsid w:val="00954D0D"/>
    <w:rsid w:val="00957339"/>
    <w:rsid w:val="00967A8F"/>
    <w:rsid w:val="00975AF7"/>
    <w:rsid w:val="00987263"/>
    <w:rsid w:val="009931DD"/>
    <w:rsid w:val="00996527"/>
    <w:rsid w:val="009A0749"/>
    <w:rsid w:val="009A5DF4"/>
    <w:rsid w:val="009A6D6B"/>
    <w:rsid w:val="009A7647"/>
    <w:rsid w:val="009A7EC4"/>
    <w:rsid w:val="009B08A8"/>
    <w:rsid w:val="009B5D6D"/>
    <w:rsid w:val="009C296D"/>
    <w:rsid w:val="009C566E"/>
    <w:rsid w:val="009D2E57"/>
    <w:rsid w:val="009E33CA"/>
    <w:rsid w:val="009F233F"/>
    <w:rsid w:val="009F43D9"/>
    <w:rsid w:val="009F5E59"/>
    <w:rsid w:val="009F669B"/>
    <w:rsid w:val="009F7382"/>
    <w:rsid w:val="00A01DCC"/>
    <w:rsid w:val="00A02E90"/>
    <w:rsid w:val="00A03494"/>
    <w:rsid w:val="00A03D45"/>
    <w:rsid w:val="00A07E24"/>
    <w:rsid w:val="00A1115E"/>
    <w:rsid w:val="00A140BB"/>
    <w:rsid w:val="00A14229"/>
    <w:rsid w:val="00A176EB"/>
    <w:rsid w:val="00A22AF0"/>
    <w:rsid w:val="00A2512B"/>
    <w:rsid w:val="00A2674A"/>
    <w:rsid w:val="00A3229B"/>
    <w:rsid w:val="00A336BD"/>
    <w:rsid w:val="00A35C25"/>
    <w:rsid w:val="00A37333"/>
    <w:rsid w:val="00A404D0"/>
    <w:rsid w:val="00A419D5"/>
    <w:rsid w:val="00A431FA"/>
    <w:rsid w:val="00A46900"/>
    <w:rsid w:val="00A52345"/>
    <w:rsid w:val="00A52731"/>
    <w:rsid w:val="00A6363C"/>
    <w:rsid w:val="00A71026"/>
    <w:rsid w:val="00A7706D"/>
    <w:rsid w:val="00A7769D"/>
    <w:rsid w:val="00A80620"/>
    <w:rsid w:val="00A8267D"/>
    <w:rsid w:val="00A84542"/>
    <w:rsid w:val="00A84FC8"/>
    <w:rsid w:val="00A872C9"/>
    <w:rsid w:val="00A908E1"/>
    <w:rsid w:val="00A963C5"/>
    <w:rsid w:val="00AA4051"/>
    <w:rsid w:val="00AA7F00"/>
    <w:rsid w:val="00AB00C2"/>
    <w:rsid w:val="00AB4008"/>
    <w:rsid w:val="00AB5F76"/>
    <w:rsid w:val="00AB6D9F"/>
    <w:rsid w:val="00AB7612"/>
    <w:rsid w:val="00AB76C1"/>
    <w:rsid w:val="00AC0797"/>
    <w:rsid w:val="00AC216E"/>
    <w:rsid w:val="00AD1280"/>
    <w:rsid w:val="00AD18F9"/>
    <w:rsid w:val="00AD269E"/>
    <w:rsid w:val="00AE0374"/>
    <w:rsid w:val="00AE2089"/>
    <w:rsid w:val="00B01CAA"/>
    <w:rsid w:val="00B0394C"/>
    <w:rsid w:val="00B05FB7"/>
    <w:rsid w:val="00B102BF"/>
    <w:rsid w:val="00B103A2"/>
    <w:rsid w:val="00B13378"/>
    <w:rsid w:val="00B21AB7"/>
    <w:rsid w:val="00B222D7"/>
    <w:rsid w:val="00B22680"/>
    <w:rsid w:val="00B235FF"/>
    <w:rsid w:val="00B23824"/>
    <w:rsid w:val="00B31E91"/>
    <w:rsid w:val="00B4042E"/>
    <w:rsid w:val="00B41414"/>
    <w:rsid w:val="00B5085A"/>
    <w:rsid w:val="00B54CDE"/>
    <w:rsid w:val="00B56CCA"/>
    <w:rsid w:val="00B61F35"/>
    <w:rsid w:val="00B643A3"/>
    <w:rsid w:val="00B726FA"/>
    <w:rsid w:val="00B72802"/>
    <w:rsid w:val="00B733DE"/>
    <w:rsid w:val="00B73B6A"/>
    <w:rsid w:val="00B73BC6"/>
    <w:rsid w:val="00B87E17"/>
    <w:rsid w:val="00BA4439"/>
    <w:rsid w:val="00BA6329"/>
    <w:rsid w:val="00BA788C"/>
    <w:rsid w:val="00BB021A"/>
    <w:rsid w:val="00BB585F"/>
    <w:rsid w:val="00BB6017"/>
    <w:rsid w:val="00BB7C3A"/>
    <w:rsid w:val="00BC1C8C"/>
    <w:rsid w:val="00BD1168"/>
    <w:rsid w:val="00BD4FB7"/>
    <w:rsid w:val="00BD5CAF"/>
    <w:rsid w:val="00BD79BE"/>
    <w:rsid w:val="00BE05EE"/>
    <w:rsid w:val="00BE06B4"/>
    <w:rsid w:val="00BE4523"/>
    <w:rsid w:val="00BE4998"/>
    <w:rsid w:val="00BF0093"/>
    <w:rsid w:val="00C055D2"/>
    <w:rsid w:val="00C059CB"/>
    <w:rsid w:val="00C1159F"/>
    <w:rsid w:val="00C119B7"/>
    <w:rsid w:val="00C11E4A"/>
    <w:rsid w:val="00C12E44"/>
    <w:rsid w:val="00C204A3"/>
    <w:rsid w:val="00C22972"/>
    <w:rsid w:val="00C23165"/>
    <w:rsid w:val="00C24064"/>
    <w:rsid w:val="00C2596A"/>
    <w:rsid w:val="00C31D47"/>
    <w:rsid w:val="00C330C2"/>
    <w:rsid w:val="00C34036"/>
    <w:rsid w:val="00C3506C"/>
    <w:rsid w:val="00C42062"/>
    <w:rsid w:val="00C43CCD"/>
    <w:rsid w:val="00C4697B"/>
    <w:rsid w:val="00C478BD"/>
    <w:rsid w:val="00C53960"/>
    <w:rsid w:val="00C55AF0"/>
    <w:rsid w:val="00C57632"/>
    <w:rsid w:val="00C64C50"/>
    <w:rsid w:val="00C661FE"/>
    <w:rsid w:val="00C66EEA"/>
    <w:rsid w:val="00C73D77"/>
    <w:rsid w:val="00C74B69"/>
    <w:rsid w:val="00C803A1"/>
    <w:rsid w:val="00C81C0A"/>
    <w:rsid w:val="00C85CCD"/>
    <w:rsid w:val="00C90B6D"/>
    <w:rsid w:val="00C918FE"/>
    <w:rsid w:val="00C9383B"/>
    <w:rsid w:val="00C93D68"/>
    <w:rsid w:val="00C95AB5"/>
    <w:rsid w:val="00C95C87"/>
    <w:rsid w:val="00CB09C5"/>
    <w:rsid w:val="00CB0C1A"/>
    <w:rsid w:val="00CB1215"/>
    <w:rsid w:val="00CB1E6C"/>
    <w:rsid w:val="00CB2357"/>
    <w:rsid w:val="00CB2BF1"/>
    <w:rsid w:val="00CB7516"/>
    <w:rsid w:val="00CC3B74"/>
    <w:rsid w:val="00CD0ACA"/>
    <w:rsid w:val="00CD331A"/>
    <w:rsid w:val="00CD34B5"/>
    <w:rsid w:val="00CE1DA5"/>
    <w:rsid w:val="00CE1E80"/>
    <w:rsid w:val="00CE3211"/>
    <w:rsid w:val="00CE45CC"/>
    <w:rsid w:val="00CE59E0"/>
    <w:rsid w:val="00CF2841"/>
    <w:rsid w:val="00CF6E22"/>
    <w:rsid w:val="00CF70A5"/>
    <w:rsid w:val="00CF7A46"/>
    <w:rsid w:val="00D020A8"/>
    <w:rsid w:val="00D07DA8"/>
    <w:rsid w:val="00D10E0E"/>
    <w:rsid w:val="00D131AB"/>
    <w:rsid w:val="00D213C5"/>
    <w:rsid w:val="00D22942"/>
    <w:rsid w:val="00D2697E"/>
    <w:rsid w:val="00D30C2D"/>
    <w:rsid w:val="00D314C8"/>
    <w:rsid w:val="00D316D2"/>
    <w:rsid w:val="00D348A8"/>
    <w:rsid w:val="00D413FC"/>
    <w:rsid w:val="00D45B78"/>
    <w:rsid w:val="00D501AF"/>
    <w:rsid w:val="00D50A61"/>
    <w:rsid w:val="00D55A30"/>
    <w:rsid w:val="00D55BF3"/>
    <w:rsid w:val="00D571D2"/>
    <w:rsid w:val="00D61A79"/>
    <w:rsid w:val="00D72BF2"/>
    <w:rsid w:val="00D731CE"/>
    <w:rsid w:val="00D75C5A"/>
    <w:rsid w:val="00D805B2"/>
    <w:rsid w:val="00D857CC"/>
    <w:rsid w:val="00D93BC2"/>
    <w:rsid w:val="00D93CB6"/>
    <w:rsid w:val="00D960A9"/>
    <w:rsid w:val="00DA14D3"/>
    <w:rsid w:val="00DA1CA3"/>
    <w:rsid w:val="00DB15CB"/>
    <w:rsid w:val="00DB3965"/>
    <w:rsid w:val="00DC0F5B"/>
    <w:rsid w:val="00DC32BA"/>
    <w:rsid w:val="00DC4B70"/>
    <w:rsid w:val="00DC4F8C"/>
    <w:rsid w:val="00DC672C"/>
    <w:rsid w:val="00DC6F40"/>
    <w:rsid w:val="00DE05E1"/>
    <w:rsid w:val="00DE0AA4"/>
    <w:rsid w:val="00DE6CD8"/>
    <w:rsid w:val="00DF543B"/>
    <w:rsid w:val="00E10CDD"/>
    <w:rsid w:val="00E13214"/>
    <w:rsid w:val="00E148E0"/>
    <w:rsid w:val="00E20416"/>
    <w:rsid w:val="00E27881"/>
    <w:rsid w:val="00E30576"/>
    <w:rsid w:val="00E36749"/>
    <w:rsid w:val="00E413FC"/>
    <w:rsid w:val="00E424F2"/>
    <w:rsid w:val="00E46B5A"/>
    <w:rsid w:val="00E472FF"/>
    <w:rsid w:val="00E51D70"/>
    <w:rsid w:val="00E540F0"/>
    <w:rsid w:val="00E56903"/>
    <w:rsid w:val="00E56F0E"/>
    <w:rsid w:val="00E61395"/>
    <w:rsid w:val="00E67188"/>
    <w:rsid w:val="00E722D3"/>
    <w:rsid w:val="00E7237A"/>
    <w:rsid w:val="00E75E2F"/>
    <w:rsid w:val="00E77134"/>
    <w:rsid w:val="00E90FEB"/>
    <w:rsid w:val="00E93B9F"/>
    <w:rsid w:val="00E97380"/>
    <w:rsid w:val="00E978B1"/>
    <w:rsid w:val="00EA2289"/>
    <w:rsid w:val="00EA3740"/>
    <w:rsid w:val="00EA3B0B"/>
    <w:rsid w:val="00EA5076"/>
    <w:rsid w:val="00EA6D22"/>
    <w:rsid w:val="00EB09DA"/>
    <w:rsid w:val="00EB596F"/>
    <w:rsid w:val="00EB5ABA"/>
    <w:rsid w:val="00EB6947"/>
    <w:rsid w:val="00EB76A1"/>
    <w:rsid w:val="00EC3B73"/>
    <w:rsid w:val="00EC3C3F"/>
    <w:rsid w:val="00EC6131"/>
    <w:rsid w:val="00ED207B"/>
    <w:rsid w:val="00ED4035"/>
    <w:rsid w:val="00ED6E98"/>
    <w:rsid w:val="00ED7A33"/>
    <w:rsid w:val="00EE3773"/>
    <w:rsid w:val="00EE7397"/>
    <w:rsid w:val="00EF1E57"/>
    <w:rsid w:val="00F01A0D"/>
    <w:rsid w:val="00F11CBA"/>
    <w:rsid w:val="00F27D42"/>
    <w:rsid w:val="00F334E4"/>
    <w:rsid w:val="00F33B0C"/>
    <w:rsid w:val="00F405CD"/>
    <w:rsid w:val="00F41938"/>
    <w:rsid w:val="00F50158"/>
    <w:rsid w:val="00F51D1A"/>
    <w:rsid w:val="00F54184"/>
    <w:rsid w:val="00F54896"/>
    <w:rsid w:val="00F55952"/>
    <w:rsid w:val="00F55D7A"/>
    <w:rsid w:val="00F5765D"/>
    <w:rsid w:val="00F64882"/>
    <w:rsid w:val="00F713A3"/>
    <w:rsid w:val="00F73732"/>
    <w:rsid w:val="00F74399"/>
    <w:rsid w:val="00F750B9"/>
    <w:rsid w:val="00F75128"/>
    <w:rsid w:val="00F809E6"/>
    <w:rsid w:val="00F832FA"/>
    <w:rsid w:val="00F9385F"/>
    <w:rsid w:val="00FA2A27"/>
    <w:rsid w:val="00FA5184"/>
    <w:rsid w:val="00FB1E7F"/>
    <w:rsid w:val="00FB26B9"/>
    <w:rsid w:val="00FB3310"/>
    <w:rsid w:val="00FC65C3"/>
    <w:rsid w:val="00FE55AC"/>
    <w:rsid w:val="00FE616B"/>
    <w:rsid w:val="00FE7109"/>
    <w:rsid w:val="00FF0BB0"/>
    <w:rsid w:val="00FF11B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C758B2-022C-420F-9C0C-1F4BDCE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4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basedOn w:val="Normalny"/>
    <w:link w:val="NagwekZnak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paragraph" w:styleId="Tekstdymka">
    <w:name w:val="Balloon Text"/>
    <w:basedOn w:val="Normalny"/>
    <w:link w:val="TekstdymkaZnak"/>
    <w:rsid w:val="00544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47E9"/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rsid w:val="00E540F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Pogrubienie">
    <w:name w:val="Strong"/>
    <w:qFormat/>
    <w:rsid w:val="00A2512B"/>
    <w:rPr>
      <w:b/>
      <w:bCs/>
    </w:rPr>
  </w:style>
  <w:style w:type="paragraph" w:customStyle="1" w:styleId="Tekstpodstawowy22">
    <w:name w:val="Tekst podstawowy 22"/>
    <w:basedOn w:val="Normalny"/>
    <w:rsid w:val="00A2512B"/>
    <w:pPr>
      <w:widowControl w:val="0"/>
      <w:suppressAutoHyphens/>
      <w:spacing w:after="120" w:line="480" w:lineRule="auto"/>
    </w:pPr>
    <w:rPr>
      <w:rFonts w:ascii="Nimbus Roman No9 L" w:eastAsia="Kochi Mincho" w:hAnsi="Nimbus Roman No9 L"/>
      <w:color w:val="000000"/>
      <w:szCs w:val="20"/>
      <w:lang w:val="en-US"/>
    </w:rPr>
  </w:style>
  <w:style w:type="paragraph" w:customStyle="1" w:styleId="Tekstpodstawowy23">
    <w:name w:val="Tekst podstawowy 23"/>
    <w:basedOn w:val="Normalny"/>
    <w:rsid w:val="009425D1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330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4698-7622-4D7E-A2C0-57DC73C6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13334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Zamowienia</cp:lastModifiedBy>
  <cp:revision>20</cp:revision>
  <cp:lastPrinted>2016-05-12T10:17:00Z</cp:lastPrinted>
  <dcterms:created xsi:type="dcterms:W3CDTF">2014-10-24T20:42:00Z</dcterms:created>
  <dcterms:modified xsi:type="dcterms:W3CDTF">2016-05-12T12:37:00Z</dcterms:modified>
</cp:coreProperties>
</file>